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727E39E1" w:rsidR="00132A74" w:rsidRDefault="009C355C"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Deputy Medical Director</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AFBFFE2" w:rsidR="00BE4B43" w:rsidRPr="00747882" w:rsidRDefault="009C355C" w:rsidP="00BE4B43">
            <w:pPr>
              <w:spacing w:after="0" w:line="240" w:lineRule="auto"/>
              <w:rPr>
                <w:rFonts w:ascii="Arial" w:eastAsia="Calibri" w:hAnsi="Arial" w:cs="Arial"/>
                <w:sz w:val="24"/>
                <w:szCs w:val="24"/>
              </w:rPr>
            </w:pPr>
            <w:r>
              <w:rPr>
                <w:rFonts w:ascii="Arial" w:eastAsia="Calibri" w:hAnsi="Arial" w:cs="Arial"/>
                <w:sz w:val="24"/>
                <w:szCs w:val="24"/>
              </w:rPr>
              <w:t>Executive Medical Director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954E66E" w:rsidR="00BE4B43" w:rsidRPr="00747882" w:rsidRDefault="00B541BB"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 xml:space="preserve">Executive </w:t>
            </w:r>
            <w:r w:rsidR="009C355C">
              <w:rPr>
                <w:rFonts w:ascii="Arial" w:eastAsia="Calibri" w:hAnsi="Arial" w:cs="Arial"/>
                <w:color w:val="000000"/>
                <w:sz w:val="24"/>
                <w:szCs w:val="24"/>
              </w:rPr>
              <w:t xml:space="preserve">Medical </w:t>
            </w:r>
            <w:r>
              <w:rPr>
                <w:rFonts w:ascii="Arial" w:eastAsia="Calibri" w:hAnsi="Arial" w:cs="Arial"/>
                <w:color w:val="000000"/>
                <w:sz w:val="24"/>
                <w:szCs w:val="24"/>
              </w:rPr>
              <w:t>Directo</w:t>
            </w:r>
            <w:r w:rsidR="009C355C">
              <w:rPr>
                <w:rFonts w:ascii="Arial" w:eastAsia="Calibri" w:hAnsi="Arial" w:cs="Arial"/>
                <w:color w:val="000000"/>
                <w:sz w:val="24"/>
                <w:szCs w:val="24"/>
              </w:rPr>
              <w:t>r</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7AA79391" w:rsidR="00BE4B43" w:rsidRPr="00747882" w:rsidRDefault="00FB277D" w:rsidP="00BE4B43">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Pay Rate: Equivalent to £300 per session, to be confirmed via the ICB remuneration committee March 2023</w:t>
            </w:r>
            <w:r>
              <w:rPr>
                <w:rFonts w:ascii="Arial" w:eastAsia="Calibri" w:hAnsi="Arial" w:cs="Arial"/>
                <w:color w:val="000000"/>
                <w:sz w:val="24"/>
                <w:szCs w:val="24"/>
              </w:rPr>
              <w:t>.</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29FB6CF8" w:rsidR="00BE4B43" w:rsidRPr="00747882" w:rsidRDefault="0028304E" w:rsidP="00BE4B43">
            <w:pPr>
              <w:spacing w:after="0" w:line="240" w:lineRule="auto"/>
              <w:rPr>
                <w:rFonts w:ascii="Arial" w:eastAsia="Calibri" w:hAnsi="Arial" w:cs="Arial"/>
                <w:color w:val="000000"/>
                <w:sz w:val="24"/>
                <w:szCs w:val="24"/>
              </w:rPr>
            </w:pPr>
            <w:r w:rsidRPr="0028304E">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0B6F8EE" w:rsidR="00747882" w:rsidRPr="00747882" w:rsidRDefault="0028304E" w:rsidP="00BE4B43">
            <w:pPr>
              <w:spacing w:after="0" w:line="240" w:lineRule="auto"/>
              <w:rPr>
                <w:rFonts w:ascii="Arial" w:eastAsia="Calibri" w:hAnsi="Arial" w:cs="Arial"/>
                <w:color w:val="000000"/>
                <w:sz w:val="24"/>
                <w:szCs w:val="24"/>
              </w:rPr>
            </w:pPr>
            <w:r w:rsidRPr="0028304E">
              <w:rPr>
                <w:rFonts w:ascii="Arial" w:eastAsia="Calibri" w:hAnsi="Arial" w:cs="Arial"/>
                <w:color w:val="000000"/>
                <w:sz w:val="24"/>
                <w:szCs w:val="24"/>
              </w:rPr>
              <w:t>ICB Executive Medical Director</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C74433" w:rsidRDefault="00A95E35" w:rsidP="00A95E35">
            <w:pPr>
              <w:pStyle w:val="Heading1"/>
              <w:kinsoku w:val="0"/>
              <w:overflowPunct w:val="0"/>
              <w:ind w:left="0"/>
              <w:outlineLvl w:val="0"/>
              <w:rPr>
                <w:color w:val="4F81BD" w:themeColor="accent1"/>
              </w:rPr>
            </w:pPr>
            <w:r w:rsidRPr="00C74433">
              <w:rPr>
                <w:color w:val="4F81BD" w:themeColor="accent1"/>
              </w:rPr>
              <w:t>Job Purpose</w:t>
            </w:r>
          </w:p>
          <w:p w14:paraId="6C6432AF" w14:textId="77777777" w:rsidR="006A7628" w:rsidRDefault="006A7628" w:rsidP="006A7628">
            <w:pPr>
              <w:pStyle w:val="Heading1"/>
              <w:ind w:left="0"/>
              <w:outlineLvl w:val="0"/>
              <w:rPr>
                <w:b w:val="0"/>
                <w:bCs w:val="0"/>
                <w:u w:val="none"/>
              </w:rPr>
            </w:pPr>
            <w:r w:rsidRPr="006A7628">
              <w:rPr>
                <w:b w:val="0"/>
                <w:bCs w:val="0"/>
                <w:u w:val="none"/>
              </w:rPr>
              <w:t xml:space="preserve">This is a new post created to support the Executive Medical Director of the </w:t>
            </w:r>
            <w:proofErr w:type="gramStart"/>
            <w:r w:rsidRPr="006A7628">
              <w:rPr>
                <w:b w:val="0"/>
                <w:bCs w:val="0"/>
                <w:u w:val="none"/>
              </w:rPr>
              <w:t>ICB, and</w:t>
            </w:r>
            <w:proofErr w:type="gramEnd"/>
            <w:r w:rsidRPr="006A7628">
              <w:rPr>
                <w:b w:val="0"/>
                <w:bCs w:val="0"/>
                <w:u w:val="none"/>
              </w:rPr>
              <w:t xml:space="preserve"> deputise across all aspects of their portfolio. </w:t>
            </w:r>
          </w:p>
          <w:p w14:paraId="1475B85C" w14:textId="77777777" w:rsidR="006A7628" w:rsidRPr="006A7628" w:rsidRDefault="006A7628" w:rsidP="006A7628">
            <w:pPr>
              <w:rPr>
                <w:lang w:eastAsia="en-GB"/>
              </w:rPr>
            </w:pPr>
          </w:p>
          <w:p w14:paraId="43DDA1A2" w14:textId="5AF95072" w:rsidR="00D72A51" w:rsidRDefault="006A7628" w:rsidP="006A7628">
            <w:pPr>
              <w:pStyle w:val="Heading1"/>
              <w:ind w:left="0"/>
              <w:outlineLvl w:val="0"/>
              <w:rPr>
                <w:b w:val="0"/>
                <w:bCs w:val="0"/>
                <w:u w:val="none"/>
              </w:rPr>
            </w:pPr>
            <w:r w:rsidRPr="006A7628">
              <w:rPr>
                <w:b w:val="0"/>
                <w:bCs w:val="0"/>
                <w:u w:val="none"/>
              </w:rPr>
              <w:t>The postholder will also have a specific remit to lead on the implementation of the Clinical and Care Professional Leadership manifesto and on matters pertaining to the medical, dental and pharmacy professional workforce of the ICS.</w:t>
            </w:r>
          </w:p>
          <w:p w14:paraId="25BAB35D" w14:textId="77777777" w:rsidR="006A7628" w:rsidRPr="006A7628" w:rsidRDefault="006A7628" w:rsidP="006A7628">
            <w:pPr>
              <w:rPr>
                <w:lang w:eastAsia="en-GB"/>
              </w:rPr>
            </w:pPr>
          </w:p>
          <w:p w14:paraId="349C9249" w14:textId="1FC8BA49" w:rsidR="009607DE" w:rsidRPr="004A00A8" w:rsidRDefault="00855291" w:rsidP="004A00A8">
            <w:pPr>
              <w:pStyle w:val="Heading1"/>
              <w:kinsoku w:val="0"/>
              <w:overflowPunct w:val="0"/>
              <w:ind w:left="0"/>
              <w:rPr>
                <w:color w:val="4F81BD" w:themeColor="accent1"/>
              </w:rPr>
            </w:pPr>
            <w:r w:rsidRPr="004A00A8">
              <w:rPr>
                <w:color w:val="4F81BD" w:themeColor="accent1"/>
              </w:rPr>
              <w:t>Background</w:t>
            </w:r>
          </w:p>
          <w:p w14:paraId="71CB2878" w14:textId="77777777" w:rsidR="00855291" w:rsidRPr="00855291" w:rsidRDefault="00855291" w:rsidP="00855291">
            <w:pPr>
              <w:pStyle w:val="Heading1"/>
              <w:ind w:left="0"/>
              <w:rPr>
                <w:b w:val="0"/>
                <w:bCs w:val="0"/>
                <w:u w:val="none"/>
              </w:rPr>
            </w:pPr>
            <w:r w:rsidRPr="00855291">
              <w:rPr>
                <w:b w:val="0"/>
                <w:bCs w:val="0"/>
                <w:u w:val="none"/>
              </w:rPr>
              <w:t xml:space="preserve">The Norfolk and Waveney Integrated Care System came into effect on 1 July 2022. It comprises the Integrated Care Board (ICB), which is the statutory body for the NHS across Norfolk and Waveney, and the Integrated Care Partnership (ICP), which brings together key health, care, </w:t>
            </w:r>
            <w:proofErr w:type="gramStart"/>
            <w:r w:rsidRPr="00855291">
              <w:rPr>
                <w:b w:val="0"/>
                <w:bCs w:val="0"/>
                <w:u w:val="none"/>
              </w:rPr>
              <w:t>community</w:t>
            </w:r>
            <w:proofErr w:type="gramEnd"/>
            <w:r w:rsidRPr="00855291">
              <w:rPr>
                <w:b w:val="0"/>
                <w:bCs w:val="0"/>
                <w:u w:val="none"/>
              </w:rPr>
              <w:t xml:space="preserve"> and voluntary sector organisations across the area to plan and deliver joined up services and to improve the health of people who live and work in their area.  </w:t>
            </w:r>
          </w:p>
          <w:p w14:paraId="19DC6A06" w14:textId="77777777" w:rsidR="00855291" w:rsidRPr="00855291" w:rsidRDefault="00855291" w:rsidP="00855291">
            <w:pPr>
              <w:pStyle w:val="Heading1"/>
              <w:ind w:left="0"/>
              <w:rPr>
                <w:b w:val="0"/>
                <w:bCs w:val="0"/>
                <w:u w:val="none"/>
              </w:rPr>
            </w:pPr>
          </w:p>
          <w:p w14:paraId="37DC2758" w14:textId="77777777" w:rsidR="00855291" w:rsidRPr="00855291" w:rsidRDefault="00855291" w:rsidP="00855291">
            <w:pPr>
              <w:pStyle w:val="Heading1"/>
              <w:ind w:left="0"/>
              <w:rPr>
                <w:b w:val="0"/>
                <w:bCs w:val="0"/>
                <w:u w:val="none"/>
              </w:rPr>
            </w:pPr>
            <w:r w:rsidRPr="00855291">
              <w:rPr>
                <w:b w:val="0"/>
                <w:bCs w:val="0"/>
                <w:u w:val="none"/>
              </w:rPr>
              <w:t>The Deputy Medical Director will play a pivotal role supporting the Executive Medical Director in ensuring we can discharge the four nationally defined key aims of an ICS, as well as the three goals specific to Norfolk and Waveney ICS and the four key planks of the Joint health and wellbeing strategy for our ICP:</w:t>
            </w:r>
          </w:p>
          <w:p w14:paraId="13DE3988" w14:textId="77777777" w:rsidR="00855291" w:rsidRPr="00855291" w:rsidRDefault="00855291" w:rsidP="00855291">
            <w:pPr>
              <w:pStyle w:val="Heading1"/>
              <w:ind w:left="0"/>
              <w:rPr>
                <w:b w:val="0"/>
                <w:bCs w:val="0"/>
                <w:u w:val="none"/>
              </w:rPr>
            </w:pPr>
          </w:p>
          <w:p w14:paraId="4F51D2B9" w14:textId="77777777" w:rsidR="00855291" w:rsidRPr="002F74CC" w:rsidRDefault="00855291" w:rsidP="002F74CC">
            <w:pPr>
              <w:pStyle w:val="Heading1"/>
              <w:ind w:left="0"/>
            </w:pPr>
            <w:r w:rsidRPr="002F74CC">
              <w:t xml:space="preserve">Key Aims of the 42 ICS across England: </w:t>
            </w:r>
          </w:p>
          <w:p w14:paraId="110DE584" w14:textId="77777777" w:rsidR="00855291" w:rsidRPr="00855291" w:rsidRDefault="00855291">
            <w:pPr>
              <w:pStyle w:val="Heading1"/>
              <w:numPr>
                <w:ilvl w:val="0"/>
                <w:numId w:val="3"/>
              </w:numPr>
              <w:rPr>
                <w:b w:val="0"/>
                <w:bCs w:val="0"/>
                <w:u w:val="none"/>
              </w:rPr>
            </w:pPr>
            <w:r w:rsidRPr="00855291">
              <w:rPr>
                <w:b w:val="0"/>
                <w:bCs w:val="0"/>
                <w:u w:val="none"/>
              </w:rPr>
              <w:t>improve outcomes in population health and healthcare</w:t>
            </w:r>
          </w:p>
          <w:p w14:paraId="5D2AB86A" w14:textId="77777777" w:rsidR="00855291" w:rsidRPr="00855291" w:rsidRDefault="00855291">
            <w:pPr>
              <w:pStyle w:val="Heading1"/>
              <w:numPr>
                <w:ilvl w:val="0"/>
                <w:numId w:val="3"/>
              </w:numPr>
              <w:rPr>
                <w:b w:val="0"/>
                <w:bCs w:val="0"/>
                <w:u w:val="none"/>
              </w:rPr>
            </w:pPr>
            <w:r w:rsidRPr="00855291">
              <w:rPr>
                <w:b w:val="0"/>
                <w:bCs w:val="0"/>
                <w:u w:val="none"/>
              </w:rPr>
              <w:t xml:space="preserve">tackle inequalities in outcomes, </w:t>
            </w:r>
            <w:proofErr w:type="gramStart"/>
            <w:r w:rsidRPr="00855291">
              <w:rPr>
                <w:b w:val="0"/>
                <w:bCs w:val="0"/>
                <w:u w:val="none"/>
              </w:rPr>
              <w:t>experience</w:t>
            </w:r>
            <w:proofErr w:type="gramEnd"/>
            <w:r w:rsidRPr="00855291">
              <w:rPr>
                <w:b w:val="0"/>
                <w:bCs w:val="0"/>
                <w:u w:val="none"/>
              </w:rPr>
              <w:t xml:space="preserve"> and access </w:t>
            </w:r>
          </w:p>
          <w:p w14:paraId="4AF1B4F1" w14:textId="77777777" w:rsidR="00855291" w:rsidRPr="00855291" w:rsidRDefault="00855291">
            <w:pPr>
              <w:pStyle w:val="Heading1"/>
              <w:numPr>
                <w:ilvl w:val="0"/>
                <w:numId w:val="3"/>
              </w:numPr>
              <w:rPr>
                <w:b w:val="0"/>
                <w:bCs w:val="0"/>
                <w:u w:val="none"/>
              </w:rPr>
            </w:pPr>
            <w:r w:rsidRPr="00855291">
              <w:rPr>
                <w:b w:val="0"/>
                <w:bCs w:val="0"/>
                <w:u w:val="none"/>
              </w:rPr>
              <w:t xml:space="preserve">enhance productivity and value for money </w:t>
            </w:r>
          </w:p>
          <w:p w14:paraId="5514AA31" w14:textId="7EF16388" w:rsidR="00855291" w:rsidRPr="002F74CC" w:rsidRDefault="00855291">
            <w:pPr>
              <w:pStyle w:val="Heading1"/>
              <w:numPr>
                <w:ilvl w:val="0"/>
                <w:numId w:val="3"/>
              </w:numPr>
              <w:rPr>
                <w:b w:val="0"/>
                <w:bCs w:val="0"/>
                <w:u w:val="none"/>
              </w:rPr>
            </w:pPr>
            <w:r w:rsidRPr="00855291">
              <w:rPr>
                <w:b w:val="0"/>
                <w:bCs w:val="0"/>
                <w:u w:val="none"/>
              </w:rPr>
              <w:t xml:space="preserve">help the NHS support broader social and economic development </w:t>
            </w:r>
          </w:p>
          <w:p w14:paraId="29A70614" w14:textId="77777777" w:rsidR="002F74CC" w:rsidRDefault="002F74CC" w:rsidP="002F74CC">
            <w:pPr>
              <w:pStyle w:val="Heading1"/>
              <w:ind w:left="0"/>
              <w:outlineLvl w:val="0"/>
              <w:rPr>
                <w:b w:val="0"/>
                <w:bCs w:val="0"/>
                <w:u w:val="none"/>
              </w:rPr>
            </w:pPr>
          </w:p>
          <w:p w14:paraId="14D1F18B" w14:textId="0D845B16" w:rsidR="00855291" w:rsidRPr="002F74CC" w:rsidRDefault="00855291" w:rsidP="002F74CC">
            <w:pPr>
              <w:pStyle w:val="Heading1"/>
              <w:ind w:left="0"/>
            </w:pPr>
            <w:r w:rsidRPr="002F74CC">
              <w:t xml:space="preserve">Key goals of Norfolk and Waveney ICS: </w:t>
            </w:r>
          </w:p>
          <w:p w14:paraId="552C2FDF" w14:textId="77777777" w:rsidR="00855291" w:rsidRPr="00855291" w:rsidRDefault="00855291">
            <w:pPr>
              <w:pStyle w:val="Heading1"/>
              <w:numPr>
                <w:ilvl w:val="0"/>
                <w:numId w:val="3"/>
              </w:numPr>
              <w:rPr>
                <w:b w:val="0"/>
                <w:bCs w:val="0"/>
                <w:u w:val="none"/>
              </w:rPr>
            </w:pPr>
            <w:r w:rsidRPr="00855291">
              <w:rPr>
                <w:b w:val="0"/>
                <w:bCs w:val="0"/>
                <w:u w:val="none"/>
              </w:rPr>
              <w:t xml:space="preserve">To make sure that people can live as </w:t>
            </w:r>
            <w:r w:rsidRPr="002F74CC">
              <w:rPr>
                <w:u w:val="none"/>
              </w:rPr>
              <w:t>healthy</w:t>
            </w:r>
            <w:r w:rsidRPr="00855291">
              <w:rPr>
                <w:b w:val="0"/>
                <w:bCs w:val="0"/>
                <w:u w:val="none"/>
              </w:rPr>
              <w:t xml:space="preserve"> a life as possible.</w:t>
            </w:r>
          </w:p>
          <w:p w14:paraId="1B3557B4" w14:textId="77777777" w:rsidR="00855291" w:rsidRPr="00855291" w:rsidRDefault="00855291">
            <w:pPr>
              <w:pStyle w:val="Heading1"/>
              <w:numPr>
                <w:ilvl w:val="0"/>
                <w:numId w:val="3"/>
              </w:numPr>
              <w:rPr>
                <w:b w:val="0"/>
                <w:bCs w:val="0"/>
                <w:u w:val="none"/>
              </w:rPr>
            </w:pPr>
            <w:r w:rsidRPr="00855291">
              <w:rPr>
                <w:b w:val="0"/>
                <w:bCs w:val="0"/>
                <w:u w:val="none"/>
              </w:rPr>
              <w:lastRenderedPageBreak/>
              <w:t xml:space="preserve">To make sure that you only </w:t>
            </w:r>
            <w:proofErr w:type="gramStart"/>
            <w:r w:rsidRPr="00855291">
              <w:rPr>
                <w:b w:val="0"/>
                <w:bCs w:val="0"/>
                <w:u w:val="none"/>
              </w:rPr>
              <w:t>have to</w:t>
            </w:r>
            <w:proofErr w:type="gramEnd"/>
            <w:r w:rsidRPr="00855291">
              <w:rPr>
                <w:b w:val="0"/>
                <w:bCs w:val="0"/>
                <w:u w:val="none"/>
              </w:rPr>
              <w:t xml:space="preserve"> tell your story </w:t>
            </w:r>
            <w:r w:rsidRPr="002F74CC">
              <w:rPr>
                <w:u w:val="none"/>
              </w:rPr>
              <w:t>once</w:t>
            </w:r>
            <w:r w:rsidRPr="00855291">
              <w:rPr>
                <w:b w:val="0"/>
                <w:bCs w:val="0"/>
                <w:u w:val="none"/>
              </w:rPr>
              <w:t>.</w:t>
            </w:r>
          </w:p>
          <w:p w14:paraId="68725820" w14:textId="77777777" w:rsidR="00855291" w:rsidRPr="00855291" w:rsidRDefault="00855291">
            <w:pPr>
              <w:pStyle w:val="Heading1"/>
              <w:numPr>
                <w:ilvl w:val="0"/>
                <w:numId w:val="3"/>
              </w:numPr>
              <w:rPr>
                <w:b w:val="0"/>
                <w:bCs w:val="0"/>
                <w:u w:val="none"/>
              </w:rPr>
            </w:pPr>
            <w:r w:rsidRPr="00855291">
              <w:rPr>
                <w:b w:val="0"/>
                <w:bCs w:val="0"/>
                <w:u w:val="none"/>
              </w:rPr>
              <w:t xml:space="preserve">To make Norfolk and Waveney the best place to work in </w:t>
            </w:r>
            <w:r w:rsidRPr="002F74CC">
              <w:rPr>
                <w:u w:val="none"/>
              </w:rPr>
              <w:t>health and care</w:t>
            </w:r>
            <w:r w:rsidRPr="00855291">
              <w:rPr>
                <w:b w:val="0"/>
                <w:bCs w:val="0"/>
                <w:u w:val="none"/>
              </w:rPr>
              <w:t>.</w:t>
            </w:r>
          </w:p>
          <w:p w14:paraId="05ABA543" w14:textId="77777777" w:rsidR="00855291" w:rsidRPr="00855291" w:rsidRDefault="00855291" w:rsidP="002F74CC">
            <w:pPr>
              <w:pStyle w:val="Heading1"/>
              <w:ind w:left="0"/>
              <w:rPr>
                <w:b w:val="0"/>
                <w:bCs w:val="0"/>
                <w:u w:val="none"/>
              </w:rPr>
            </w:pPr>
          </w:p>
          <w:p w14:paraId="24EFA274" w14:textId="77777777" w:rsidR="00855291" w:rsidRPr="002F74CC" w:rsidRDefault="00855291" w:rsidP="002F74CC">
            <w:pPr>
              <w:pStyle w:val="Heading1"/>
              <w:ind w:left="0"/>
            </w:pPr>
            <w:r w:rsidRPr="002F74CC">
              <w:t>Joint H&amp;WB Strategy for Norfolk &amp; Waveney priorities:</w:t>
            </w:r>
          </w:p>
          <w:p w14:paraId="18380EF0" w14:textId="77777777" w:rsidR="00855291" w:rsidRPr="00855291" w:rsidRDefault="00855291">
            <w:pPr>
              <w:pStyle w:val="Heading1"/>
              <w:numPr>
                <w:ilvl w:val="0"/>
                <w:numId w:val="6"/>
              </w:numPr>
              <w:rPr>
                <w:b w:val="0"/>
                <w:bCs w:val="0"/>
                <w:u w:val="none"/>
              </w:rPr>
            </w:pPr>
            <w:r w:rsidRPr="00855291">
              <w:rPr>
                <w:b w:val="0"/>
                <w:bCs w:val="0"/>
                <w:u w:val="none"/>
              </w:rPr>
              <w:t>Driving Integration</w:t>
            </w:r>
          </w:p>
          <w:p w14:paraId="39A1DC03" w14:textId="77777777" w:rsidR="00855291" w:rsidRPr="00855291" w:rsidRDefault="00855291">
            <w:pPr>
              <w:pStyle w:val="Heading1"/>
              <w:numPr>
                <w:ilvl w:val="0"/>
                <w:numId w:val="6"/>
              </w:numPr>
              <w:rPr>
                <w:b w:val="0"/>
                <w:bCs w:val="0"/>
                <w:u w:val="none"/>
              </w:rPr>
            </w:pPr>
            <w:r w:rsidRPr="00855291">
              <w:rPr>
                <w:b w:val="0"/>
                <w:bCs w:val="0"/>
                <w:u w:val="none"/>
              </w:rPr>
              <w:t>Prioritising Prevention</w:t>
            </w:r>
          </w:p>
          <w:p w14:paraId="11823C3B" w14:textId="77777777" w:rsidR="00855291" w:rsidRPr="00855291" w:rsidRDefault="00855291">
            <w:pPr>
              <w:pStyle w:val="Heading1"/>
              <w:numPr>
                <w:ilvl w:val="0"/>
                <w:numId w:val="6"/>
              </w:numPr>
              <w:rPr>
                <w:b w:val="0"/>
                <w:bCs w:val="0"/>
                <w:u w:val="none"/>
              </w:rPr>
            </w:pPr>
            <w:r w:rsidRPr="00855291">
              <w:rPr>
                <w:b w:val="0"/>
                <w:bCs w:val="0"/>
                <w:u w:val="none"/>
              </w:rPr>
              <w:t>Addressing Inequalities</w:t>
            </w:r>
          </w:p>
          <w:p w14:paraId="4C4D4E71" w14:textId="77777777" w:rsidR="00855291" w:rsidRPr="00855291" w:rsidRDefault="00855291">
            <w:pPr>
              <w:pStyle w:val="Heading1"/>
              <w:numPr>
                <w:ilvl w:val="0"/>
                <w:numId w:val="6"/>
              </w:numPr>
              <w:rPr>
                <w:b w:val="0"/>
                <w:bCs w:val="0"/>
                <w:u w:val="none"/>
              </w:rPr>
            </w:pPr>
            <w:r w:rsidRPr="00855291">
              <w:rPr>
                <w:b w:val="0"/>
                <w:bCs w:val="0"/>
                <w:u w:val="none"/>
              </w:rPr>
              <w:t>Enabling Resilient Communities</w:t>
            </w:r>
          </w:p>
          <w:p w14:paraId="4CC728EE" w14:textId="77777777" w:rsidR="00855291" w:rsidRPr="00855291" w:rsidRDefault="00855291" w:rsidP="00106A94">
            <w:pPr>
              <w:pStyle w:val="Heading1"/>
              <w:ind w:left="0"/>
              <w:rPr>
                <w:b w:val="0"/>
                <w:bCs w:val="0"/>
                <w:u w:val="none"/>
              </w:rPr>
            </w:pPr>
          </w:p>
          <w:p w14:paraId="0F7A112C" w14:textId="77777777" w:rsidR="00855291" w:rsidRPr="00855291" w:rsidRDefault="00855291" w:rsidP="00106A94">
            <w:pPr>
              <w:pStyle w:val="Heading1"/>
              <w:ind w:left="0"/>
              <w:rPr>
                <w:b w:val="0"/>
                <w:bCs w:val="0"/>
                <w:u w:val="none"/>
              </w:rPr>
            </w:pPr>
            <w:r w:rsidRPr="00855291">
              <w:rPr>
                <w:b w:val="0"/>
                <w:bCs w:val="0"/>
                <w:u w:val="none"/>
              </w:rPr>
              <w:t xml:space="preserve">To deliver these ambitious goals requires a complete transformation of our system and a new way of working for our staff. We want our clinical and care professionals to feel empowered and supported to speak up, to innovate and together to transform our services. We want to ensure that they feel part of a community, and that they have a voice that is listened to and included in all the decision making made by our ICS. </w:t>
            </w:r>
          </w:p>
          <w:p w14:paraId="58F18F3D" w14:textId="77777777" w:rsidR="00855291" w:rsidRPr="00855291" w:rsidRDefault="00855291" w:rsidP="00106A94">
            <w:pPr>
              <w:pStyle w:val="Heading1"/>
              <w:ind w:left="0"/>
              <w:rPr>
                <w:b w:val="0"/>
                <w:bCs w:val="0"/>
                <w:u w:val="none"/>
              </w:rPr>
            </w:pPr>
          </w:p>
          <w:p w14:paraId="4610F139" w14:textId="77777777" w:rsidR="00855291" w:rsidRPr="00855291" w:rsidRDefault="00855291" w:rsidP="00106A94">
            <w:pPr>
              <w:pStyle w:val="Heading1"/>
              <w:ind w:left="0"/>
              <w:rPr>
                <w:b w:val="0"/>
                <w:bCs w:val="0"/>
                <w:u w:val="none"/>
              </w:rPr>
            </w:pPr>
            <w:r w:rsidRPr="00855291">
              <w:rPr>
                <w:b w:val="0"/>
                <w:bCs w:val="0"/>
                <w:u w:val="none"/>
              </w:rPr>
              <w:t xml:space="preserve">Norfolk and Waveney ICS </w:t>
            </w:r>
            <w:proofErr w:type="gramStart"/>
            <w:r w:rsidRPr="00855291">
              <w:rPr>
                <w:b w:val="0"/>
                <w:bCs w:val="0"/>
                <w:u w:val="none"/>
              </w:rPr>
              <w:t>is</w:t>
            </w:r>
            <w:proofErr w:type="gramEnd"/>
            <w:r w:rsidRPr="00855291">
              <w:rPr>
                <w:b w:val="0"/>
                <w:bCs w:val="0"/>
                <w:u w:val="none"/>
              </w:rPr>
              <w:t xml:space="preserve"> committed to the two national expectations and 5 principles of clinical and care professional leadership. Under the leadership of the Executive Medical Director, it has developed and published a manifesto for clinical and care professional (CCP) leadership to ensure that this is embedded within every structure of the ICS. </w:t>
            </w:r>
          </w:p>
          <w:p w14:paraId="1302FE49" w14:textId="77777777" w:rsidR="00855291" w:rsidRPr="00855291" w:rsidRDefault="00855291" w:rsidP="00106A94">
            <w:pPr>
              <w:pStyle w:val="Heading1"/>
              <w:ind w:left="0"/>
              <w:rPr>
                <w:b w:val="0"/>
                <w:bCs w:val="0"/>
                <w:u w:val="none"/>
              </w:rPr>
            </w:pPr>
          </w:p>
          <w:p w14:paraId="74E2038B" w14:textId="77777777" w:rsidR="00855291" w:rsidRPr="00855291" w:rsidRDefault="00855291" w:rsidP="00106A94">
            <w:pPr>
              <w:pStyle w:val="Heading1"/>
              <w:ind w:left="0"/>
              <w:rPr>
                <w:b w:val="0"/>
                <w:bCs w:val="0"/>
                <w:u w:val="none"/>
              </w:rPr>
            </w:pPr>
            <w:r w:rsidRPr="00855291">
              <w:rPr>
                <w:b w:val="0"/>
                <w:bCs w:val="0"/>
                <w:u w:val="none"/>
              </w:rPr>
              <w:t>The Deputy Medical Director is a new role, established to work across and within the System. It will play a key role in leading the ongoing implementation of the CCP manifesto, as well as in translating the strategic priorities of the ICS and best practice into operational delivery with and for our communities.</w:t>
            </w:r>
          </w:p>
          <w:p w14:paraId="1DAEE136" w14:textId="77777777" w:rsidR="00855291" w:rsidRPr="00855291" w:rsidRDefault="00855291" w:rsidP="00106A94">
            <w:pPr>
              <w:pStyle w:val="Heading1"/>
              <w:ind w:left="0"/>
              <w:rPr>
                <w:b w:val="0"/>
                <w:bCs w:val="0"/>
                <w:u w:val="none"/>
              </w:rPr>
            </w:pPr>
          </w:p>
          <w:p w14:paraId="590295E1" w14:textId="77777777" w:rsidR="00855291" w:rsidRPr="00855291" w:rsidRDefault="00855291" w:rsidP="00106A94">
            <w:pPr>
              <w:pStyle w:val="Heading1"/>
              <w:ind w:left="0"/>
              <w:rPr>
                <w:b w:val="0"/>
                <w:bCs w:val="0"/>
                <w:u w:val="none"/>
              </w:rPr>
            </w:pPr>
            <w:r w:rsidRPr="00855291">
              <w:rPr>
                <w:b w:val="0"/>
                <w:bCs w:val="0"/>
                <w:u w:val="none"/>
              </w:rPr>
              <w:t xml:space="preserve">The role reports to the Medical Director on clinical and care professional leadership, </w:t>
            </w:r>
            <w:proofErr w:type="gramStart"/>
            <w:r w:rsidRPr="00855291">
              <w:rPr>
                <w:b w:val="0"/>
                <w:bCs w:val="0"/>
                <w:u w:val="none"/>
              </w:rPr>
              <w:t>veterans</w:t>
            </w:r>
            <w:proofErr w:type="gramEnd"/>
            <w:r w:rsidRPr="00855291">
              <w:rPr>
                <w:b w:val="0"/>
                <w:bCs w:val="0"/>
                <w:u w:val="none"/>
              </w:rPr>
              <w:t xml:space="preserve"> affairs, and matters relating to the medical, dental and pharmacy professional workforce and development.</w:t>
            </w:r>
          </w:p>
          <w:p w14:paraId="4311885D" w14:textId="77777777" w:rsidR="009607DE" w:rsidRPr="001A7C02" w:rsidRDefault="009607DE" w:rsidP="001A7C02">
            <w:pPr>
              <w:spacing w:line="259" w:lineRule="auto"/>
              <w:rPr>
                <w:rFonts w:ascii="Arial" w:eastAsia="Times New Roman" w:hAnsi="Arial" w:cs="Arial"/>
                <w:b/>
                <w:sz w:val="24"/>
                <w:szCs w:val="24"/>
                <w:lang w:val="en-US"/>
              </w:rPr>
            </w:pPr>
          </w:p>
          <w:p w14:paraId="4FB939B3" w14:textId="25600324" w:rsidR="00702596" w:rsidRPr="00702596" w:rsidRDefault="004A00A8" w:rsidP="00702596">
            <w:pPr>
              <w:pStyle w:val="Heading1"/>
              <w:kinsoku w:val="0"/>
              <w:overflowPunct w:val="0"/>
              <w:ind w:left="0"/>
              <w:rPr>
                <w:color w:val="4F81BD" w:themeColor="accent1"/>
              </w:rPr>
            </w:pPr>
            <w:r w:rsidRPr="004A00A8">
              <w:rPr>
                <w:color w:val="4F81BD" w:themeColor="accent1"/>
              </w:rPr>
              <w:t>The NHS Norfolk and Waveney Clinical and Care Professional Manifesto</w:t>
            </w:r>
          </w:p>
          <w:p w14:paraId="2021B3EC" w14:textId="77777777" w:rsidR="00702596" w:rsidRPr="00702596" w:rsidRDefault="00702596">
            <w:pPr>
              <w:pStyle w:val="Heading1"/>
              <w:numPr>
                <w:ilvl w:val="0"/>
                <w:numId w:val="7"/>
              </w:numPr>
              <w:rPr>
                <w:b w:val="0"/>
                <w:bCs w:val="0"/>
                <w:u w:val="none"/>
              </w:rPr>
            </w:pPr>
            <w:r w:rsidRPr="00702596">
              <w:rPr>
                <w:b w:val="0"/>
                <w:bCs w:val="0"/>
                <w:u w:val="none"/>
              </w:rPr>
              <w:t>The ICB tangibly commits to a clinical and care professional empowerment culture (as defined by the two national expectations and 5 core principles).</w:t>
            </w:r>
          </w:p>
          <w:p w14:paraId="4800246C" w14:textId="77777777" w:rsidR="00702596" w:rsidRPr="00702596" w:rsidRDefault="00702596">
            <w:pPr>
              <w:pStyle w:val="Heading1"/>
              <w:numPr>
                <w:ilvl w:val="0"/>
                <w:numId w:val="7"/>
              </w:numPr>
              <w:rPr>
                <w:b w:val="0"/>
                <w:bCs w:val="0"/>
                <w:u w:val="none"/>
              </w:rPr>
            </w:pPr>
            <w:r w:rsidRPr="00702596">
              <w:rPr>
                <w:b w:val="0"/>
                <w:bCs w:val="0"/>
                <w:u w:val="none"/>
              </w:rPr>
              <w:t xml:space="preserve">The ICB will identify resources to support this CCP framework and undertake a baseline survey and then periodic surveys over time to measure the initial and subsequent achievement of these principles. </w:t>
            </w:r>
          </w:p>
          <w:p w14:paraId="48822C35" w14:textId="77777777" w:rsidR="00702596" w:rsidRPr="00702596" w:rsidRDefault="00702596">
            <w:pPr>
              <w:pStyle w:val="Heading1"/>
              <w:numPr>
                <w:ilvl w:val="0"/>
                <w:numId w:val="7"/>
              </w:numPr>
              <w:rPr>
                <w:b w:val="0"/>
                <w:bCs w:val="0"/>
                <w:u w:val="none"/>
              </w:rPr>
            </w:pPr>
            <w:r w:rsidRPr="00702596">
              <w:rPr>
                <w:b w:val="0"/>
                <w:bCs w:val="0"/>
                <w:u w:val="none"/>
              </w:rPr>
              <w:t xml:space="preserve">The ICB will review its decision-making structures to ensure that there is clear accountability of where, how and by whom decisions are made. We will also build CCP leadership / representation into every </w:t>
            </w:r>
            <w:proofErr w:type="gramStart"/>
            <w:r w:rsidRPr="00702596">
              <w:rPr>
                <w:b w:val="0"/>
                <w:bCs w:val="0"/>
                <w:u w:val="none"/>
              </w:rPr>
              <w:t>decision making</w:t>
            </w:r>
            <w:proofErr w:type="gramEnd"/>
            <w:r w:rsidRPr="00702596">
              <w:rPr>
                <w:b w:val="0"/>
                <w:bCs w:val="0"/>
                <w:u w:val="none"/>
              </w:rPr>
              <w:t xml:space="preserve"> body including at neighbourhood and place.</w:t>
            </w:r>
          </w:p>
          <w:p w14:paraId="44E6D973" w14:textId="77777777" w:rsidR="00702596" w:rsidRPr="00702596" w:rsidRDefault="00702596">
            <w:pPr>
              <w:pStyle w:val="Heading1"/>
              <w:numPr>
                <w:ilvl w:val="0"/>
                <w:numId w:val="7"/>
              </w:numPr>
              <w:rPr>
                <w:b w:val="0"/>
                <w:bCs w:val="0"/>
                <w:u w:val="none"/>
              </w:rPr>
            </w:pPr>
            <w:r w:rsidRPr="00702596">
              <w:rPr>
                <w:b w:val="0"/>
                <w:bCs w:val="0"/>
                <w:u w:val="none"/>
              </w:rPr>
              <w:t xml:space="preserve">The ICB has established a formal CCP Assembly (CCPA). This reflects the diversity of our CCP community (including by profession, </w:t>
            </w:r>
            <w:proofErr w:type="gramStart"/>
            <w:r w:rsidRPr="00702596">
              <w:rPr>
                <w:b w:val="0"/>
                <w:bCs w:val="0"/>
                <w:u w:val="none"/>
              </w:rPr>
              <w:t>band</w:t>
            </w:r>
            <w:proofErr w:type="gramEnd"/>
            <w:r w:rsidRPr="00702596">
              <w:rPr>
                <w:b w:val="0"/>
                <w:bCs w:val="0"/>
                <w:u w:val="none"/>
              </w:rPr>
              <w:t xml:space="preserve"> and organisation). The assembly will review and advise on all ICB decisions affecting care at every level (neighbourhood, </w:t>
            </w:r>
            <w:proofErr w:type="gramStart"/>
            <w:r w:rsidRPr="00702596">
              <w:rPr>
                <w:b w:val="0"/>
                <w:bCs w:val="0"/>
                <w:u w:val="none"/>
              </w:rPr>
              <w:t>place</w:t>
            </w:r>
            <w:proofErr w:type="gramEnd"/>
            <w:r w:rsidRPr="00702596">
              <w:rPr>
                <w:b w:val="0"/>
                <w:bCs w:val="0"/>
                <w:u w:val="none"/>
              </w:rPr>
              <w:t xml:space="preserve"> and system) to provide a coherent and effective CCP voice in shaping ICS strategy and resourcing. </w:t>
            </w:r>
            <w:r w:rsidRPr="00702596">
              <w:rPr>
                <w:b w:val="0"/>
                <w:bCs w:val="0"/>
                <w:u w:val="none"/>
              </w:rPr>
              <w:lastRenderedPageBreak/>
              <w:t xml:space="preserve">This will support the Medical </w:t>
            </w:r>
            <w:proofErr w:type="gramStart"/>
            <w:r w:rsidRPr="00702596">
              <w:rPr>
                <w:b w:val="0"/>
                <w:bCs w:val="0"/>
                <w:u w:val="none"/>
              </w:rPr>
              <w:t>Director(</w:t>
            </w:r>
            <w:proofErr w:type="gramEnd"/>
            <w:r w:rsidRPr="00702596">
              <w:rPr>
                <w:b w:val="0"/>
                <w:bCs w:val="0"/>
                <w:u w:val="none"/>
              </w:rPr>
              <w:t>MD)   &amp; Nursing Director (ND) and replaces the Clinical and Care Transformation Group (CCTG)</w:t>
            </w:r>
          </w:p>
          <w:p w14:paraId="6730F5B4" w14:textId="77777777" w:rsidR="00702596" w:rsidRPr="00702596" w:rsidRDefault="00702596">
            <w:pPr>
              <w:pStyle w:val="Heading1"/>
              <w:numPr>
                <w:ilvl w:val="0"/>
                <w:numId w:val="7"/>
              </w:numPr>
              <w:rPr>
                <w:b w:val="0"/>
                <w:bCs w:val="0"/>
                <w:u w:val="none"/>
              </w:rPr>
            </w:pPr>
            <w:r w:rsidRPr="00702596">
              <w:rPr>
                <w:b w:val="0"/>
                <w:bCs w:val="0"/>
                <w:u w:val="none"/>
              </w:rPr>
              <w:t xml:space="preserve">The ICB will also establish a much smaller Clinical and Care Professional Council.  It will lead the coproduction of the CCP framework and strategy, support the ongoing programme of training and OD for CCPs and subsequently, act as guardian of the empowerment culture we wish to create, and underpin the work and responsibilities of the ICB MD and ND. </w:t>
            </w:r>
          </w:p>
          <w:p w14:paraId="5C4EEDEE" w14:textId="77777777" w:rsidR="00702596" w:rsidRPr="00702596" w:rsidRDefault="00702596">
            <w:pPr>
              <w:pStyle w:val="Heading1"/>
              <w:numPr>
                <w:ilvl w:val="0"/>
                <w:numId w:val="7"/>
              </w:numPr>
              <w:rPr>
                <w:b w:val="0"/>
                <w:bCs w:val="0"/>
                <w:u w:val="none"/>
              </w:rPr>
            </w:pPr>
            <w:r w:rsidRPr="00702596">
              <w:rPr>
                <w:b w:val="0"/>
                <w:bCs w:val="0"/>
                <w:u w:val="none"/>
              </w:rPr>
              <w:t>The ICB will continue to have specialist advisory roles to lead on specific areas such as cancer and diabetes, but these will be recruited in line with this framework reflecting the national principles.</w:t>
            </w:r>
          </w:p>
          <w:p w14:paraId="5B0AA0BF" w14:textId="77777777" w:rsidR="00702596" w:rsidRPr="00702596" w:rsidRDefault="00702596">
            <w:pPr>
              <w:pStyle w:val="Heading1"/>
              <w:numPr>
                <w:ilvl w:val="0"/>
                <w:numId w:val="7"/>
              </w:numPr>
              <w:rPr>
                <w:b w:val="0"/>
                <w:bCs w:val="0"/>
                <w:u w:val="none"/>
              </w:rPr>
            </w:pPr>
            <w:r w:rsidRPr="00702596">
              <w:rPr>
                <w:b w:val="0"/>
                <w:bCs w:val="0"/>
                <w:u w:val="none"/>
              </w:rPr>
              <w:t xml:space="preserve">The ICB will invest in </w:t>
            </w:r>
            <w:proofErr w:type="gramStart"/>
            <w:r w:rsidRPr="00702596">
              <w:rPr>
                <w:b w:val="0"/>
                <w:bCs w:val="0"/>
                <w:u w:val="none"/>
              </w:rPr>
              <w:t>short, medium and long term</w:t>
            </w:r>
            <w:proofErr w:type="gramEnd"/>
            <w:r w:rsidRPr="00702596">
              <w:rPr>
                <w:b w:val="0"/>
                <w:bCs w:val="0"/>
                <w:u w:val="none"/>
              </w:rPr>
              <w:t xml:space="preserve"> OD and education to secure the commitment of all CCPs. This has started with a series of masterclasses from September 22 until February 23.  Further work will be overseen by the ICB CCP Council, to develop a pipeline of appropriately trained future system leaders who understand the system, what we are trying to achieve and how.</w:t>
            </w:r>
          </w:p>
          <w:p w14:paraId="41C59EB2" w14:textId="77777777" w:rsidR="00702596" w:rsidRPr="00702596" w:rsidRDefault="00702596">
            <w:pPr>
              <w:pStyle w:val="Heading1"/>
              <w:numPr>
                <w:ilvl w:val="0"/>
                <w:numId w:val="7"/>
              </w:numPr>
              <w:rPr>
                <w:b w:val="0"/>
                <w:bCs w:val="0"/>
                <w:u w:val="none"/>
              </w:rPr>
            </w:pPr>
            <w:r w:rsidRPr="00702596">
              <w:rPr>
                <w:b w:val="0"/>
                <w:bCs w:val="0"/>
                <w:u w:val="none"/>
              </w:rPr>
              <w:t>The ICB Quality Management team will develop a rolling series of open educational events, to empower all CCPs to use a common QI approach. The ICB evaluation hub will support CCPs to develop appropriate evaluations before trying new things, and the QM and PMO team will provide practical support with those evaluations - to supercharge innovation to improve our services.</w:t>
            </w:r>
          </w:p>
          <w:p w14:paraId="4EADB5F0" w14:textId="449DC20A" w:rsidR="00702596" w:rsidRPr="00702596" w:rsidRDefault="00702596">
            <w:pPr>
              <w:pStyle w:val="Heading1"/>
              <w:numPr>
                <w:ilvl w:val="0"/>
                <w:numId w:val="7"/>
              </w:numPr>
              <w:rPr>
                <w:b w:val="0"/>
                <w:bCs w:val="0"/>
                <w:u w:val="none"/>
              </w:rPr>
            </w:pPr>
            <w:r w:rsidRPr="00702596">
              <w:rPr>
                <w:b w:val="0"/>
                <w:bCs w:val="0"/>
                <w:u w:val="none"/>
              </w:rPr>
              <w:t xml:space="preserve">The ICB and the CCP Council will work with primary care and practice leadership professionals to keep extending the reach of our CCP community (including AHPs, Pharmacists, Dental and Ophthalmic practitioners, social workers, carers, behaviour specialists and sensory experts), and to regularly review this framework to ensure it remains inclusive and fit for purpose. </w:t>
            </w:r>
          </w:p>
          <w:p w14:paraId="4A7A145D" w14:textId="1BEA2E6B" w:rsidR="00F83A0A" w:rsidRDefault="00702596">
            <w:pPr>
              <w:pStyle w:val="Heading1"/>
              <w:numPr>
                <w:ilvl w:val="0"/>
                <w:numId w:val="7"/>
              </w:numPr>
              <w:outlineLvl w:val="0"/>
              <w:rPr>
                <w:b w:val="0"/>
                <w:bCs w:val="0"/>
                <w:u w:val="none"/>
              </w:rPr>
            </w:pPr>
            <w:r w:rsidRPr="00702596">
              <w:rPr>
                <w:b w:val="0"/>
                <w:bCs w:val="0"/>
                <w:u w:val="none"/>
              </w:rPr>
              <w:t xml:space="preserve">The ICB commit to using a clinical prioritisation process for resource allocation that fully involves </w:t>
            </w:r>
            <w:proofErr w:type="gramStart"/>
            <w:r w:rsidRPr="00702596">
              <w:rPr>
                <w:b w:val="0"/>
                <w:bCs w:val="0"/>
                <w:u w:val="none"/>
              </w:rPr>
              <w:t>CCPs, and</w:t>
            </w:r>
            <w:proofErr w:type="gramEnd"/>
            <w:r w:rsidRPr="00702596">
              <w:rPr>
                <w:b w:val="0"/>
                <w:bCs w:val="0"/>
                <w:u w:val="none"/>
              </w:rPr>
              <w:t xml:space="preserve"> allows the ICS to maximise health outcomes and reduce inequalities within our available resources.</w:t>
            </w:r>
          </w:p>
          <w:p w14:paraId="5D8DC0BB" w14:textId="77777777" w:rsidR="00702596" w:rsidRPr="00702596" w:rsidRDefault="00702596" w:rsidP="00702596">
            <w:pPr>
              <w:rPr>
                <w:lang w:eastAsia="en-GB"/>
              </w:rPr>
            </w:pPr>
          </w:p>
          <w:p w14:paraId="6D6CB5D6" w14:textId="77777777" w:rsidR="007C66B6" w:rsidRDefault="007C66B6" w:rsidP="00C90980">
            <w:pPr>
              <w:pStyle w:val="Heading1"/>
              <w:ind w:left="0"/>
              <w:outlineLvl w:val="0"/>
              <w:rPr>
                <w:rFonts w:eastAsiaTheme="minorHAnsi"/>
                <w:color w:val="4F81BD"/>
                <w:lang w:eastAsia="en-US"/>
              </w:rPr>
            </w:pPr>
            <w:r w:rsidRPr="007C66B6">
              <w:rPr>
                <w:rFonts w:eastAsiaTheme="minorHAnsi"/>
                <w:color w:val="4F81BD"/>
                <w:lang w:eastAsia="en-US"/>
              </w:rPr>
              <w:t>Specific duties of the post</w:t>
            </w:r>
          </w:p>
          <w:p w14:paraId="63EAF121" w14:textId="77777777" w:rsidR="0096464B" w:rsidRPr="0096464B" w:rsidRDefault="0096464B" w:rsidP="0096464B">
            <w:pPr>
              <w:pStyle w:val="Heading1"/>
              <w:ind w:left="0"/>
              <w:rPr>
                <w:b w:val="0"/>
                <w:bCs w:val="0"/>
                <w:u w:val="none"/>
              </w:rPr>
            </w:pPr>
            <w:r w:rsidRPr="0096464B">
              <w:rPr>
                <w:b w:val="0"/>
                <w:bCs w:val="0"/>
                <w:u w:val="none"/>
              </w:rPr>
              <w:t xml:space="preserve">The Executive Medical Director remains the senior responsible officer for CCP leadership in our ICS. This post holder will play a key role in supporting them in this role, leading the ongoing delivery of the CCP manifesto. </w:t>
            </w:r>
          </w:p>
          <w:p w14:paraId="47315874" w14:textId="77777777" w:rsidR="0096464B" w:rsidRPr="0096464B" w:rsidRDefault="0096464B" w:rsidP="0096464B">
            <w:pPr>
              <w:pStyle w:val="Heading1"/>
              <w:rPr>
                <w:b w:val="0"/>
                <w:bCs w:val="0"/>
                <w:u w:val="none"/>
              </w:rPr>
            </w:pPr>
          </w:p>
          <w:p w14:paraId="4B1B2F55" w14:textId="77777777" w:rsidR="0096464B" w:rsidRPr="0096464B" w:rsidRDefault="0096464B" w:rsidP="0096464B">
            <w:pPr>
              <w:pStyle w:val="Heading1"/>
              <w:ind w:left="0"/>
              <w:rPr>
                <w:b w:val="0"/>
                <w:bCs w:val="0"/>
                <w:u w:val="none"/>
              </w:rPr>
            </w:pPr>
            <w:r w:rsidRPr="0096464B">
              <w:rPr>
                <w:b w:val="0"/>
                <w:bCs w:val="0"/>
                <w:u w:val="none"/>
              </w:rPr>
              <w:t xml:space="preserve">They will work with the MD, the Executive Director of Nursing, the Associate Medical Director for Primary Care and other members of the ICS to form the Clinical and Care Professional Council which will lead the coproduction of the CCP framework and </w:t>
            </w:r>
            <w:proofErr w:type="gramStart"/>
            <w:r w:rsidRPr="0096464B">
              <w:rPr>
                <w:b w:val="0"/>
                <w:bCs w:val="0"/>
                <w:u w:val="none"/>
              </w:rPr>
              <w:t>strategy, and</w:t>
            </w:r>
            <w:proofErr w:type="gramEnd"/>
            <w:r w:rsidRPr="0096464B">
              <w:rPr>
                <w:b w:val="0"/>
                <w:bCs w:val="0"/>
                <w:u w:val="none"/>
              </w:rPr>
              <w:t xml:space="preserve"> support the ongoing programme of leadership training and OD for CCPs. </w:t>
            </w:r>
          </w:p>
          <w:p w14:paraId="6CF3BDDF" w14:textId="77777777" w:rsidR="0096464B" w:rsidRPr="0096464B" w:rsidRDefault="0096464B" w:rsidP="0096464B">
            <w:pPr>
              <w:pStyle w:val="Heading1"/>
              <w:rPr>
                <w:b w:val="0"/>
                <w:bCs w:val="0"/>
                <w:u w:val="none"/>
              </w:rPr>
            </w:pPr>
          </w:p>
          <w:p w14:paraId="5DC806BA" w14:textId="77777777" w:rsidR="0096464B" w:rsidRPr="0096464B" w:rsidRDefault="0096464B" w:rsidP="0096464B">
            <w:pPr>
              <w:pStyle w:val="Heading1"/>
              <w:ind w:left="0"/>
              <w:rPr>
                <w:b w:val="0"/>
                <w:bCs w:val="0"/>
                <w:u w:val="none"/>
              </w:rPr>
            </w:pPr>
            <w:r w:rsidRPr="0096464B">
              <w:rPr>
                <w:b w:val="0"/>
                <w:bCs w:val="0"/>
                <w:u w:val="none"/>
              </w:rPr>
              <w:t xml:space="preserve">They will also provide clinical leadership to the ICS Quality Faculty and the evidence and evaluation hub as required. They will have a particular focus on coordinating the training and support in quality improvement and evaluation for CCPs working across all sectors of our ICS. </w:t>
            </w:r>
          </w:p>
          <w:p w14:paraId="5DB6EB01" w14:textId="77777777" w:rsidR="0096464B" w:rsidRPr="0096464B" w:rsidRDefault="0096464B" w:rsidP="0096464B">
            <w:pPr>
              <w:pStyle w:val="Heading1"/>
              <w:rPr>
                <w:b w:val="0"/>
                <w:bCs w:val="0"/>
                <w:u w:val="none"/>
              </w:rPr>
            </w:pPr>
          </w:p>
          <w:p w14:paraId="4D62729C" w14:textId="77777777" w:rsidR="0096464B" w:rsidRPr="0096464B" w:rsidRDefault="0096464B" w:rsidP="0096464B">
            <w:pPr>
              <w:pStyle w:val="Heading1"/>
              <w:ind w:left="0"/>
              <w:rPr>
                <w:b w:val="0"/>
                <w:bCs w:val="0"/>
                <w:u w:val="none"/>
              </w:rPr>
            </w:pPr>
            <w:r w:rsidRPr="0096464B">
              <w:rPr>
                <w:b w:val="0"/>
                <w:bCs w:val="0"/>
                <w:u w:val="none"/>
              </w:rPr>
              <w:lastRenderedPageBreak/>
              <w:t xml:space="preserve">They will have a key role as a role model for an inclusive and empowering culture of improvement, and in bringing this community of CCPs together, acting as a guardian of the empowerment culture we wish to create. </w:t>
            </w:r>
          </w:p>
          <w:p w14:paraId="54D39E11" w14:textId="77777777" w:rsidR="0096464B" w:rsidRPr="0096464B" w:rsidRDefault="0096464B" w:rsidP="0096464B">
            <w:pPr>
              <w:pStyle w:val="Heading1"/>
              <w:rPr>
                <w:b w:val="0"/>
                <w:bCs w:val="0"/>
                <w:u w:val="none"/>
              </w:rPr>
            </w:pPr>
          </w:p>
          <w:p w14:paraId="5563D262" w14:textId="77777777" w:rsidR="0096464B" w:rsidRPr="0096464B" w:rsidRDefault="0096464B" w:rsidP="0096464B">
            <w:pPr>
              <w:pStyle w:val="Heading1"/>
              <w:ind w:left="0"/>
              <w:rPr>
                <w:b w:val="0"/>
                <w:bCs w:val="0"/>
                <w:u w:val="none"/>
              </w:rPr>
            </w:pPr>
            <w:r w:rsidRPr="0096464B">
              <w:rPr>
                <w:b w:val="0"/>
                <w:bCs w:val="0"/>
                <w:u w:val="none"/>
              </w:rPr>
              <w:t xml:space="preserve">The post holder will also be available to deputise for the Medical Director across all aspects of their portfolio. </w:t>
            </w:r>
          </w:p>
          <w:p w14:paraId="718ADC21" w14:textId="77777777" w:rsidR="0096464B" w:rsidRPr="0096464B" w:rsidRDefault="0096464B" w:rsidP="0096464B">
            <w:pPr>
              <w:pStyle w:val="Heading1"/>
              <w:rPr>
                <w:b w:val="0"/>
                <w:bCs w:val="0"/>
                <w:u w:val="none"/>
              </w:rPr>
            </w:pPr>
          </w:p>
          <w:p w14:paraId="772BD8B8" w14:textId="77777777" w:rsidR="0096464B" w:rsidRPr="0096464B" w:rsidRDefault="0096464B" w:rsidP="0096464B">
            <w:pPr>
              <w:pStyle w:val="Heading1"/>
              <w:ind w:left="0"/>
              <w:rPr>
                <w:b w:val="0"/>
                <w:bCs w:val="0"/>
                <w:u w:val="none"/>
              </w:rPr>
            </w:pPr>
            <w:r w:rsidRPr="0096464B">
              <w:rPr>
                <w:b w:val="0"/>
                <w:bCs w:val="0"/>
                <w:u w:val="none"/>
              </w:rPr>
              <w:t xml:space="preserve">The post holder will be a member of the Medical and Dental Workforce Advisory Group and will support the Medical Director and the Director of People in developing and articulating the strategic direction of the ICS </w:t>
            </w:r>
            <w:proofErr w:type="gramStart"/>
            <w:r w:rsidRPr="0096464B">
              <w:rPr>
                <w:b w:val="0"/>
                <w:bCs w:val="0"/>
                <w:u w:val="none"/>
              </w:rPr>
              <w:t>in particular as</w:t>
            </w:r>
            <w:proofErr w:type="gramEnd"/>
            <w:r w:rsidRPr="0096464B">
              <w:rPr>
                <w:b w:val="0"/>
                <w:bCs w:val="0"/>
                <w:u w:val="none"/>
              </w:rPr>
              <w:t xml:space="preserve"> it pertains to the medical, dental and pharmacy professional workforces.</w:t>
            </w:r>
          </w:p>
          <w:p w14:paraId="6825F910" w14:textId="77777777" w:rsidR="0096464B" w:rsidRPr="0096464B" w:rsidRDefault="0096464B" w:rsidP="0096464B">
            <w:pPr>
              <w:pStyle w:val="Heading1"/>
              <w:rPr>
                <w:b w:val="0"/>
                <w:bCs w:val="0"/>
                <w:u w:val="none"/>
              </w:rPr>
            </w:pPr>
          </w:p>
          <w:p w14:paraId="13D0BC26" w14:textId="77777777" w:rsidR="0096464B" w:rsidRPr="0096464B" w:rsidRDefault="0096464B" w:rsidP="0096464B">
            <w:pPr>
              <w:pStyle w:val="Heading1"/>
              <w:ind w:left="0"/>
              <w:rPr>
                <w:b w:val="0"/>
                <w:bCs w:val="0"/>
                <w:u w:val="none"/>
              </w:rPr>
            </w:pPr>
            <w:r w:rsidRPr="0096464B">
              <w:rPr>
                <w:b w:val="0"/>
                <w:bCs w:val="0"/>
                <w:u w:val="none"/>
              </w:rPr>
              <w:t xml:space="preserve">The postholder will also be a member of the ICB individual Funding Request Panel. </w:t>
            </w:r>
          </w:p>
          <w:p w14:paraId="192C0C10" w14:textId="77777777" w:rsidR="0096464B" w:rsidRPr="0096464B" w:rsidRDefault="0096464B" w:rsidP="001250B4">
            <w:pPr>
              <w:pStyle w:val="Heading1"/>
              <w:ind w:left="0"/>
              <w:rPr>
                <w:b w:val="0"/>
                <w:bCs w:val="0"/>
                <w:u w:val="none"/>
              </w:rPr>
            </w:pPr>
          </w:p>
          <w:p w14:paraId="49D78F23" w14:textId="77777777" w:rsidR="0096464B" w:rsidRPr="0096464B" w:rsidRDefault="0096464B" w:rsidP="001250B4">
            <w:pPr>
              <w:pStyle w:val="Heading1"/>
              <w:ind w:left="0"/>
              <w:rPr>
                <w:b w:val="0"/>
                <w:bCs w:val="0"/>
                <w:u w:val="none"/>
              </w:rPr>
            </w:pPr>
            <w:r w:rsidRPr="0096464B">
              <w:rPr>
                <w:b w:val="0"/>
                <w:bCs w:val="0"/>
                <w:u w:val="none"/>
              </w:rPr>
              <w:t>The post holder will be expected to exemplify an inclusive and collaborative approach in the ICS.  This will include:</w:t>
            </w:r>
          </w:p>
          <w:p w14:paraId="6D9B1CEF" w14:textId="77777777" w:rsidR="0096464B" w:rsidRPr="0096464B" w:rsidRDefault="0096464B">
            <w:pPr>
              <w:pStyle w:val="Heading1"/>
              <w:numPr>
                <w:ilvl w:val="0"/>
                <w:numId w:val="6"/>
              </w:numPr>
              <w:rPr>
                <w:b w:val="0"/>
                <w:bCs w:val="0"/>
                <w:u w:val="none"/>
              </w:rPr>
            </w:pPr>
            <w:r w:rsidRPr="0096464B">
              <w:rPr>
                <w:b w:val="0"/>
                <w:bCs w:val="0"/>
                <w:u w:val="none"/>
              </w:rPr>
              <w:t xml:space="preserve">Demonstrating high-quality leadership and supporting clinical care and professional leaders across the Alliance to also demonstrate the highest standards of leadership through their conduct. </w:t>
            </w:r>
          </w:p>
          <w:p w14:paraId="72B1FA40" w14:textId="77777777" w:rsidR="0096464B" w:rsidRPr="0096464B" w:rsidRDefault="0096464B">
            <w:pPr>
              <w:pStyle w:val="Heading1"/>
              <w:numPr>
                <w:ilvl w:val="0"/>
                <w:numId w:val="6"/>
              </w:numPr>
              <w:rPr>
                <w:b w:val="0"/>
                <w:bCs w:val="0"/>
                <w:u w:val="none"/>
              </w:rPr>
            </w:pPr>
            <w:r w:rsidRPr="0096464B">
              <w:rPr>
                <w:b w:val="0"/>
                <w:bCs w:val="0"/>
                <w:u w:val="none"/>
              </w:rPr>
              <w:t xml:space="preserve">Leading by example and securing engagement with residents and partners as an integral part of all decision making so that it is embedded as a core value of our Alliances. </w:t>
            </w:r>
          </w:p>
          <w:p w14:paraId="30DA6C27" w14:textId="77777777" w:rsidR="0096464B" w:rsidRPr="0096464B" w:rsidRDefault="0096464B">
            <w:pPr>
              <w:pStyle w:val="Heading1"/>
              <w:numPr>
                <w:ilvl w:val="0"/>
                <w:numId w:val="6"/>
              </w:numPr>
              <w:rPr>
                <w:b w:val="0"/>
                <w:bCs w:val="0"/>
                <w:u w:val="none"/>
              </w:rPr>
            </w:pPr>
            <w:r w:rsidRPr="0096464B">
              <w:rPr>
                <w:b w:val="0"/>
                <w:bCs w:val="0"/>
                <w:u w:val="none"/>
              </w:rPr>
              <w:t xml:space="preserve">Aiming for excellence in everything we do, by influencing, </w:t>
            </w:r>
            <w:proofErr w:type="gramStart"/>
            <w:r w:rsidRPr="0096464B">
              <w:rPr>
                <w:b w:val="0"/>
                <w:bCs w:val="0"/>
                <w:u w:val="none"/>
              </w:rPr>
              <w:t>coaching</w:t>
            </w:r>
            <w:proofErr w:type="gramEnd"/>
            <w:r w:rsidRPr="0096464B">
              <w:rPr>
                <w:b w:val="0"/>
                <w:bCs w:val="0"/>
                <w:u w:val="none"/>
              </w:rPr>
              <w:t xml:space="preserve"> and challenging poor delivery to ensure high standards are achieved for the population at Place. </w:t>
            </w:r>
          </w:p>
          <w:p w14:paraId="4673D43B" w14:textId="77777777" w:rsidR="0096464B" w:rsidRPr="0096464B" w:rsidRDefault="0096464B">
            <w:pPr>
              <w:pStyle w:val="Heading1"/>
              <w:numPr>
                <w:ilvl w:val="0"/>
                <w:numId w:val="6"/>
              </w:numPr>
              <w:rPr>
                <w:b w:val="0"/>
                <w:bCs w:val="0"/>
                <w:u w:val="none"/>
              </w:rPr>
            </w:pPr>
            <w:r w:rsidRPr="0096464B">
              <w:rPr>
                <w:b w:val="0"/>
                <w:bCs w:val="0"/>
                <w:u w:val="none"/>
              </w:rPr>
              <w:t xml:space="preserve">Ensuring all PCNs have a voice that counts and contributes to the development and sustainability envisaged by </w:t>
            </w:r>
            <w:proofErr w:type="spellStart"/>
            <w:r w:rsidRPr="0096464B">
              <w:rPr>
                <w:b w:val="0"/>
                <w:bCs w:val="0"/>
                <w:u w:val="none"/>
              </w:rPr>
              <w:t>EoE</w:t>
            </w:r>
            <w:proofErr w:type="spellEnd"/>
            <w:r w:rsidRPr="0096464B">
              <w:rPr>
                <w:b w:val="0"/>
                <w:bCs w:val="0"/>
                <w:u w:val="none"/>
              </w:rPr>
              <w:t xml:space="preserve"> Leadership.</w:t>
            </w:r>
          </w:p>
          <w:p w14:paraId="64A1C0E2" w14:textId="77777777" w:rsidR="0096464B" w:rsidRPr="0096464B" w:rsidRDefault="0096464B">
            <w:pPr>
              <w:pStyle w:val="Heading1"/>
              <w:numPr>
                <w:ilvl w:val="0"/>
                <w:numId w:val="6"/>
              </w:numPr>
              <w:rPr>
                <w:b w:val="0"/>
                <w:bCs w:val="0"/>
                <w:u w:val="none"/>
              </w:rPr>
            </w:pPr>
            <w:r w:rsidRPr="0096464B">
              <w:rPr>
                <w:b w:val="0"/>
                <w:bCs w:val="0"/>
                <w:u w:val="none"/>
              </w:rPr>
              <w:t xml:space="preserve">Ensuring delivery for </w:t>
            </w:r>
            <w:proofErr w:type="gramStart"/>
            <w:r w:rsidRPr="0096464B">
              <w:rPr>
                <w:b w:val="0"/>
                <w:bCs w:val="0"/>
                <w:u w:val="none"/>
              </w:rPr>
              <w:t>local residents</w:t>
            </w:r>
            <w:proofErr w:type="gramEnd"/>
            <w:r w:rsidRPr="0096464B">
              <w:rPr>
                <w:b w:val="0"/>
                <w:bCs w:val="0"/>
                <w:u w:val="none"/>
              </w:rPr>
              <w:t xml:space="preserve"> is a principle upheld across the Alliance, placing aside personal or organisational agendas for a more collaborative approach. </w:t>
            </w:r>
          </w:p>
          <w:p w14:paraId="2C719C0F" w14:textId="77777777" w:rsidR="0096464B" w:rsidRDefault="0096464B">
            <w:pPr>
              <w:pStyle w:val="Heading1"/>
              <w:numPr>
                <w:ilvl w:val="0"/>
                <w:numId w:val="6"/>
              </w:numPr>
              <w:outlineLvl w:val="0"/>
              <w:rPr>
                <w:b w:val="0"/>
                <w:bCs w:val="0"/>
                <w:u w:val="none"/>
              </w:rPr>
            </w:pPr>
            <w:r w:rsidRPr="0096464B">
              <w:rPr>
                <w:b w:val="0"/>
                <w:bCs w:val="0"/>
                <w:u w:val="none"/>
              </w:rPr>
              <w:t xml:space="preserve">Maintaining the highest standards of public accountability for safety, quality, and our use of resources. </w:t>
            </w:r>
          </w:p>
          <w:p w14:paraId="6B39ED93" w14:textId="77777777" w:rsidR="001250B4" w:rsidRDefault="001250B4" w:rsidP="001250B4">
            <w:pPr>
              <w:rPr>
                <w:lang w:eastAsia="en-GB"/>
              </w:rPr>
            </w:pPr>
          </w:p>
          <w:p w14:paraId="116806B4" w14:textId="66FFF28A" w:rsidR="00985AB6" w:rsidRDefault="000824E8" w:rsidP="001250B4">
            <w:pPr>
              <w:rPr>
                <w:rFonts w:ascii="Arial" w:hAnsi="Arial" w:cs="Arial"/>
                <w:b/>
                <w:bCs/>
                <w:color w:val="4F81BD"/>
                <w:sz w:val="24"/>
                <w:szCs w:val="24"/>
                <w:u w:val="single"/>
              </w:rPr>
            </w:pPr>
            <w:r w:rsidRPr="000824E8">
              <w:rPr>
                <w:rFonts w:ascii="Arial" w:hAnsi="Arial" w:cs="Arial"/>
                <w:b/>
                <w:bCs/>
                <w:color w:val="4F81BD"/>
                <w:sz w:val="24"/>
                <w:szCs w:val="24"/>
                <w:u w:val="single"/>
              </w:rPr>
              <w:t>Key Relationships</w:t>
            </w:r>
          </w:p>
          <w:p w14:paraId="3AD05E78" w14:textId="5F2B0E32" w:rsidR="00AE15D3" w:rsidRDefault="00AE15D3" w:rsidP="00AE15D3">
            <w:pPr>
              <w:pStyle w:val="Heading1"/>
              <w:ind w:left="0"/>
              <w:outlineLvl w:val="0"/>
              <w:rPr>
                <w:b w:val="0"/>
                <w:bCs w:val="0"/>
                <w:u w:val="none"/>
              </w:rPr>
            </w:pPr>
            <w:r w:rsidRPr="00AE15D3">
              <w:rPr>
                <w:b w:val="0"/>
                <w:bCs w:val="0"/>
                <w:u w:val="none"/>
              </w:rPr>
              <w:t>The post holder will need to build constructive relationships with partners from across the health and care system.  Key relationships will be with all members of the ICB executive director team, as well as:</w:t>
            </w:r>
          </w:p>
          <w:p w14:paraId="24F148E4" w14:textId="77777777" w:rsidR="00AE15D3" w:rsidRPr="00AE15D3" w:rsidRDefault="00AE15D3" w:rsidP="00AE15D3">
            <w:pPr>
              <w:rPr>
                <w:lang w:eastAsia="en-GB"/>
              </w:rPr>
            </w:pPr>
          </w:p>
          <w:p w14:paraId="66C4EBC5" w14:textId="5D544C18" w:rsidR="00AE15D3" w:rsidRPr="00AE15D3" w:rsidRDefault="00AE15D3">
            <w:pPr>
              <w:pStyle w:val="Heading1"/>
              <w:numPr>
                <w:ilvl w:val="0"/>
                <w:numId w:val="6"/>
              </w:numPr>
              <w:rPr>
                <w:b w:val="0"/>
                <w:bCs w:val="0"/>
                <w:u w:val="none"/>
              </w:rPr>
            </w:pPr>
            <w:r w:rsidRPr="00AE15D3">
              <w:rPr>
                <w:b w:val="0"/>
                <w:bCs w:val="0"/>
                <w:u w:val="none"/>
              </w:rPr>
              <w:t xml:space="preserve">ICB Primary Care Team </w:t>
            </w:r>
          </w:p>
          <w:p w14:paraId="2B95DE07" w14:textId="1AEE379F" w:rsidR="00AE15D3" w:rsidRPr="00AE15D3" w:rsidRDefault="00AE15D3">
            <w:pPr>
              <w:pStyle w:val="Heading1"/>
              <w:numPr>
                <w:ilvl w:val="0"/>
                <w:numId w:val="6"/>
              </w:numPr>
              <w:rPr>
                <w:b w:val="0"/>
                <w:bCs w:val="0"/>
                <w:u w:val="none"/>
              </w:rPr>
            </w:pPr>
            <w:r w:rsidRPr="00AE15D3">
              <w:rPr>
                <w:b w:val="0"/>
                <w:bCs w:val="0"/>
                <w:u w:val="none"/>
              </w:rPr>
              <w:t xml:space="preserve">CCP Place Leads </w:t>
            </w:r>
          </w:p>
          <w:p w14:paraId="30D3357A" w14:textId="77777777" w:rsidR="00AE15D3" w:rsidRDefault="00AE15D3">
            <w:pPr>
              <w:pStyle w:val="Heading1"/>
              <w:numPr>
                <w:ilvl w:val="0"/>
                <w:numId w:val="6"/>
              </w:numPr>
              <w:outlineLvl w:val="0"/>
              <w:rPr>
                <w:b w:val="0"/>
                <w:bCs w:val="0"/>
                <w:u w:val="none"/>
              </w:rPr>
            </w:pPr>
            <w:r w:rsidRPr="00AE15D3">
              <w:rPr>
                <w:b w:val="0"/>
                <w:bCs w:val="0"/>
                <w:u w:val="none"/>
              </w:rPr>
              <w:t>Health Education East of England</w:t>
            </w:r>
          </w:p>
          <w:p w14:paraId="7BA46263" w14:textId="7B4568D2" w:rsidR="00AE15D3" w:rsidRPr="00AE15D3" w:rsidRDefault="00AE15D3">
            <w:pPr>
              <w:pStyle w:val="Heading1"/>
              <w:numPr>
                <w:ilvl w:val="0"/>
                <w:numId w:val="6"/>
              </w:numPr>
              <w:rPr>
                <w:b w:val="0"/>
                <w:bCs w:val="0"/>
                <w:u w:val="none"/>
              </w:rPr>
            </w:pPr>
            <w:r w:rsidRPr="00AE15D3">
              <w:rPr>
                <w:b w:val="0"/>
                <w:bCs w:val="0"/>
                <w:u w:val="none"/>
              </w:rPr>
              <w:t>Local Universities</w:t>
            </w:r>
          </w:p>
          <w:p w14:paraId="6C5F6932" w14:textId="63E267E0" w:rsidR="00AE15D3" w:rsidRPr="00AE15D3" w:rsidRDefault="00AE15D3">
            <w:pPr>
              <w:pStyle w:val="Heading1"/>
              <w:numPr>
                <w:ilvl w:val="0"/>
                <w:numId w:val="6"/>
              </w:numPr>
              <w:rPr>
                <w:b w:val="0"/>
                <w:bCs w:val="0"/>
                <w:u w:val="none"/>
              </w:rPr>
            </w:pPr>
            <w:r w:rsidRPr="00AE15D3">
              <w:rPr>
                <w:b w:val="0"/>
                <w:bCs w:val="0"/>
                <w:u w:val="none"/>
              </w:rPr>
              <w:t>NHSE</w:t>
            </w:r>
          </w:p>
          <w:p w14:paraId="55F48D81" w14:textId="4C22FC52" w:rsidR="000824E8" w:rsidRDefault="00AE15D3">
            <w:pPr>
              <w:pStyle w:val="Heading1"/>
              <w:numPr>
                <w:ilvl w:val="0"/>
                <w:numId w:val="6"/>
              </w:numPr>
              <w:outlineLvl w:val="0"/>
              <w:rPr>
                <w:b w:val="0"/>
                <w:bCs w:val="0"/>
                <w:u w:val="none"/>
              </w:rPr>
            </w:pPr>
            <w:r w:rsidRPr="00AE15D3">
              <w:rPr>
                <w:b w:val="0"/>
                <w:bCs w:val="0"/>
                <w:u w:val="none"/>
              </w:rPr>
              <w:t>NHS Leadership Academy</w:t>
            </w:r>
          </w:p>
          <w:p w14:paraId="786457C6" w14:textId="77777777" w:rsidR="007B4140" w:rsidRDefault="007B4140" w:rsidP="007B4140">
            <w:pPr>
              <w:rPr>
                <w:lang w:eastAsia="en-GB"/>
              </w:rPr>
            </w:pPr>
          </w:p>
          <w:p w14:paraId="49FB2D04" w14:textId="2750DF3C" w:rsidR="007B4140" w:rsidRPr="007B4140" w:rsidRDefault="007B4140" w:rsidP="007B4140">
            <w:pPr>
              <w:rPr>
                <w:rFonts w:ascii="Arial" w:hAnsi="Arial" w:cs="Arial"/>
                <w:b/>
                <w:bCs/>
                <w:color w:val="4F81BD"/>
                <w:sz w:val="24"/>
                <w:szCs w:val="24"/>
                <w:u w:val="single"/>
              </w:rPr>
            </w:pPr>
            <w:r w:rsidRPr="007B4140">
              <w:rPr>
                <w:rFonts w:ascii="Arial" w:hAnsi="Arial" w:cs="Arial"/>
                <w:b/>
                <w:bCs/>
                <w:color w:val="4F81BD"/>
                <w:sz w:val="24"/>
                <w:szCs w:val="24"/>
                <w:u w:val="single"/>
              </w:rPr>
              <w:t>Key Deliverables</w:t>
            </w:r>
          </w:p>
          <w:p w14:paraId="43FAD5F5" w14:textId="77777777" w:rsidR="007B4140" w:rsidRPr="007B4140" w:rsidRDefault="007B4140">
            <w:pPr>
              <w:pStyle w:val="Heading1"/>
              <w:numPr>
                <w:ilvl w:val="0"/>
                <w:numId w:val="6"/>
              </w:numPr>
              <w:rPr>
                <w:b w:val="0"/>
                <w:bCs w:val="0"/>
                <w:u w:val="none"/>
              </w:rPr>
            </w:pPr>
            <w:r w:rsidRPr="007B4140">
              <w:rPr>
                <w:b w:val="0"/>
                <w:bCs w:val="0"/>
                <w:u w:val="none"/>
              </w:rPr>
              <w:lastRenderedPageBreak/>
              <w:t xml:space="preserve">Influencing and sharing accountability for the implementation and delivery of the clinical strategy of the ICB. </w:t>
            </w:r>
          </w:p>
          <w:p w14:paraId="08EEFA3D" w14:textId="77777777" w:rsidR="007B4140" w:rsidRPr="007B4140" w:rsidRDefault="007B4140">
            <w:pPr>
              <w:pStyle w:val="Heading1"/>
              <w:numPr>
                <w:ilvl w:val="0"/>
                <w:numId w:val="6"/>
              </w:numPr>
              <w:rPr>
                <w:b w:val="0"/>
                <w:bCs w:val="0"/>
                <w:u w:val="none"/>
              </w:rPr>
            </w:pPr>
            <w:r w:rsidRPr="007B4140">
              <w:rPr>
                <w:b w:val="0"/>
                <w:bCs w:val="0"/>
                <w:u w:val="none"/>
              </w:rPr>
              <w:t>Building partnerships and collaborating with provider collaboratives, public health, local government, other partners, and local people to deliver better access, improvements in life outcomes and reductions in health inequity.</w:t>
            </w:r>
          </w:p>
          <w:p w14:paraId="5302AEA8" w14:textId="77777777" w:rsidR="007B4140" w:rsidRPr="007B4140" w:rsidRDefault="007B4140">
            <w:pPr>
              <w:pStyle w:val="Heading1"/>
              <w:numPr>
                <w:ilvl w:val="0"/>
                <w:numId w:val="6"/>
              </w:numPr>
              <w:rPr>
                <w:b w:val="0"/>
                <w:bCs w:val="0"/>
                <w:u w:val="none"/>
              </w:rPr>
            </w:pPr>
            <w:r w:rsidRPr="007B4140">
              <w:rPr>
                <w:b w:val="0"/>
                <w:bCs w:val="0"/>
                <w:u w:val="none"/>
              </w:rPr>
              <w:t xml:space="preserve">To lead the development of clinical and care professional leadership broadly, including relating to developing leaders with a distinctive identity and ethos, versed in policy and practice relevant to system-working.  </w:t>
            </w:r>
          </w:p>
          <w:p w14:paraId="28F33B39" w14:textId="77777777" w:rsidR="007B4140" w:rsidRPr="007B4140" w:rsidRDefault="007B4140">
            <w:pPr>
              <w:pStyle w:val="Heading1"/>
              <w:numPr>
                <w:ilvl w:val="0"/>
                <w:numId w:val="6"/>
              </w:numPr>
              <w:rPr>
                <w:b w:val="0"/>
                <w:bCs w:val="0"/>
                <w:u w:val="none"/>
              </w:rPr>
            </w:pPr>
            <w:r w:rsidRPr="007B4140">
              <w:rPr>
                <w:b w:val="0"/>
                <w:bCs w:val="0"/>
                <w:u w:val="none"/>
              </w:rPr>
              <w:t xml:space="preserve">Securing multi-professional clinical and care leadership in delivery of the ICB’s objectives and form part of the wider network of clinical and care leaders in the region and nationally. </w:t>
            </w:r>
          </w:p>
          <w:p w14:paraId="1633CB88" w14:textId="77777777" w:rsidR="007B4140" w:rsidRPr="007B4140" w:rsidRDefault="007B4140">
            <w:pPr>
              <w:pStyle w:val="Heading1"/>
              <w:numPr>
                <w:ilvl w:val="0"/>
                <w:numId w:val="6"/>
              </w:numPr>
              <w:rPr>
                <w:b w:val="0"/>
                <w:bCs w:val="0"/>
                <w:u w:val="none"/>
              </w:rPr>
            </w:pPr>
            <w:r w:rsidRPr="007B4140">
              <w:rPr>
                <w:b w:val="0"/>
                <w:bCs w:val="0"/>
                <w:u w:val="none"/>
              </w:rPr>
              <w:t xml:space="preserve">Developing the necessary multi-disciplinary clinical and care professional leadership required to deliver the ICB goals, clinical </w:t>
            </w:r>
            <w:proofErr w:type="gramStart"/>
            <w:r w:rsidRPr="007B4140">
              <w:rPr>
                <w:b w:val="0"/>
                <w:bCs w:val="0"/>
                <w:u w:val="none"/>
              </w:rPr>
              <w:t>strategy</w:t>
            </w:r>
            <w:proofErr w:type="gramEnd"/>
            <w:r w:rsidRPr="007B4140">
              <w:rPr>
                <w:b w:val="0"/>
                <w:bCs w:val="0"/>
                <w:u w:val="none"/>
              </w:rPr>
              <w:t xml:space="preserve"> and joint forward plan, including leading and influencing the development of a diverse group of clinical and care professional leaders to enhance the opportunities for collaboration across the ICS.</w:t>
            </w:r>
          </w:p>
          <w:p w14:paraId="5C13E15E" w14:textId="77777777" w:rsidR="007B4140" w:rsidRPr="007B4140" w:rsidRDefault="007B4140">
            <w:pPr>
              <w:pStyle w:val="Heading1"/>
              <w:numPr>
                <w:ilvl w:val="0"/>
                <w:numId w:val="6"/>
              </w:numPr>
              <w:rPr>
                <w:b w:val="0"/>
                <w:bCs w:val="0"/>
                <w:u w:val="none"/>
              </w:rPr>
            </w:pPr>
            <w:r w:rsidRPr="007B4140">
              <w:rPr>
                <w:b w:val="0"/>
                <w:bCs w:val="0"/>
                <w:u w:val="none"/>
              </w:rPr>
              <w:t>Creating and promoting a culture of inclusive, multi-professional leadership.</w:t>
            </w:r>
          </w:p>
          <w:p w14:paraId="01B9BF80" w14:textId="77777777" w:rsidR="007B4140" w:rsidRPr="007B4140" w:rsidRDefault="007B4140">
            <w:pPr>
              <w:pStyle w:val="Heading1"/>
              <w:numPr>
                <w:ilvl w:val="0"/>
                <w:numId w:val="6"/>
              </w:numPr>
              <w:rPr>
                <w:b w:val="0"/>
                <w:bCs w:val="0"/>
                <w:u w:val="none"/>
              </w:rPr>
            </w:pPr>
            <w:r w:rsidRPr="007B4140">
              <w:rPr>
                <w:b w:val="0"/>
                <w:bCs w:val="0"/>
                <w:u w:val="none"/>
              </w:rPr>
              <w:t xml:space="preserve">Working as a visible and collaborative clinical leader and role model, engaging health and care professionals across the whole system in the delivery of the ICB goals. </w:t>
            </w:r>
          </w:p>
          <w:p w14:paraId="4DF437A3" w14:textId="77777777" w:rsidR="007B4140" w:rsidRPr="007B4140" w:rsidRDefault="007B4140">
            <w:pPr>
              <w:pStyle w:val="Heading1"/>
              <w:numPr>
                <w:ilvl w:val="0"/>
                <w:numId w:val="6"/>
              </w:numPr>
              <w:rPr>
                <w:b w:val="0"/>
                <w:bCs w:val="0"/>
                <w:u w:val="none"/>
              </w:rPr>
            </w:pPr>
            <w:r w:rsidRPr="007B4140">
              <w:rPr>
                <w:b w:val="0"/>
                <w:bCs w:val="0"/>
                <w:u w:val="none"/>
              </w:rPr>
              <w:t xml:space="preserve">Mentoring and supporting other clinical and care professional leaders. </w:t>
            </w:r>
          </w:p>
          <w:p w14:paraId="2D075384" w14:textId="77777777" w:rsidR="007B4140" w:rsidRPr="007B4140" w:rsidRDefault="007B4140">
            <w:pPr>
              <w:pStyle w:val="Heading1"/>
              <w:numPr>
                <w:ilvl w:val="0"/>
                <w:numId w:val="6"/>
              </w:numPr>
              <w:rPr>
                <w:b w:val="0"/>
                <w:bCs w:val="0"/>
                <w:u w:val="none"/>
              </w:rPr>
            </w:pPr>
            <w:r w:rsidRPr="007B4140">
              <w:rPr>
                <w:b w:val="0"/>
                <w:bCs w:val="0"/>
                <w:u w:val="none"/>
              </w:rPr>
              <w:t xml:space="preserve">Ensuring that clinical and professional leaders are supported to perform their roles and given opportunities to develop. </w:t>
            </w:r>
          </w:p>
          <w:p w14:paraId="0D1BBDA2" w14:textId="77777777" w:rsidR="007B4140" w:rsidRPr="007B4140" w:rsidRDefault="007B4140">
            <w:pPr>
              <w:pStyle w:val="Heading1"/>
              <w:numPr>
                <w:ilvl w:val="0"/>
                <w:numId w:val="6"/>
              </w:numPr>
              <w:rPr>
                <w:b w:val="0"/>
                <w:bCs w:val="0"/>
                <w:u w:val="none"/>
              </w:rPr>
            </w:pPr>
            <w:r w:rsidRPr="007B4140">
              <w:rPr>
                <w:b w:val="0"/>
                <w:bCs w:val="0"/>
                <w:u w:val="none"/>
              </w:rPr>
              <w:t>Ensuring that the talent management and development of clinical and care professional leaders is embedded at all levels of the system.</w:t>
            </w:r>
          </w:p>
          <w:p w14:paraId="7C4698AF" w14:textId="77777777" w:rsidR="007B4140" w:rsidRPr="007B4140" w:rsidRDefault="007B4140">
            <w:pPr>
              <w:pStyle w:val="Heading1"/>
              <w:numPr>
                <w:ilvl w:val="0"/>
                <w:numId w:val="6"/>
              </w:numPr>
              <w:rPr>
                <w:b w:val="0"/>
                <w:bCs w:val="0"/>
                <w:u w:val="none"/>
              </w:rPr>
            </w:pPr>
            <w:r w:rsidRPr="007B4140">
              <w:rPr>
                <w:b w:val="0"/>
                <w:bCs w:val="0"/>
                <w:u w:val="none"/>
              </w:rPr>
              <w:t>To lead the development and improvement of health and care approaches for Armed Forces veterans within Norfolk and Waveney and oversee the provision of services for service leavers and their families.</w:t>
            </w:r>
          </w:p>
          <w:p w14:paraId="3B5C718D" w14:textId="77777777" w:rsidR="007B4140" w:rsidRPr="007B4140" w:rsidRDefault="007B4140">
            <w:pPr>
              <w:pStyle w:val="Heading1"/>
              <w:numPr>
                <w:ilvl w:val="0"/>
                <w:numId w:val="6"/>
              </w:numPr>
              <w:rPr>
                <w:b w:val="0"/>
                <w:bCs w:val="0"/>
                <w:u w:val="none"/>
              </w:rPr>
            </w:pPr>
            <w:r w:rsidRPr="007B4140">
              <w:rPr>
                <w:b w:val="0"/>
                <w:bCs w:val="0"/>
                <w:u w:val="none"/>
              </w:rPr>
              <w:t>Support the development of Strategic PCN and Place Development.</w:t>
            </w:r>
          </w:p>
          <w:p w14:paraId="739C099F" w14:textId="01976A7D" w:rsidR="00132A74" w:rsidRPr="00410020" w:rsidRDefault="00132A74" w:rsidP="00410020">
            <w:pPr>
              <w:widowControl w:val="0"/>
              <w:tabs>
                <w:tab w:val="left" w:pos="830"/>
                <w:tab w:val="left" w:pos="831"/>
              </w:tabs>
              <w:autoSpaceDE w:val="0"/>
              <w:autoSpaceDN w:val="0"/>
              <w:spacing w:line="269" w:lineRule="exact"/>
              <w:rPr>
                <w:rFonts w:ascii="Arial" w:hAnsi="Arial" w:cs="Arial"/>
                <w:color w:val="4F81BD"/>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pPr>
              <w:pStyle w:val="Heading1"/>
              <w:numPr>
                <w:ilvl w:val="0"/>
                <w:numId w:val="4"/>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pPr>
              <w:pStyle w:val="Heading1"/>
              <w:numPr>
                <w:ilvl w:val="0"/>
                <w:numId w:val="4"/>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pPr>
              <w:pStyle w:val="Heading1"/>
              <w:numPr>
                <w:ilvl w:val="0"/>
                <w:numId w:val="4"/>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pPr>
              <w:pStyle w:val="ListParagraph"/>
              <w:widowControl w:val="0"/>
              <w:numPr>
                <w:ilvl w:val="0"/>
                <w:numId w:val="4"/>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w:t>
            </w:r>
            <w:r w:rsidRPr="00BE4B43">
              <w:rPr>
                <w:rFonts w:ascii="Arial" w:eastAsia="Calibri" w:hAnsi="Arial" w:cs="Arial"/>
                <w:sz w:val="24"/>
                <w:szCs w:val="24"/>
                <w:lang w:eastAsia="ar-SA"/>
              </w:rPr>
              <w:lastRenderedPageBreak/>
              <w:t>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58836898"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6A2BB9">
        <w:rPr>
          <w:rFonts w:ascii="Arial" w:hAnsi="Arial" w:cs="Arial"/>
          <w:b/>
          <w:color w:val="000000"/>
          <w:sz w:val="24"/>
          <w:szCs w:val="24"/>
        </w:rPr>
        <w:lastRenderedPageBreak/>
        <w:t>Specialty</w:t>
      </w:r>
      <w:r w:rsidR="0094478F" w:rsidRPr="00976C87">
        <w:rPr>
          <w:rFonts w:ascii="Arial" w:hAnsi="Arial" w:cs="Arial"/>
          <w:b/>
          <w:color w:val="000000"/>
          <w:sz w:val="24"/>
          <w:szCs w:val="24"/>
        </w:rPr>
        <w:t xml:space="preserve"> Advisor for </w:t>
      </w:r>
      <w:r w:rsidR="00E91B60">
        <w:rPr>
          <w:rFonts w:ascii="Arial" w:hAnsi="Arial" w:cs="Arial"/>
          <w:b/>
          <w:color w:val="000000"/>
          <w:sz w:val="24"/>
          <w:szCs w:val="24"/>
        </w:rPr>
        <w:t>Deputy Medical Director</w:t>
      </w:r>
      <w:r w:rsidR="009D0033">
        <w:rPr>
          <w:rFonts w:ascii="Arial" w:hAnsi="Arial" w:cs="Arial"/>
          <w:b/>
          <w:color w:val="000000"/>
          <w:sz w:val="24"/>
          <w:szCs w:val="24"/>
        </w:rPr>
        <w:t xml:space="preserve"> </w:t>
      </w:r>
      <w:r w:rsidR="009D0033" w:rsidRPr="009D0033">
        <w:rPr>
          <w:rFonts w:ascii="Arial" w:hAnsi="Arial" w:cs="Arial"/>
          <w:b/>
          <w:color w:val="000000"/>
          <w:sz w:val="24"/>
          <w:szCs w:val="24"/>
        </w:rPr>
        <w:t>(for Clinical and Care Professional Engagement and Development)</w:t>
      </w:r>
      <w:r w:rsidR="00395DAB" w:rsidRPr="00976C87">
        <w:rPr>
          <w:rFonts w:ascii="Arial" w:hAnsi="Arial" w:cs="Arial"/>
          <w:b/>
          <w:color w:val="000000"/>
          <w:sz w:val="24"/>
          <w:szCs w:val="24"/>
        </w:rPr>
        <w:t xml:space="preserve"> </w:t>
      </w:r>
      <w:r w:rsidR="008947DF" w:rsidRPr="00976C87">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423F9669" w14:textId="77777777" w:rsidR="008E3D18" w:rsidRDefault="008E3D18" w:rsidP="008E3D18">
            <w:pPr>
              <w:pStyle w:val="TableParagraph"/>
              <w:ind w:left="110" w:right="689"/>
              <w:rPr>
                <w:rFonts w:ascii="Arial" w:hAnsi="Arial" w:cs="Arial"/>
              </w:rPr>
            </w:pPr>
            <w:r w:rsidRPr="008E3D18">
              <w:rPr>
                <w:rFonts w:ascii="Arial" w:hAnsi="Arial" w:cs="Arial"/>
              </w:rPr>
              <w:t xml:space="preserve">Clinical or Care qualified (including social work) with current </w:t>
            </w:r>
            <w:proofErr w:type="spellStart"/>
            <w:r w:rsidRPr="008E3D18">
              <w:rPr>
                <w:rFonts w:ascii="Arial" w:hAnsi="Arial" w:cs="Arial"/>
              </w:rPr>
              <w:t>licence</w:t>
            </w:r>
            <w:proofErr w:type="spellEnd"/>
            <w:r w:rsidRPr="008E3D18">
              <w:rPr>
                <w:rFonts w:ascii="Arial" w:hAnsi="Arial" w:cs="Arial"/>
              </w:rPr>
              <w:t xml:space="preserve"> to </w:t>
            </w:r>
            <w:proofErr w:type="spellStart"/>
            <w:r w:rsidRPr="008E3D18">
              <w:rPr>
                <w:rFonts w:ascii="Arial" w:hAnsi="Arial" w:cs="Arial"/>
              </w:rPr>
              <w:t>practise</w:t>
            </w:r>
            <w:proofErr w:type="spellEnd"/>
            <w:r w:rsidRPr="008E3D18">
              <w:rPr>
                <w:rFonts w:ascii="Arial" w:hAnsi="Arial" w:cs="Arial"/>
              </w:rPr>
              <w:t xml:space="preserve"> or included on a relevant professional register.</w:t>
            </w:r>
          </w:p>
          <w:p w14:paraId="7A32F511" w14:textId="77777777" w:rsidR="008E3D18" w:rsidRPr="008E3D18" w:rsidRDefault="008E3D18" w:rsidP="008E3D18">
            <w:pPr>
              <w:pStyle w:val="TableParagraph"/>
              <w:ind w:left="110" w:right="689"/>
              <w:rPr>
                <w:rFonts w:ascii="Arial" w:hAnsi="Arial" w:cs="Arial"/>
              </w:rPr>
            </w:pPr>
          </w:p>
          <w:p w14:paraId="1C7A0081" w14:textId="77777777" w:rsidR="008E3D18" w:rsidRDefault="008E3D18" w:rsidP="008E3D18">
            <w:pPr>
              <w:pStyle w:val="TableParagraph"/>
              <w:ind w:left="110" w:right="689"/>
              <w:rPr>
                <w:rFonts w:ascii="Arial" w:hAnsi="Arial" w:cs="Arial"/>
              </w:rPr>
            </w:pPr>
            <w:r w:rsidRPr="008E3D18">
              <w:rPr>
                <w:rFonts w:ascii="Arial" w:hAnsi="Arial" w:cs="Arial"/>
              </w:rPr>
              <w:t>Qualification in/or significant experience of delivering clinical leadership development</w:t>
            </w:r>
          </w:p>
          <w:p w14:paraId="1B300B32" w14:textId="77777777" w:rsidR="008E3D18" w:rsidRPr="008E3D18" w:rsidRDefault="008E3D18" w:rsidP="008E3D18">
            <w:pPr>
              <w:pStyle w:val="TableParagraph"/>
              <w:ind w:left="110" w:right="689"/>
              <w:rPr>
                <w:rFonts w:ascii="Arial" w:hAnsi="Arial" w:cs="Arial"/>
              </w:rPr>
            </w:pPr>
          </w:p>
          <w:p w14:paraId="3CFAF006" w14:textId="77777777" w:rsidR="001A00CC" w:rsidRDefault="008E3D18" w:rsidP="008E3D18">
            <w:pPr>
              <w:pStyle w:val="TableParagraph"/>
              <w:ind w:left="110" w:right="689"/>
              <w:rPr>
                <w:rFonts w:ascii="Arial" w:hAnsi="Arial" w:cs="Arial"/>
              </w:rPr>
            </w:pPr>
            <w:r w:rsidRPr="008E3D18">
              <w:rPr>
                <w:rFonts w:ascii="Arial" w:hAnsi="Arial" w:cs="Arial"/>
              </w:rPr>
              <w:t>Evidence of appraisal and continuing personal development</w:t>
            </w:r>
          </w:p>
          <w:p w14:paraId="2F694E7B" w14:textId="77777777" w:rsidR="00082D82" w:rsidRDefault="00082D82" w:rsidP="008E3D18">
            <w:pPr>
              <w:pStyle w:val="TableParagraph"/>
              <w:ind w:left="110" w:right="689"/>
              <w:rPr>
                <w:rFonts w:ascii="Arial" w:hAnsi="Arial" w:cs="Arial"/>
              </w:rPr>
            </w:pPr>
          </w:p>
          <w:p w14:paraId="004BCB32" w14:textId="77777777" w:rsidR="00AD2479" w:rsidRPr="00AD2479" w:rsidRDefault="00AD2479" w:rsidP="00AD2479">
            <w:pPr>
              <w:pStyle w:val="TableParagraph"/>
              <w:ind w:left="110" w:right="689"/>
              <w:rPr>
                <w:rFonts w:ascii="Arial" w:hAnsi="Arial" w:cs="Arial"/>
              </w:rPr>
            </w:pPr>
            <w:r w:rsidRPr="00AD2479">
              <w:rPr>
                <w:rFonts w:ascii="Arial" w:hAnsi="Arial" w:cs="Arial"/>
              </w:rPr>
              <w:t xml:space="preserve">Prescribing experience </w:t>
            </w:r>
          </w:p>
          <w:p w14:paraId="76BEF8E1" w14:textId="77777777" w:rsidR="00AD2479" w:rsidRPr="00AD2479" w:rsidRDefault="00AD2479" w:rsidP="00AD2479">
            <w:pPr>
              <w:pStyle w:val="TableParagraph"/>
              <w:ind w:left="110" w:right="689"/>
              <w:rPr>
                <w:rFonts w:ascii="Arial" w:hAnsi="Arial" w:cs="Arial"/>
              </w:rPr>
            </w:pPr>
          </w:p>
          <w:p w14:paraId="175EC707" w14:textId="670915BD" w:rsidR="00AD2479" w:rsidRDefault="00AD2479" w:rsidP="00AD2479">
            <w:pPr>
              <w:pStyle w:val="TableParagraph"/>
              <w:ind w:left="110" w:right="689"/>
              <w:rPr>
                <w:rFonts w:ascii="Arial" w:hAnsi="Arial" w:cs="Arial"/>
              </w:rPr>
            </w:pPr>
            <w:r w:rsidRPr="00AD2479">
              <w:rPr>
                <w:rFonts w:ascii="Arial" w:hAnsi="Arial" w:cs="Arial"/>
              </w:rPr>
              <w:t>Relevant post graduate diploma, master’s degree</w:t>
            </w:r>
          </w:p>
          <w:p w14:paraId="60F69758" w14:textId="77777777" w:rsidR="00AD2479" w:rsidRPr="00AD2479" w:rsidRDefault="00AD2479" w:rsidP="00AD2479">
            <w:pPr>
              <w:pStyle w:val="TableParagraph"/>
              <w:ind w:left="110" w:right="689"/>
              <w:rPr>
                <w:rFonts w:ascii="Arial" w:hAnsi="Arial" w:cs="Arial"/>
              </w:rPr>
            </w:pPr>
          </w:p>
          <w:p w14:paraId="2A062000" w14:textId="77777777" w:rsidR="00AD2479" w:rsidRDefault="00AD2479" w:rsidP="00AD2479">
            <w:pPr>
              <w:pStyle w:val="TableParagraph"/>
              <w:ind w:left="110" w:right="689"/>
              <w:rPr>
                <w:rFonts w:ascii="Arial" w:hAnsi="Arial" w:cs="Arial"/>
              </w:rPr>
            </w:pPr>
            <w:r w:rsidRPr="00AD2479">
              <w:rPr>
                <w:rFonts w:ascii="Arial" w:hAnsi="Arial" w:cs="Arial"/>
              </w:rPr>
              <w:t xml:space="preserve">Doctorate </w:t>
            </w:r>
          </w:p>
          <w:p w14:paraId="2AD7B64F" w14:textId="77777777" w:rsidR="00AD2479" w:rsidRPr="00AD2479" w:rsidRDefault="00AD2479" w:rsidP="00AD2479">
            <w:pPr>
              <w:pStyle w:val="TableParagraph"/>
              <w:ind w:left="110" w:right="689"/>
              <w:rPr>
                <w:rFonts w:ascii="Arial" w:hAnsi="Arial" w:cs="Arial"/>
              </w:rPr>
            </w:pPr>
          </w:p>
          <w:p w14:paraId="108793F5" w14:textId="48066C47" w:rsidR="00082D82" w:rsidRPr="001A00CC" w:rsidRDefault="00AD2479" w:rsidP="00AD2479">
            <w:pPr>
              <w:pStyle w:val="TableParagraph"/>
              <w:ind w:left="110" w:right="689"/>
              <w:rPr>
                <w:rFonts w:ascii="Arial" w:hAnsi="Arial" w:cs="Arial"/>
              </w:rPr>
            </w:pPr>
            <w:r w:rsidRPr="00AD2479">
              <w:rPr>
                <w:rFonts w:ascii="Arial" w:hAnsi="Arial" w:cs="Arial"/>
              </w:rPr>
              <w:t>Management qualification or training</w:t>
            </w:r>
          </w:p>
        </w:tc>
        <w:tc>
          <w:tcPr>
            <w:tcW w:w="1397" w:type="dxa"/>
          </w:tcPr>
          <w:p w14:paraId="30043D76" w14:textId="463B054C" w:rsidR="008E3D18" w:rsidRDefault="001A00CC" w:rsidP="008E3D18">
            <w:pPr>
              <w:pStyle w:val="TableParagraph"/>
              <w:ind w:right="491"/>
              <w:jc w:val="center"/>
              <w:rPr>
                <w:rFonts w:ascii="Arial" w:hAnsi="Arial" w:cs="Arial"/>
              </w:rPr>
            </w:pPr>
            <w:r w:rsidRPr="001A00CC">
              <w:rPr>
                <w:rFonts w:ascii="Arial" w:hAnsi="Arial" w:cs="Arial"/>
              </w:rPr>
              <w:t>Yes</w:t>
            </w:r>
          </w:p>
          <w:p w14:paraId="08BB3CAA" w14:textId="77777777" w:rsidR="008E3D18" w:rsidRDefault="008E3D18" w:rsidP="008E3D18">
            <w:pPr>
              <w:pStyle w:val="TableParagraph"/>
              <w:ind w:right="491"/>
              <w:jc w:val="center"/>
              <w:rPr>
                <w:rFonts w:ascii="Arial" w:hAnsi="Arial" w:cs="Arial"/>
              </w:rPr>
            </w:pPr>
          </w:p>
          <w:p w14:paraId="7B1BB98C" w14:textId="77777777" w:rsidR="008E3D18" w:rsidRDefault="008E3D18" w:rsidP="008E3D18">
            <w:pPr>
              <w:pStyle w:val="TableParagraph"/>
              <w:ind w:right="491"/>
              <w:jc w:val="center"/>
              <w:rPr>
                <w:rFonts w:ascii="Arial" w:hAnsi="Arial" w:cs="Arial"/>
              </w:rPr>
            </w:pPr>
          </w:p>
          <w:p w14:paraId="261FE8DF" w14:textId="77777777" w:rsidR="008E3D18" w:rsidRDefault="008E3D18" w:rsidP="008E3D18">
            <w:pPr>
              <w:pStyle w:val="TableParagraph"/>
              <w:ind w:right="491"/>
              <w:jc w:val="center"/>
              <w:rPr>
                <w:rFonts w:ascii="Arial" w:hAnsi="Arial" w:cs="Arial"/>
              </w:rPr>
            </w:pPr>
          </w:p>
          <w:p w14:paraId="6E2FDB74" w14:textId="77777777" w:rsidR="008E3D18" w:rsidRDefault="008E3D18" w:rsidP="008E3D18">
            <w:pPr>
              <w:pStyle w:val="TableParagraph"/>
              <w:ind w:right="491"/>
              <w:jc w:val="center"/>
              <w:rPr>
                <w:rFonts w:ascii="Arial" w:hAnsi="Arial" w:cs="Arial"/>
              </w:rPr>
            </w:pPr>
          </w:p>
          <w:p w14:paraId="2FFB07E1" w14:textId="77777777" w:rsidR="008E3D18" w:rsidRDefault="008E3D18" w:rsidP="008E3D18">
            <w:pPr>
              <w:pStyle w:val="TableParagraph"/>
              <w:ind w:right="491"/>
              <w:jc w:val="center"/>
              <w:rPr>
                <w:rFonts w:ascii="Arial" w:hAnsi="Arial" w:cs="Arial"/>
              </w:rPr>
            </w:pPr>
          </w:p>
          <w:p w14:paraId="29DEA02F" w14:textId="4C6A0F2A" w:rsidR="008E3D18" w:rsidRDefault="008E3D18" w:rsidP="008E3D18">
            <w:pPr>
              <w:pStyle w:val="TableParagraph"/>
              <w:ind w:right="491"/>
              <w:jc w:val="center"/>
              <w:rPr>
                <w:rFonts w:ascii="Arial" w:hAnsi="Arial" w:cs="Arial"/>
              </w:rPr>
            </w:pPr>
            <w:r w:rsidRPr="001A00CC">
              <w:rPr>
                <w:rFonts w:ascii="Arial" w:hAnsi="Arial" w:cs="Arial"/>
              </w:rPr>
              <w:t>Yes</w:t>
            </w:r>
          </w:p>
          <w:p w14:paraId="7C03122B" w14:textId="77777777" w:rsidR="008E3D18" w:rsidRDefault="008E3D18" w:rsidP="008E3D18">
            <w:pPr>
              <w:pStyle w:val="TableParagraph"/>
              <w:ind w:right="491"/>
              <w:jc w:val="center"/>
              <w:rPr>
                <w:rFonts w:ascii="Arial" w:hAnsi="Arial" w:cs="Arial"/>
              </w:rPr>
            </w:pPr>
          </w:p>
          <w:p w14:paraId="614606F9" w14:textId="77777777" w:rsidR="008E3D18" w:rsidRDefault="008E3D18" w:rsidP="008E3D18">
            <w:pPr>
              <w:pStyle w:val="TableParagraph"/>
              <w:ind w:right="491"/>
              <w:jc w:val="center"/>
              <w:rPr>
                <w:rFonts w:ascii="Arial" w:hAnsi="Arial" w:cs="Arial"/>
              </w:rPr>
            </w:pPr>
          </w:p>
          <w:p w14:paraId="7B328A90" w14:textId="77777777" w:rsidR="008E3D18" w:rsidRDefault="008E3D18" w:rsidP="008E3D18">
            <w:pPr>
              <w:pStyle w:val="TableParagraph"/>
              <w:ind w:right="491"/>
              <w:jc w:val="center"/>
              <w:rPr>
                <w:rFonts w:ascii="Arial" w:hAnsi="Arial" w:cs="Arial"/>
              </w:rPr>
            </w:pPr>
          </w:p>
          <w:p w14:paraId="0EC8A79F" w14:textId="77777777" w:rsidR="001A00CC" w:rsidRDefault="008E3D18" w:rsidP="008E3D18">
            <w:pPr>
              <w:pStyle w:val="TableParagraph"/>
              <w:ind w:right="491"/>
              <w:jc w:val="center"/>
              <w:rPr>
                <w:rFonts w:ascii="Arial" w:hAnsi="Arial" w:cs="Arial"/>
              </w:rPr>
            </w:pPr>
            <w:r>
              <w:rPr>
                <w:rFonts w:ascii="Arial" w:hAnsi="Arial" w:cs="Arial"/>
              </w:rPr>
              <w:t>Y</w:t>
            </w:r>
            <w:r w:rsidRPr="001A00CC">
              <w:rPr>
                <w:rFonts w:ascii="Arial" w:hAnsi="Arial" w:cs="Arial"/>
              </w:rPr>
              <w:t>es</w:t>
            </w:r>
          </w:p>
          <w:p w14:paraId="3AFEC28C" w14:textId="77777777" w:rsidR="00082D82" w:rsidRDefault="00082D82" w:rsidP="008E3D18">
            <w:pPr>
              <w:pStyle w:val="TableParagraph"/>
              <w:ind w:right="491"/>
              <w:jc w:val="center"/>
              <w:rPr>
                <w:rFonts w:ascii="Arial" w:hAnsi="Arial" w:cs="Arial"/>
              </w:rPr>
            </w:pPr>
          </w:p>
          <w:p w14:paraId="22914A89" w14:textId="77777777" w:rsidR="00082D82" w:rsidRDefault="00082D82" w:rsidP="008E3D18">
            <w:pPr>
              <w:pStyle w:val="TableParagraph"/>
              <w:ind w:right="491"/>
              <w:jc w:val="center"/>
              <w:rPr>
                <w:rFonts w:ascii="Arial" w:hAnsi="Arial" w:cs="Arial"/>
              </w:rPr>
            </w:pPr>
          </w:p>
          <w:p w14:paraId="05D8C672" w14:textId="77777777" w:rsidR="00082D82" w:rsidRDefault="00082D82" w:rsidP="008E3D18">
            <w:pPr>
              <w:pStyle w:val="TableParagraph"/>
              <w:ind w:right="491"/>
              <w:jc w:val="center"/>
              <w:rPr>
                <w:rFonts w:ascii="Arial" w:hAnsi="Arial" w:cs="Arial"/>
              </w:rPr>
            </w:pPr>
          </w:p>
          <w:p w14:paraId="3C43E33D" w14:textId="3AE532C0" w:rsidR="00082D82" w:rsidRPr="001A00CC" w:rsidRDefault="00082D82" w:rsidP="008E3D18">
            <w:pPr>
              <w:pStyle w:val="TableParagraph"/>
              <w:ind w:right="491"/>
              <w:jc w:val="center"/>
              <w:rPr>
                <w:rFonts w:ascii="Arial" w:hAnsi="Arial" w:cs="Arial"/>
              </w:rPr>
            </w:pPr>
          </w:p>
        </w:tc>
        <w:tc>
          <w:tcPr>
            <w:tcW w:w="1421" w:type="dxa"/>
          </w:tcPr>
          <w:p w14:paraId="56A52EB3" w14:textId="77777777" w:rsidR="00AD2479" w:rsidRDefault="00AD2479" w:rsidP="00AD2479">
            <w:pPr>
              <w:pStyle w:val="TableParagraph"/>
              <w:jc w:val="center"/>
              <w:rPr>
                <w:rFonts w:ascii="Arial" w:hAnsi="Arial" w:cs="Arial"/>
                <w:bCs/>
              </w:rPr>
            </w:pPr>
          </w:p>
          <w:p w14:paraId="2C58C732" w14:textId="77777777" w:rsidR="00AD2479" w:rsidRDefault="00AD2479" w:rsidP="00AD2479">
            <w:pPr>
              <w:pStyle w:val="TableParagraph"/>
              <w:jc w:val="center"/>
              <w:rPr>
                <w:rFonts w:ascii="Arial" w:hAnsi="Arial" w:cs="Arial"/>
                <w:bCs/>
              </w:rPr>
            </w:pPr>
          </w:p>
          <w:p w14:paraId="4B233A6A" w14:textId="77777777" w:rsidR="00AD2479" w:rsidRDefault="00AD2479" w:rsidP="00AD2479">
            <w:pPr>
              <w:pStyle w:val="TableParagraph"/>
              <w:jc w:val="center"/>
              <w:rPr>
                <w:rFonts w:ascii="Arial" w:hAnsi="Arial" w:cs="Arial"/>
                <w:bCs/>
              </w:rPr>
            </w:pPr>
          </w:p>
          <w:p w14:paraId="0176A0C8" w14:textId="77777777" w:rsidR="00AD2479" w:rsidRDefault="00AD2479" w:rsidP="00AD2479">
            <w:pPr>
              <w:pStyle w:val="TableParagraph"/>
              <w:jc w:val="center"/>
              <w:rPr>
                <w:rFonts w:ascii="Arial" w:hAnsi="Arial" w:cs="Arial"/>
                <w:bCs/>
              </w:rPr>
            </w:pPr>
          </w:p>
          <w:p w14:paraId="67B4992A" w14:textId="77777777" w:rsidR="00AD2479" w:rsidRDefault="00AD2479" w:rsidP="00AD2479">
            <w:pPr>
              <w:pStyle w:val="TableParagraph"/>
              <w:jc w:val="center"/>
              <w:rPr>
                <w:rFonts w:ascii="Arial" w:hAnsi="Arial" w:cs="Arial"/>
                <w:bCs/>
              </w:rPr>
            </w:pPr>
          </w:p>
          <w:p w14:paraId="32553678" w14:textId="77777777" w:rsidR="00AD2479" w:rsidRDefault="00AD2479" w:rsidP="00AD2479">
            <w:pPr>
              <w:pStyle w:val="TableParagraph"/>
              <w:jc w:val="center"/>
              <w:rPr>
                <w:rFonts w:ascii="Arial" w:hAnsi="Arial" w:cs="Arial"/>
                <w:bCs/>
              </w:rPr>
            </w:pPr>
          </w:p>
          <w:p w14:paraId="3F75295A" w14:textId="77777777" w:rsidR="00AD2479" w:rsidRDefault="00AD2479" w:rsidP="00AD2479">
            <w:pPr>
              <w:pStyle w:val="TableParagraph"/>
              <w:jc w:val="center"/>
              <w:rPr>
                <w:rFonts w:ascii="Arial" w:hAnsi="Arial" w:cs="Arial"/>
                <w:bCs/>
              </w:rPr>
            </w:pPr>
          </w:p>
          <w:p w14:paraId="45376E43" w14:textId="77777777" w:rsidR="00AD2479" w:rsidRDefault="00AD2479" w:rsidP="00AD2479">
            <w:pPr>
              <w:pStyle w:val="TableParagraph"/>
              <w:jc w:val="center"/>
              <w:rPr>
                <w:rFonts w:ascii="Arial" w:hAnsi="Arial" w:cs="Arial"/>
                <w:bCs/>
              </w:rPr>
            </w:pPr>
          </w:p>
          <w:p w14:paraId="2DF25427" w14:textId="77777777" w:rsidR="00AD2479" w:rsidRDefault="00AD2479" w:rsidP="00AD2479">
            <w:pPr>
              <w:pStyle w:val="TableParagraph"/>
              <w:jc w:val="center"/>
              <w:rPr>
                <w:rFonts w:ascii="Arial" w:hAnsi="Arial" w:cs="Arial"/>
                <w:bCs/>
              </w:rPr>
            </w:pPr>
          </w:p>
          <w:p w14:paraId="5D32CBEB" w14:textId="77777777" w:rsidR="00AD2479" w:rsidRDefault="00AD2479" w:rsidP="00AD2479">
            <w:pPr>
              <w:pStyle w:val="TableParagraph"/>
              <w:jc w:val="center"/>
              <w:rPr>
                <w:rFonts w:ascii="Arial" w:hAnsi="Arial" w:cs="Arial"/>
                <w:bCs/>
              </w:rPr>
            </w:pPr>
          </w:p>
          <w:p w14:paraId="3F1F414F" w14:textId="77777777" w:rsidR="00AD2479" w:rsidRDefault="00AD2479" w:rsidP="00AD2479">
            <w:pPr>
              <w:pStyle w:val="TableParagraph"/>
              <w:jc w:val="center"/>
              <w:rPr>
                <w:rFonts w:ascii="Arial" w:hAnsi="Arial" w:cs="Arial"/>
                <w:bCs/>
              </w:rPr>
            </w:pPr>
          </w:p>
          <w:p w14:paraId="3CBB1B8C" w14:textId="77777777" w:rsidR="00AD2479" w:rsidRDefault="00AD2479" w:rsidP="00AD2479">
            <w:pPr>
              <w:pStyle w:val="TableParagraph"/>
              <w:jc w:val="center"/>
              <w:rPr>
                <w:rFonts w:ascii="Arial" w:hAnsi="Arial" w:cs="Arial"/>
                <w:bCs/>
              </w:rPr>
            </w:pPr>
          </w:p>
          <w:p w14:paraId="736A7411" w14:textId="77777777" w:rsidR="00AD2479" w:rsidRDefault="00AD2479" w:rsidP="00AD2479">
            <w:pPr>
              <w:pStyle w:val="TableParagraph"/>
              <w:jc w:val="center"/>
              <w:rPr>
                <w:rFonts w:ascii="Arial" w:hAnsi="Arial" w:cs="Arial"/>
                <w:bCs/>
              </w:rPr>
            </w:pPr>
          </w:p>
          <w:p w14:paraId="13716EB5" w14:textId="711CA81E" w:rsidR="001A00CC" w:rsidRDefault="00AD2479" w:rsidP="00AD2479">
            <w:pPr>
              <w:pStyle w:val="TableParagraph"/>
              <w:jc w:val="center"/>
              <w:rPr>
                <w:rFonts w:ascii="Arial" w:hAnsi="Arial" w:cs="Arial"/>
                <w:bCs/>
              </w:rPr>
            </w:pPr>
            <w:r w:rsidRPr="00AD2479">
              <w:rPr>
                <w:rFonts w:ascii="Arial" w:hAnsi="Arial" w:cs="Arial"/>
                <w:bCs/>
              </w:rPr>
              <w:t>Yes</w:t>
            </w:r>
          </w:p>
          <w:p w14:paraId="7EC2A200" w14:textId="77777777" w:rsidR="00AD2479" w:rsidRDefault="00AD2479" w:rsidP="00AD2479">
            <w:pPr>
              <w:pStyle w:val="TableParagraph"/>
              <w:jc w:val="center"/>
              <w:rPr>
                <w:rFonts w:ascii="Arial" w:hAnsi="Arial" w:cs="Arial"/>
                <w:bCs/>
              </w:rPr>
            </w:pPr>
          </w:p>
          <w:p w14:paraId="17F1CCFB" w14:textId="77777777" w:rsidR="00AD2479" w:rsidRDefault="00AD2479" w:rsidP="00AD2479">
            <w:pPr>
              <w:pStyle w:val="TableParagraph"/>
              <w:jc w:val="center"/>
              <w:rPr>
                <w:rFonts w:ascii="Arial" w:hAnsi="Arial" w:cs="Arial"/>
                <w:bCs/>
              </w:rPr>
            </w:pPr>
            <w:r w:rsidRPr="00AD2479">
              <w:rPr>
                <w:rFonts w:ascii="Arial" w:hAnsi="Arial" w:cs="Arial"/>
                <w:bCs/>
              </w:rPr>
              <w:t>Yes</w:t>
            </w:r>
          </w:p>
          <w:p w14:paraId="74E51B4A" w14:textId="77777777" w:rsidR="00AD2479" w:rsidRDefault="00AD2479" w:rsidP="00AD2479">
            <w:pPr>
              <w:pStyle w:val="TableParagraph"/>
              <w:jc w:val="center"/>
              <w:rPr>
                <w:rFonts w:ascii="Arial" w:hAnsi="Arial" w:cs="Arial"/>
                <w:bCs/>
              </w:rPr>
            </w:pPr>
          </w:p>
          <w:p w14:paraId="0AE80EBF" w14:textId="77777777" w:rsidR="00AD2479" w:rsidRDefault="00AD2479" w:rsidP="00AD2479">
            <w:pPr>
              <w:pStyle w:val="TableParagraph"/>
              <w:jc w:val="center"/>
              <w:rPr>
                <w:rFonts w:ascii="Arial" w:hAnsi="Arial" w:cs="Arial"/>
                <w:bCs/>
              </w:rPr>
            </w:pPr>
          </w:p>
          <w:p w14:paraId="4CED29E4" w14:textId="77777777" w:rsidR="000F6C0F" w:rsidRDefault="000F6C0F" w:rsidP="000F6C0F">
            <w:pPr>
              <w:pStyle w:val="TableParagraph"/>
              <w:jc w:val="center"/>
              <w:rPr>
                <w:rFonts w:ascii="Arial" w:hAnsi="Arial" w:cs="Arial"/>
                <w:bCs/>
              </w:rPr>
            </w:pPr>
            <w:r w:rsidRPr="00AD2479">
              <w:rPr>
                <w:rFonts w:ascii="Arial" w:hAnsi="Arial" w:cs="Arial"/>
                <w:bCs/>
              </w:rPr>
              <w:t>Yes</w:t>
            </w:r>
          </w:p>
          <w:p w14:paraId="06870C25" w14:textId="77777777" w:rsidR="00AD2479" w:rsidRDefault="00AD2479" w:rsidP="00AD2479">
            <w:pPr>
              <w:pStyle w:val="TableParagraph"/>
              <w:jc w:val="center"/>
              <w:rPr>
                <w:rFonts w:ascii="Arial" w:hAnsi="Arial" w:cs="Arial"/>
                <w:bCs/>
              </w:rPr>
            </w:pPr>
          </w:p>
          <w:p w14:paraId="4FCC63F0" w14:textId="77777777" w:rsidR="000F6C0F" w:rsidRDefault="000F6C0F" w:rsidP="000F6C0F">
            <w:pPr>
              <w:pStyle w:val="TableParagraph"/>
              <w:jc w:val="center"/>
              <w:rPr>
                <w:rFonts w:ascii="Arial" w:hAnsi="Arial" w:cs="Arial"/>
                <w:bCs/>
              </w:rPr>
            </w:pPr>
            <w:r w:rsidRPr="00AD2479">
              <w:rPr>
                <w:rFonts w:ascii="Arial" w:hAnsi="Arial" w:cs="Arial"/>
                <w:bCs/>
              </w:rPr>
              <w:t>Yes</w:t>
            </w:r>
          </w:p>
          <w:p w14:paraId="7738AA07" w14:textId="6ED71954" w:rsidR="001A00CC" w:rsidRPr="001A00CC" w:rsidRDefault="001A00CC" w:rsidP="00A63D19">
            <w:pPr>
              <w:pStyle w:val="TableParagraph"/>
              <w:spacing w:before="208"/>
              <w:ind w:left="500" w:right="491"/>
              <w:jc w:val="center"/>
              <w:rPr>
                <w:rFonts w:ascii="Arial" w:hAnsi="Arial" w:cs="Arial"/>
              </w:rPr>
            </w:pPr>
          </w:p>
        </w:tc>
        <w:tc>
          <w:tcPr>
            <w:tcW w:w="1416" w:type="dxa"/>
          </w:tcPr>
          <w:p w14:paraId="4D8D8081" w14:textId="77777777" w:rsidR="000F6C0F"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
          <w:p w14:paraId="192916D9" w14:textId="77777777" w:rsidR="000F6C0F" w:rsidRDefault="000F6C0F" w:rsidP="00A63D19">
            <w:pPr>
              <w:pStyle w:val="TableParagraph"/>
              <w:spacing w:line="720" w:lineRule="auto"/>
              <w:ind w:left="629" w:right="626"/>
              <w:jc w:val="center"/>
              <w:rPr>
                <w:rFonts w:ascii="Arial" w:hAnsi="Arial" w:cs="Arial"/>
              </w:rPr>
            </w:pPr>
          </w:p>
          <w:p w14:paraId="53DFCE98" w14:textId="4887B49F"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A</w:t>
            </w:r>
          </w:p>
          <w:p w14:paraId="4C058764" w14:textId="77777777" w:rsidR="001A00CC" w:rsidRPr="001A00CC" w:rsidRDefault="001A00CC" w:rsidP="00A63D19">
            <w:pPr>
              <w:pStyle w:val="TableParagraph"/>
              <w:spacing w:before="1"/>
              <w:rPr>
                <w:rFonts w:ascii="Arial" w:hAnsi="Arial" w:cs="Arial"/>
                <w:b/>
              </w:rPr>
            </w:pPr>
          </w:p>
          <w:p w14:paraId="34390523" w14:textId="77777777" w:rsidR="001A00CC" w:rsidRDefault="001A00CC" w:rsidP="00A63D19">
            <w:pPr>
              <w:pStyle w:val="TableParagraph"/>
              <w:ind w:left="496" w:right="486"/>
              <w:jc w:val="center"/>
              <w:rPr>
                <w:rFonts w:ascii="Arial" w:hAnsi="Arial" w:cs="Arial"/>
              </w:rPr>
            </w:pPr>
            <w:r w:rsidRPr="001A00CC">
              <w:rPr>
                <w:rFonts w:ascii="Arial" w:hAnsi="Arial" w:cs="Arial"/>
              </w:rPr>
              <w:t>A/I</w:t>
            </w:r>
          </w:p>
          <w:p w14:paraId="712B8740" w14:textId="77777777" w:rsidR="000F6C0F" w:rsidRDefault="000F6C0F" w:rsidP="00A63D19">
            <w:pPr>
              <w:pStyle w:val="TableParagraph"/>
              <w:ind w:left="496" w:right="486"/>
              <w:jc w:val="center"/>
              <w:rPr>
                <w:rFonts w:ascii="Arial" w:hAnsi="Arial" w:cs="Arial"/>
              </w:rPr>
            </w:pPr>
          </w:p>
          <w:p w14:paraId="03D16B1A" w14:textId="77777777" w:rsidR="000F6C0F" w:rsidRDefault="000F6C0F" w:rsidP="00A63D19">
            <w:pPr>
              <w:pStyle w:val="TableParagraph"/>
              <w:ind w:left="496" w:right="486"/>
              <w:jc w:val="center"/>
              <w:rPr>
                <w:rFonts w:ascii="Arial" w:hAnsi="Arial" w:cs="Arial"/>
              </w:rPr>
            </w:pPr>
          </w:p>
          <w:p w14:paraId="66D74626" w14:textId="77777777" w:rsidR="000F6C0F" w:rsidRDefault="000F6C0F" w:rsidP="00A63D19">
            <w:pPr>
              <w:pStyle w:val="TableParagraph"/>
              <w:ind w:left="496" w:right="486"/>
              <w:jc w:val="center"/>
              <w:rPr>
                <w:rFonts w:ascii="Arial" w:hAnsi="Arial" w:cs="Arial"/>
              </w:rPr>
            </w:pPr>
            <w:r>
              <w:rPr>
                <w:rFonts w:ascii="Arial" w:hAnsi="Arial" w:cs="Arial"/>
              </w:rPr>
              <w:t>A</w:t>
            </w:r>
          </w:p>
          <w:p w14:paraId="1B48E8D2" w14:textId="77777777" w:rsidR="000F6C0F" w:rsidRDefault="000F6C0F" w:rsidP="00A63D19">
            <w:pPr>
              <w:pStyle w:val="TableParagraph"/>
              <w:ind w:left="496" w:right="486"/>
              <w:jc w:val="center"/>
              <w:rPr>
                <w:rFonts w:ascii="Arial" w:hAnsi="Arial" w:cs="Arial"/>
              </w:rPr>
            </w:pPr>
          </w:p>
          <w:p w14:paraId="70A32114" w14:textId="77777777" w:rsidR="000F6C0F" w:rsidRDefault="000F6C0F" w:rsidP="00A63D19">
            <w:pPr>
              <w:pStyle w:val="TableParagraph"/>
              <w:ind w:left="496" w:right="486"/>
              <w:jc w:val="center"/>
              <w:rPr>
                <w:rFonts w:ascii="Arial" w:hAnsi="Arial" w:cs="Arial"/>
              </w:rPr>
            </w:pPr>
            <w:r>
              <w:rPr>
                <w:rFonts w:ascii="Arial" w:hAnsi="Arial" w:cs="Arial"/>
              </w:rPr>
              <w:t>A</w:t>
            </w:r>
          </w:p>
          <w:p w14:paraId="4D404484" w14:textId="77777777" w:rsidR="000F6C0F" w:rsidRDefault="000F6C0F" w:rsidP="00A63D19">
            <w:pPr>
              <w:pStyle w:val="TableParagraph"/>
              <w:ind w:left="496" w:right="486"/>
              <w:jc w:val="center"/>
              <w:rPr>
                <w:rFonts w:ascii="Arial" w:hAnsi="Arial" w:cs="Arial"/>
              </w:rPr>
            </w:pPr>
          </w:p>
          <w:p w14:paraId="2580A84E" w14:textId="77777777" w:rsidR="000F6C0F" w:rsidRDefault="000F6C0F" w:rsidP="00A63D19">
            <w:pPr>
              <w:pStyle w:val="TableParagraph"/>
              <w:ind w:left="496" w:right="486"/>
              <w:jc w:val="center"/>
              <w:rPr>
                <w:rFonts w:ascii="Arial" w:hAnsi="Arial" w:cs="Arial"/>
              </w:rPr>
            </w:pPr>
          </w:p>
          <w:p w14:paraId="69CFE286" w14:textId="77777777" w:rsidR="000F6C0F" w:rsidRDefault="000F6C0F" w:rsidP="00A63D19">
            <w:pPr>
              <w:pStyle w:val="TableParagraph"/>
              <w:ind w:left="496" w:right="486"/>
              <w:jc w:val="center"/>
              <w:rPr>
                <w:rFonts w:ascii="Arial" w:hAnsi="Arial" w:cs="Arial"/>
              </w:rPr>
            </w:pPr>
            <w:r>
              <w:rPr>
                <w:rFonts w:ascii="Arial" w:hAnsi="Arial" w:cs="Arial"/>
              </w:rPr>
              <w:t>A</w:t>
            </w:r>
          </w:p>
          <w:p w14:paraId="0A0CB37C" w14:textId="77777777" w:rsidR="000F6C0F" w:rsidRDefault="000F6C0F" w:rsidP="00A63D19">
            <w:pPr>
              <w:pStyle w:val="TableParagraph"/>
              <w:ind w:left="496" w:right="486"/>
              <w:jc w:val="center"/>
              <w:rPr>
                <w:rFonts w:ascii="Arial" w:hAnsi="Arial" w:cs="Arial"/>
              </w:rPr>
            </w:pPr>
          </w:p>
          <w:p w14:paraId="0B27EFEE" w14:textId="244E5DE9" w:rsidR="000F6C0F" w:rsidRPr="001A00CC" w:rsidRDefault="000F6C0F" w:rsidP="00A63D19">
            <w:pPr>
              <w:pStyle w:val="TableParagraph"/>
              <w:ind w:left="496" w:right="486"/>
              <w:jc w:val="center"/>
              <w:rPr>
                <w:rFonts w:ascii="Arial" w:hAnsi="Arial" w:cs="Arial"/>
              </w:rPr>
            </w:pPr>
            <w:r>
              <w:rPr>
                <w:rFonts w:ascii="Arial" w:hAnsi="Arial" w:cs="Arial"/>
              </w:rPr>
              <w:t>A</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10295BCA" w14:textId="77777777" w:rsidR="005528FB" w:rsidRPr="005528FB" w:rsidRDefault="005528FB" w:rsidP="005528FB">
            <w:pPr>
              <w:pStyle w:val="TableParagraph"/>
              <w:ind w:left="110" w:right="383"/>
              <w:rPr>
                <w:rFonts w:ascii="Arial" w:hAnsi="Arial" w:cs="Arial"/>
              </w:rPr>
            </w:pPr>
            <w:r w:rsidRPr="005528FB">
              <w:rPr>
                <w:rFonts w:ascii="Arial" w:hAnsi="Arial" w:cs="Arial"/>
              </w:rPr>
              <w:t xml:space="preserve">In professional practice for over 5 years with a minimum of 2 years’ experience in a leadership, research or educational roles within an NHS or social care </w:t>
            </w:r>
            <w:proofErr w:type="spellStart"/>
            <w:r w:rsidRPr="005528FB">
              <w:rPr>
                <w:rFonts w:ascii="Arial" w:hAnsi="Arial" w:cs="Arial"/>
              </w:rPr>
              <w:t>organisation</w:t>
            </w:r>
            <w:proofErr w:type="spellEnd"/>
            <w:r w:rsidRPr="005528FB">
              <w:rPr>
                <w:rFonts w:ascii="Arial" w:hAnsi="Arial" w:cs="Arial"/>
              </w:rPr>
              <w:t>.</w:t>
            </w:r>
          </w:p>
          <w:p w14:paraId="1DB3107A" w14:textId="77777777" w:rsidR="005528FB" w:rsidRPr="005528FB" w:rsidRDefault="005528FB" w:rsidP="005528FB">
            <w:pPr>
              <w:pStyle w:val="TableParagraph"/>
              <w:ind w:left="110" w:right="383"/>
              <w:rPr>
                <w:rFonts w:ascii="Arial" w:hAnsi="Arial" w:cs="Arial"/>
              </w:rPr>
            </w:pPr>
          </w:p>
          <w:p w14:paraId="798BE5B8" w14:textId="77777777" w:rsidR="005528FB" w:rsidRPr="005528FB" w:rsidRDefault="005528FB" w:rsidP="005528FB">
            <w:pPr>
              <w:pStyle w:val="TableParagraph"/>
              <w:ind w:left="110" w:right="383"/>
              <w:rPr>
                <w:rFonts w:ascii="Arial" w:hAnsi="Arial" w:cs="Arial"/>
              </w:rPr>
            </w:pPr>
            <w:r w:rsidRPr="005528FB">
              <w:rPr>
                <w:rFonts w:ascii="Arial" w:hAnsi="Arial" w:cs="Arial"/>
              </w:rPr>
              <w:t>Demonstrable evidence of the delivery of quality improvement within their service or a project.</w:t>
            </w:r>
          </w:p>
          <w:p w14:paraId="1CA9F3F0" w14:textId="77777777" w:rsidR="001A00CC" w:rsidRDefault="005528FB" w:rsidP="005528FB">
            <w:pPr>
              <w:pStyle w:val="TableParagraph"/>
              <w:ind w:left="110" w:right="383"/>
              <w:rPr>
                <w:rFonts w:ascii="Arial" w:hAnsi="Arial" w:cs="Arial"/>
              </w:rPr>
            </w:pPr>
            <w:r w:rsidRPr="005528FB">
              <w:rPr>
                <w:rFonts w:ascii="Arial" w:hAnsi="Arial" w:cs="Arial"/>
              </w:rPr>
              <w:t>Experience of working within and between multi-disciplinary teams.</w:t>
            </w:r>
          </w:p>
          <w:p w14:paraId="0036A6C6" w14:textId="77777777" w:rsidR="00B8179C" w:rsidRDefault="00B8179C" w:rsidP="005528FB">
            <w:pPr>
              <w:pStyle w:val="TableParagraph"/>
              <w:ind w:left="110" w:right="383"/>
              <w:rPr>
                <w:rFonts w:ascii="Arial" w:hAnsi="Arial" w:cs="Arial"/>
              </w:rPr>
            </w:pPr>
          </w:p>
          <w:p w14:paraId="653F6CD8" w14:textId="77777777" w:rsidR="00B8179C" w:rsidRPr="00B8179C" w:rsidRDefault="00B8179C" w:rsidP="00B8179C">
            <w:pPr>
              <w:pStyle w:val="TableParagraph"/>
              <w:ind w:left="110" w:right="383"/>
              <w:rPr>
                <w:rFonts w:ascii="Arial" w:hAnsi="Arial" w:cs="Arial"/>
              </w:rPr>
            </w:pPr>
            <w:r w:rsidRPr="00B8179C">
              <w:rPr>
                <w:rFonts w:ascii="Arial" w:hAnsi="Arial" w:cs="Arial"/>
              </w:rPr>
              <w:t>Experience of leading, managing and delivering significant change projects involving stakeholders</w:t>
            </w:r>
          </w:p>
          <w:p w14:paraId="4D3F749B" w14:textId="77777777" w:rsidR="00B8179C" w:rsidRPr="00B8179C" w:rsidRDefault="00B8179C" w:rsidP="00B8179C">
            <w:pPr>
              <w:pStyle w:val="TableParagraph"/>
              <w:ind w:left="110" w:right="383"/>
              <w:rPr>
                <w:rFonts w:ascii="Arial" w:hAnsi="Arial" w:cs="Arial"/>
              </w:rPr>
            </w:pPr>
          </w:p>
          <w:p w14:paraId="16694BDB" w14:textId="77777777" w:rsidR="00B8179C" w:rsidRPr="00B8179C" w:rsidRDefault="00B8179C" w:rsidP="00B8179C">
            <w:pPr>
              <w:pStyle w:val="TableParagraph"/>
              <w:ind w:left="110" w:right="383"/>
              <w:rPr>
                <w:rFonts w:ascii="Arial" w:hAnsi="Arial" w:cs="Arial"/>
              </w:rPr>
            </w:pPr>
            <w:r w:rsidRPr="00B8179C">
              <w:rPr>
                <w:rFonts w:ascii="Arial" w:hAnsi="Arial" w:cs="Arial"/>
              </w:rPr>
              <w:t xml:space="preserve">Experience of managing incoming and outgoing information requirements, handling correspondence/queries which may be highly complex, </w:t>
            </w:r>
            <w:proofErr w:type="gramStart"/>
            <w:r w:rsidRPr="00B8179C">
              <w:rPr>
                <w:rFonts w:ascii="Arial" w:hAnsi="Arial" w:cs="Arial"/>
              </w:rPr>
              <w:t>sensitive</w:t>
            </w:r>
            <w:proofErr w:type="gramEnd"/>
            <w:r w:rsidRPr="00B8179C">
              <w:rPr>
                <w:rFonts w:ascii="Arial" w:hAnsi="Arial" w:cs="Arial"/>
              </w:rPr>
              <w:t xml:space="preserve"> or highly confidential.</w:t>
            </w:r>
          </w:p>
          <w:p w14:paraId="608FD976" w14:textId="77777777" w:rsidR="00B8179C" w:rsidRPr="00B8179C" w:rsidRDefault="00B8179C" w:rsidP="00B8179C">
            <w:pPr>
              <w:pStyle w:val="TableParagraph"/>
              <w:ind w:left="110" w:right="383"/>
              <w:rPr>
                <w:rFonts w:ascii="Arial" w:hAnsi="Arial" w:cs="Arial"/>
              </w:rPr>
            </w:pPr>
          </w:p>
          <w:p w14:paraId="099679F5" w14:textId="77777777" w:rsidR="00B8179C" w:rsidRPr="00B8179C" w:rsidRDefault="00B8179C" w:rsidP="00B8179C">
            <w:pPr>
              <w:pStyle w:val="TableParagraph"/>
              <w:ind w:left="110" w:right="383"/>
              <w:rPr>
                <w:rFonts w:ascii="Arial" w:hAnsi="Arial" w:cs="Arial"/>
              </w:rPr>
            </w:pPr>
            <w:r w:rsidRPr="00B8179C">
              <w:rPr>
                <w:rFonts w:ascii="Arial" w:hAnsi="Arial" w:cs="Arial"/>
              </w:rPr>
              <w:t>Experience of negotiation with senior stakeholders which may include difficult and controversial issues, presenting complex and sensitive information to large and influential groups</w:t>
            </w:r>
          </w:p>
          <w:p w14:paraId="6CD169AB" w14:textId="77777777" w:rsidR="00B8179C" w:rsidRPr="00B8179C" w:rsidRDefault="00B8179C" w:rsidP="00B8179C">
            <w:pPr>
              <w:pStyle w:val="TableParagraph"/>
              <w:ind w:left="110" w:right="383"/>
              <w:rPr>
                <w:rFonts w:ascii="Arial" w:hAnsi="Arial" w:cs="Arial"/>
              </w:rPr>
            </w:pPr>
          </w:p>
          <w:p w14:paraId="38CFB1C5" w14:textId="77777777" w:rsidR="00B8179C" w:rsidRPr="00B8179C" w:rsidRDefault="00B8179C" w:rsidP="00B8179C">
            <w:pPr>
              <w:pStyle w:val="TableParagraph"/>
              <w:ind w:left="110" w:right="383"/>
              <w:rPr>
                <w:rFonts w:ascii="Arial" w:hAnsi="Arial" w:cs="Arial"/>
              </w:rPr>
            </w:pPr>
            <w:r w:rsidRPr="00B8179C">
              <w:rPr>
                <w:rFonts w:ascii="Arial" w:hAnsi="Arial" w:cs="Arial"/>
              </w:rPr>
              <w:t xml:space="preserve">Experience of working at strategic level, able to </w:t>
            </w:r>
            <w:proofErr w:type="spellStart"/>
            <w:r w:rsidRPr="00B8179C">
              <w:rPr>
                <w:rFonts w:ascii="Arial" w:hAnsi="Arial" w:cs="Arial"/>
              </w:rPr>
              <w:t>recognise</w:t>
            </w:r>
            <w:proofErr w:type="spellEnd"/>
            <w:r w:rsidRPr="00B8179C">
              <w:rPr>
                <w:rFonts w:ascii="Arial" w:hAnsi="Arial" w:cs="Arial"/>
              </w:rPr>
              <w:t xml:space="preserve"> direction and implications of policy and the potentially competing priorities/interests.</w:t>
            </w:r>
          </w:p>
          <w:p w14:paraId="12E394BB" w14:textId="77777777" w:rsidR="00B8179C" w:rsidRPr="00B8179C" w:rsidRDefault="00B8179C" w:rsidP="00B8179C">
            <w:pPr>
              <w:pStyle w:val="TableParagraph"/>
              <w:ind w:left="110" w:right="383"/>
              <w:rPr>
                <w:rFonts w:ascii="Arial" w:hAnsi="Arial" w:cs="Arial"/>
              </w:rPr>
            </w:pPr>
          </w:p>
          <w:p w14:paraId="70D28EB2" w14:textId="3A67F582" w:rsidR="00B8179C" w:rsidRDefault="00B8179C" w:rsidP="00B8179C">
            <w:pPr>
              <w:pStyle w:val="TableParagraph"/>
              <w:ind w:left="110" w:right="383"/>
              <w:rPr>
                <w:rFonts w:ascii="Arial" w:hAnsi="Arial" w:cs="Arial"/>
              </w:rPr>
            </w:pPr>
            <w:r w:rsidRPr="00B8179C">
              <w:rPr>
                <w:rFonts w:ascii="Arial" w:hAnsi="Arial" w:cs="Arial"/>
              </w:rPr>
              <w:t xml:space="preserve">Experience of leading, managing, developing, </w:t>
            </w:r>
            <w:proofErr w:type="gramStart"/>
            <w:r w:rsidRPr="00B8179C">
              <w:rPr>
                <w:rFonts w:ascii="Arial" w:hAnsi="Arial" w:cs="Arial"/>
              </w:rPr>
              <w:t>influencing</w:t>
            </w:r>
            <w:proofErr w:type="gramEnd"/>
            <w:r w:rsidRPr="00B8179C">
              <w:rPr>
                <w:rFonts w:ascii="Arial" w:hAnsi="Arial" w:cs="Arial"/>
              </w:rPr>
              <w:t xml:space="preserve"> and inspiring staff.</w:t>
            </w:r>
          </w:p>
          <w:p w14:paraId="294E5774" w14:textId="77777777" w:rsidR="00EE5700" w:rsidRDefault="00EE5700" w:rsidP="00B8179C">
            <w:pPr>
              <w:pStyle w:val="TableParagraph"/>
              <w:ind w:left="110" w:right="383"/>
              <w:rPr>
                <w:rFonts w:ascii="Arial" w:hAnsi="Arial" w:cs="Arial"/>
              </w:rPr>
            </w:pPr>
          </w:p>
          <w:p w14:paraId="1C271034" w14:textId="77777777" w:rsidR="00EE5700" w:rsidRPr="00EE5700" w:rsidRDefault="00EE5700" w:rsidP="00EE5700">
            <w:pPr>
              <w:pStyle w:val="TableParagraph"/>
              <w:ind w:left="110" w:right="383"/>
              <w:rPr>
                <w:rFonts w:ascii="Arial" w:hAnsi="Arial" w:cs="Arial"/>
              </w:rPr>
            </w:pPr>
            <w:r w:rsidRPr="00EE5700">
              <w:rPr>
                <w:rFonts w:ascii="Arial" w:hAnsi="Arial" w:cs="Arial"/>
              </w:rPr>
              <w:t>Experience of working in the NHS/public body</w:t>
            </w:r>
          </w:p>
          <w:p w14:paraId="21A552CA" w14:textId="77777777" w:rsidR="00EE5700" w:rsidRPr="00EE5700" w:rsidRDefault="00EE5700" w:rsidP="00EE5700">
            <w:pPr>
              <w:pStyle w:val="TableParagraph"/>
              <w:ind w:left="110" w:right="383"/>
              <w:rPr>
                <w:rFonts w:ascii="Arial" w:hAnsi="Arial" w:cs="Arial"/>
              </w:rPr>
            </w:pPr>
          </w:p>
          <w:p w14:paraId="5480E4D4" w14:textId="5E65D630" w:rsidR="00EE5700" w:rsidRDefault="00EE5700" w:rsidP="00EE5700">
            <w:pPr>
              <w:pStyle w:val="TableParagraph"/>
              <w:ind w:left="110" w:right="383"/>
              <w:rPr>
                <w:rFonts w:ascii="Arial" w:hAnsi="Arial" w:cs="Arial"/>
              </w:rPr>
            </w:pPr>
            <w:r w:rsidRPr="00EE5700">
              <w:rPr>
                <w:rFonts w:ascii="Arial" w:hAnsi="Arial" w:cs="Arial"/>
              </w:rPr>
              <w:t>Significant senior management experience in the public sector, or public sector-led partnerships, including working as part of an executive team.  (</w:t>
            </w:r>
            <w:proofErr w:type="gramStart"/>
            <w:r w:rsidRPr="00EE5700">
              <w:rPr>
                <w:rFonts w:ascii="Arial" w:hAnsi="Arial" w:cs="Arial"/>
              </w:rPr>
              <w:t>if</w:t>
            </w:r>
            <w:proofErr w:type="gramEnd"/>
            <w:r w:rsidRPr="00EE5700">
              <w:rPr>
                <w:rFonts w:ascii="Arial" w:hAnsi="Arial" w:cs="Arial"/>
              </w:rPr>
              <w:t xml:space="preserve"> required for the role)</w:t>
            </w:r>
          </w:p>
          <w:p w14:paraId="3C48B311" w14:textId="58B93707" w:rsidR="00EE5700" w:rsidRPr="001A00CC" w:rsidRDefault="00EE5700" w:rsidP="00B8179C">
            <w:pPr>
              <w:pStyle w:val="TableParagraph"/>
              <w:ind w:left="110" w:right="383"/>
              <w:rPr>
                <w:rFonts w:ascii="Arial" w:hAnsi="Arial" w:cs="Arial"/>
              </w:rPr>
            </w:pPr>
          </w:p>
        </w:tc>
        <w:tc>
          <w:tcPr>
            <w:tcW w:w="1397" w:type="dxa"/>
          </w:tcPr>
          <w:p w14:paraId="200891BE" w14:textId="77777777" w:rsidR="001A00CC" w:rsidRDefault="001A00CC" w:rsidP="00A63D19">
            <w:pPr>
              <w:pStyle w:val="TableParagraph"/>
              <w:spacing w:before="1"/>
              <w:ind w:left="196" w:right="183"/>
              <w:jc w:val="center"/>
              <w:rPr>
                <w:rFonts w:ascii="Arial" w:hAnsi="Arial" w:cs="Arial"/>
              </w:rPr>
            </w:pPr>
          </w:p>
          <w:p w14:paraId="03CBEE8F" w14:textId="77777777" w:rsidR="00B8179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p w14:paraId="0E588415" w14:textId="77777777" w:rsidR="00B8179C" w:rsidRDefault="00B8179C" w:rsidP="00A63D19">
            <w:pPr>
              <w:pStyle w:val="TableParagraph"/>
              <w:spacing w:before="1"/>
              <w:ind w:left="196" w:right="183"/>
              <w:jc w:val="center"/>
              <w:rPr>
                <w:rFonts w:ascii="Arial" w:hAnsi="Arial" w:cs="Arial"/>
              </w:rPr>
            </w:pPr>
          </w:p>
          <w:p w14:paraId="620DC136" w14:textId="77777777" w:rsidR="00B8179C" w:rsidRDefault="00B8179C" w:rsidP="00A63D19">
            <w:pPr>
              <w:pStyle w:val="TableParagraph"/>
              <w:spacing w:before="1"/>
              <w:ind w:left="196" w:right="183"/>
              <w:jc w:val="center"/>
              <w:rPr>
                <w:rFonts w:ascii="Arial" w:hAnsi="Arial" w:cs="Arial"/>
              </w:rPr>
            </w:pPr>
          </w:p>
          <w:p w14:paraId="35FF342B" w14:textId="77777777" w:rsidR="00B8179C" w:rsidRDefault="00B8179C" w:rsidP="00A63D19">
            <w:pPr>
              <w:pStyle w:val="TableParagraph"/>
              <w:spacing w:before="1"/>
              <w:ind w:left="196" w:right="183"/>
              <w:jc w:val="center"/>
              <w:rPr>
                <w:rFonts w:ascii="Arial" w:hAnsi="Arial" w:cs="Arial"/>
              </w:rPr>
            </w:pPr>
          </w:p>
          <w:p w14:paraId="69DB49F7" w14:textId="77777777" w:rsidR="00B8179C" w:rsidRDefault="00B8179C" w:rsidP="00A63D19">
            <w:pPr>
              <w:pStyle w:val="TableParagraph"/>
              <w:spacing w:before="1"/>
              <w:ind w:left="196" w:right="183"/>
              <w:jc w:val="center"/>
              <w:rPr>
                <w:rFonts w:ascii="Arial" w:hAnsi="Arial" w:cs="Arial"/>
              </w:rPr>
            </w:pPr>
          </w:p>
          <w:p w14:paraId="621887E8" w14:textId="77777777" w:rsidR="00B8179C" w:rsidRDefault="00B8179C" w:rsidP="00A63D19">
            <w:pPr>
              <w:pStyle w:val="TableParagraph"/>
              <w:spacing w:before="1"/>
              <w:ind w:left="196" w:right="183"/>
              <w:jc w:val="center"/>
              <w:rPr>
                <w:rFonts w:ascii="Arial" w:hAnsi="Arial" w:cs="Arial"/>
              </w:rPr>
            </w:pPr>
          </w:p>
          <w:p w14:paraId="6222C956" w14:textId="77777777" w:rsidR="00B8179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p w14:paraId="37B67879" w14:textId="77777777" w:rsidR="00B8179C" w:rsidRDefault="00B8179C" w:rsidP="00A63D19">
            <w:pPr>
              <w:pStyle w:val="TableParagraph"/>
              <w:spacing w:before="1"/>
              <w:ind w:left="196" w:right="183"/>
              <w:jc w:val="center"/>
              <w:rPr>
                <w:rFonts w:ascii="Arial" w:hAnsi="Arial" w:cs="Arial"/>
              </w:rPr>
            </w:pPr>
          </w:p>
          <w:p w14:paraId="07C4F63D" w14:textId="77777777" w:rsidR="00B8179C" w:rsidRDefault="00B8179C" w:rsidP="00A63D19">
            <w:pPr>
              <w:pStyle w:val="TableParagraph"/>
              <w:spacing w:before="1"/>
              <w:ind w:left="196" w:right="183"/>
              <w:jc w:val="center"/>
              <w:rPr>
                <w:rFonts w:ascii="Arial" w:hAnsi="Arial" w:cs="Arial"/>
              </w:rPr>
            </w:pPr>
          </w:p>
          <w:p w14:paraId="3DBFFA32" w14:textId="77777777" w:rsidR="00B8179C" w:rsidRDefault="00B8179C" w:rsidP="00A63D19">
            <w:pPr>
              <w:pStyle w:val="TableParagraph"/>
              <w:spacing w:before="1"/>
              <w:ind w:left="196" w:right="183"/>
              <w:jc w:val="center"/>
              <w:rPr>
                <w:rFonts w:ascii="Arial" w:hAnsi="Arial" w:cs="Arial"/>
              </w:rPr>
            </w:pPr>
          </w:p>
          <w:p w14:paraId="354F68B5" w14:textId="77777777" w:rsidR="00B8179C" w:rsidRDefault="00B8179C" w:rsidP="00A63D19">
            <w:pPr>
              <w:pStyle w:val="TableParagraph"/>
              <w:spacing w:before="1"/>
              <w:ind w:left="196" w:right="183"/>
              <w:jc w:val="center"/>
              <w:rPr>
                <w:rFonts w:ascii="Arial" w:hAnsi="Arial" w:cs="Arial"/>
              </w:rPr>
            </w:pPr>
          </w:p>
          <w:p w14:paraId="7869D0CA" w14:textId="77777777" w:rsidR="00B8179C" w:rsidRDefault="00B8179C" w:rsidP="00A63D19">
            <w:pPr>
              <w:pStyle w:val="TableParagraph"/>
              <w:spacing w:before="1"/>
              <w:ind w:left="196" w:right="183"/>
              <w:jc w:val="center"/>
              <w:rPr>
                <w:rFonts w:ascii="Arial" w:hAnsi="Arial" w:cs="Arial"/>
              </w:rPr>
            </w:pPr>
          </w:p>
          <w:p w14:paraId="0E7BBBF7" w14:textId="77777777" w:rsidR="00B8179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p w14:paraId="766ADC12" w14:textId="77777777" w:rsidR="00B8179C" w:rsidRDefault="00B8179C" w:rsidP="00A63D19">
            <w:pPr>
              <w:pStyle w:val="TableParagraph"/>
              <w:spacing w:before="1"/>
              <w:ind w:left="196" w:right="183"/>
              <w:jc w:val="center"/>
              <w:rPr>
                <w:rFonts w:ascii="Arial" w:hAnsi="Arial" w:cs="Arial"/>
              </w:rPr>
            </w:pPr>
          </w:p>
          <w:p w14:paraId="46D24E63" w14:textId="77777777" w:rsidR="00B8179C" w:rsidRDefault="00B8179C" w:rsidP="00A63D19">
            <w:pPr>
              <w:pStyle w:val="TableParagraph"/>
              <w:spacing w:before="1"/>
              <w:ind w:left="196" w:right="183"/>
              <w:jc w:val="center"/>
              <w:rPr>
                <w:rFonts w:ascii="Arial" w:hAnsi="Arial" w:cs="Arial"/>
              </w:rPr>
            </w:pPr>
          </w:p>
          <w:p w14:paraId="22B56CD1" w14:textId="77777777" w:rsidR="00B8179C" w:rsidRDefault="00B8179C" w:rsidP="00A63D19">
            <w:pPr>
              <w:pStyle w:val="TableParagraph"/>
              <w:spacing w:before="1"/>
              <w:ind w:left="196" w:right="183"/>
              <w:jc w:val="center"/>
              <w:rPr>
                <w:rFonts w:ascii="Arial" w:hAnsi="Arial" w:cs="Arial"/>
              </w:rPr>
            </w:pPr>
          </w:p>
          <w:p w14:paraId="251C6020" w14:textId="77777777" w:rsidR="00B8179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p w14:paraId="26F06DBF" w14:textId="77777777" w:rsidR="00B8179C" w:rsidRDefault="00B8179C" w:rsidP="00A63D19">
            <w:pPr>
              <w:pStyle w:val="TableParagraph"/>
              <w:spacing w:before="1"/>
              <w:ind w:left="196" w:right="183"/>
              <w:jc w:val="center"/>
              <w:rPr>
                <w:rFonts w:ascii="Arial" w:hAnsi="Arial" w:cs="Arial"/>
              </w:rPr>
            </w:pPr>
          </w:p>
          <w:p w14:paraId="07554D01" w14:textId="77777777" w:rsidR="00B8179C" w:rsidRDefault="00B8179C" w:rsidP="00A63D19">
            <w:pPr>
              <w:pStyle w:val="TableParagraph"/>
              <w:spacing w:before="1"/>
              <w:ind w:left="196" w:right="183"/>
              <w:jc w:val="center"/>
              <w:rPr>
                <w:rFonts w:ascii="Arial" w:hAnsi="Arial" w:cs="Arial"/>
              </w:rPr>
            </w:pPr>
          </w:p>
          <w:p w14:paraId="070B4655" w14:textId="77777777" w:rsidR="00B8179C" w:rsidRDefault="00B8179C" w:rsidP="00A63D19">
            <w:pPr>
              <w:pStyle w:val="TableParagraph"/>
              <w:spacing w:before="1"/>
              <w:ind w:left="196" w:right="183"/>
              <w:jc w:val="center"/>
              <w:rPr>
                <w:rFonts w:ascii="Arial" w:hAnsi="Arial" w:cs="Arial"/>
              </w:rPr>
            </w:pPr>
          </w:p>
          <w:p w14:paraId="4D77A6A1" w14:textId="77777777" w:rsidR="00B8179C" w:rsidRDefault="00B8179C" w:rsidP="00A63D19">
            <w:pPr>
              <w:pStyle w:val="TableParagraph"/>
              <w:spacing w:before="1"/>
              <w:ind w:left="196" w:right="183"/>
              <w:jc w:val="center"/>
              <w:rPr>
                <w:rFonts w:ascii="Arial" w:hAnsi="Arial" w:cs="Arial"/>
              </w:rPr>
            </w:pPr>
          </w:p>
          <w:p w14:paraId="7665D8B8" w14:textId="77777777" w:rsidR="00B8179C" w:rsidRDefault="00B8179C" w:rsidP="00A63D19">
            <w:pPr>
              <w:pStyle w:val="TableParagraph"/>
              <w:spacing w:before="1"/>
              <w:ind w:left="196" w:right="183"/>
              <w:jc w:val="center"/>
              <w:rPr>
                <w:rFonts w:ascii="Arial" w:hAnsi="Arial" w:cs="Arial"/>
              </w:rPr>
            </w:pPr>
          </w:p>
          <w:p w14:paraId="4D7FAEDC" w14:textId="77777777" w:rsidR="00B8179C" w:rsidRDefault="00B8179C" w:rsidP="00A63D19">
            <w:pPr>
              <w:pStyle w:val="TableParagraph"/>
              <w:spacing w:before="1"/>
              <w:ind w:left="196" w:right="183"/>
              <w:jc w:val="center"/>
              <w:rPr>
                <w:rFonts w:ascii="Arial" w:hAnsi="Arial" w:cs="Arial"/>
              </w:rPr>
            </w:pPr>
          </w:p>
          <w:p w14:paraId="36641938" w14:textId="77777777" w:rsidR="00B8179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p w14:paraId="165FB9A8" w14:textId="77777777" w:rsidR="00B8179C" w:rsidRDefault="00B8179C" w:rsidP="00A63D19">
            <w:pPr>
              <w:pStyle w:val="TableParagraph"/>
              <w:spacing w:before="1"/>
              <w:ind w:left="196" w:right="183"/>
              <w:jc w:val="center"/>
              <w:rPr>
                <w:rFonts w:ascii="Arial" w:hAnsi="Arial" w:cs="Arial"/>
              </w:rPr>
            </w:pPr>
          </w:p>
          <w:p w14:paraId="5C473DBB" w14:textId="77777777" w:rsidR="00B8179C" w:rsidRDefault="00B8179C" w:rsidP="00A63D19">
            <w:pPr>
              <w:pStyle w:val="TableParagraph"/>
              <w:spacing w:before="1"/>
              <w:ind w:left="196" w:right="183"/>
              <w:jc w:val="center"/>
              <w:rPr>
                <w:rFonts w:ascii="Arial" w:hAnsi="Arial" w:cs="Arial"/>
              </w:rPr>
            </w:pPr>
          </w:p>
          <w:p w14:paraId="1C51405C" w14:textId="77777777" w:rsidR="00B8179C" w:rsidRDefault="00B8179C" w:rsidP="00A63D19">
            <w:pPr>
              <w:pStyle w:val="TableParagraph"/>
              <w:spacing w:before="1"/>
              <w:ind w:left="196" w:right="183"/>
              <w:jc w:val="center"/>
              <w:rPr>
                <w:rFonts w:ascii="Arial" w:hAnsi="Arial" w:cs="Arial"/>
              </w:rPr>
            </w:pPr>
          </w:p>
          <w:p w14:paraId="5A8C51DD" w14:textId="77777777" w:rsidR="00B8179C" w:rsidRDefault="00B8179C" w:rsidP="00A63D19">
            <w:pPr>
              <w:pStyle w:val="TableParagraph"/>
              <w:spacing w:before="1"/>
              <w:ind w:left="196" w:right="183"/>
              <w:jc w:val="center"/>
              <w:rPr>
                <w:rFonts w:ascii="Arial" w:hAnsi="Arial" w:cs="Arial"/>
              </w:rPr>
            </w:pPr>
          </w:p>
          <w:p w14:paraId="6DACC15D" w14:textId="77777777" w:rsidR="00B8179C" w:rsidRDefault="00B8179C" w:rsidP="00A63D19">
            <w:pPr>
              <w:pStyle w:val="TableParagraph"/>
              <w:spacing w:before="1"/>
              <w:ind w:left="196" w:right="183"/>
              <w:jc w:val="center"/>
              <w:rPr>
                <w:rFonts w:ascii="Arial" w:hAnsi="Arial" w:cs="Arial"/>
              </w:rPr>
            </w:pPr>
          </w:p>
          <w:p w14:paraId="15408994" w14:textId="77777777" w:rsidR="00B8179C" w:rsidRDefault="00B8179C" w:rsidP="00A63D19">
            <w:pPr>
              <w:pStyle w:val="TableParagraph"/>
              <w:spacing w:before="1"/>
              <w:ind w:left="196" w:right="183"/>
              <w:jc w:val="center"/>
              <w:rPr>
                <w:rFonts w:ascii="Arial" w:hAnsi="Arial" w:cs="Arial"/>
              </w:rPr>
            </w:pPr>
          </w:p>
          <w:p w14:paraId="67EABE97" w14:textId="77777777" w:rsidR="00B8179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p w14:paraId="4C9EBCB6" w14:textId="77777777" w:rsidR="00B8179C" w:rsidRDefault="00B8179C" w:rsidP="00A63D19">
            <w:pPr>
              <w:pStyle w:val="TableParagraph"/>
              <w:spacing w:before="1"/>
              <w:ind w:left="196" w:right="183"/>
              <w:jc w:val="center"/>
              <w:rPr>
                <w:rFonts w:ascii="Arial" w:hAnsi="Arial" w:cs="Arial"/>
              </w:rPr>
            </w:pPr>
          </w:p>
          <w:p w14:paraId="09A45500" w14:textId="77777777" w:rsidR="00B8179C" w:rsidRDefault="00B8179C" w:rsidP="00A63D19">
            <w:pPr>
              <w:pStyle w:val="TableParagraph"/>
              <w:spacing w:before="1"/>
              <w:ind w:left="196" w:right="183"/>
              <w:jc w:val="center"/>
              <w:rPr>
                <w:rFonts w:ascii="Arial" w:hAnsi="Arial" w:cs="Arial"/>
              </w:rPr>
            </w:pPr>
          </w:p>
          <w:p w14:paraId="21638601" w14:textId="77777777" w:rsidR="00B8179C" w:rsidRDefault="00B8179C" w:rsidP="00A63D19">
            <w:pPr>
              <w:pStyle w:val="TableParagraph"/>
              <w:spacing w:before="1"/>
              <w:ind w:left="196" w:right="183"/>
              <w:jc w:val="center"/>
              <w:rPr>
                <w:rFonts w:ascii="Arial" w:hAnsi="Arial" w:cs="Arial"/>
              </w:rPr>
            </w:pPr>
          </w:p>
          <w:p w14:paraId="04D37411" w14:textId="77777777" w:rsidR="00B8179C" w:rsidRDefault="00B8179C" w:rsidP="00A63D19">
            <w:pPr>
              <w:pStyle w:val="TableParagraph"/>
              <w:spacing w:before="1"/>
              <w:ind w:left="196" w:right="183"/>
              <w:jc w:val="center"/>
              <w:rPr>
                <w:rFonts w:ascii="Arial" w:hAnsi="Arial" w:cs="Arial"/>
              </w:rPr>
            </w:pPr>
          </w:p>
          <w:p w14:paraId="22FDB591" w14:textId="77777777" w:rsidR="00B8179C" w:rsidRDefault="00B8179C" w:rsidP="00A63D19">
            <w:pPr>
              <w:pStyle w:val="TableParagraph"/>
              <w:spacing w:before="1"/>
              <w:ind w:left="196" w:right="183"/>
              <w:jc w:val="center"/>
              <w:rPr>
                <w:rFonts w:ascii="Arial" w:hAnsi="Arial" w:cs="Arial"/>
              </w:rPr>
            </w:pPr>
          </w:p>
          <w:p w14:paraId="58AE23EA" w14:textId="3D00835D" w:rsidR="00B8179C" w:rsidRPr="001A00CC" w:rsidRDefault="00B8179C" w:rsidP="00B8179C">
            <w:pPr>
              <w:pStyle w:val="TableParagraph"/>
              <w:ind w:right="491"/>
              <w:jc w:val="center"/>
              <w:rPr>
                <w:rFonts w:ascii="Arial" w:hAnsi="Arial" w:cs="Arial"/>
              </w:rPr>
            </w:pPr>
            <w:r>
              <w:rPr>
                <w:rFonts w:ascii="Arial" w:hAnsi="Arial" w:cs="Arial"/>
              </w:rPr>
              <w:t>Y</w:t>
            </w:r>
            <w:r w:rsidRPr="001A00CC">
              <w:rPr>
                <w:rFonts w:ascii="Arial" w:hAnsi="Arial" w:cs="Arial"/>
              </w:rPr>
              <w:t>es</w:t>
            </w:r>
          </w:p>
        </w:tc>
        <w:tc>
          <w:tcPr>
            <w:tcW w:w="1421" w:type="dxa"/>
          </w:tcPr>
          <w:p w14:paraId="5C1A041F" w14:textId="77777777" w:rsidR="001A00CC" w:rsidRDefault="001A00CC" w:rsidP="00A63D19">
            <w:pPr>
              <w:pStyle w:val="TableParagraph"/>
              <w:spacing w:before="204"/>
              <w:ind w:left="500" w:right="491"/>
              <w:jc w:val="center"/>
              <w:rPr>
                <w:rFonts w:ascii="Arial" w:hAnsi="Arial" w:cs="Arial"/>
              </w:rPr>
            </w:pPr>
          </w:p>
          <w:p w14:paraId="0CD1C529" w14:textId="77777777" w:rsidR="00EE5700" w:rsidRDefault="00EE5700" w:rsidP="00A63D19">
            <w:pPr>
              <w:pStyle w:val="TableParagraph"/>
              <w:spacing w:before="204"/>
              <w:ind w:left="500" w:right="491"/>
              <w:jc w:val="center"/>
              <w:rPr>
                <w:rFonts w:ascii="Arial" w:hAnsi="Arial" w:cs="Arial"/>
              </w:rPr>
            </w:pPr>
          </w:p>
          <w:p w14:paraId="28A3A21D" w14:textId="77777777" w:rsidR="00EE5700" w:rsidRDefault="00EE5700" w:rsidP="00A63D19">
            <w:pPr>
              <w:pStyle w:val="TableParagraph"/>
              <w:spacing w:before="204"/>
              <w:ind w:left="500" w:right="491"/>
              <w:jc w:val="center"/>
              <w:rPr>
                <w:rFonts w:ascii="Arial" w:hAnsi="Arial" w:cs="Arial"/>
              </w:rPr>
            </w:pPr>
          </w:p>
          <w:p w14:paraId="11C0DD39" w14:textId="77777777" w:rsidR="00EE5700" w:rsidRDefault="00EE5700" w:rsidP="00A63D19">
            <w:pPr>
              <w:pStyle w:val="TableParagraph"/>
              <w:spacing w:before="204"/>
              <w:ind w:left="500" w:right="491"/>
              <w:jc w:val="center"/>
              <w:rPr>
                <w:rFonts w:ascii="Arial" w:hAnsi="Arial" w:cs="Arial"/>
              </w:rPr>
            </w:pPr>
          </w:p>
          <w:p w14:paraId="528CC59A" w14:textId="77777777" w:rsidR="00EE5700" w:rsidRDefault="00EE5700" w:rsidP="00A63D19">
            <w:pPr>
              <w:pStyle w:val="TableParagraph"/>
              <w:spacing w:before="204"/>
              <w:ind w:left="500" w:right="491"/>
              <w:jc w:val="center"/>
              <w:rPr>
                <w:rFonts w:ascii="Arial" w:hAnsi="Arial" w:cs="Arial"/>
              </w:rPr>
            </w:pPr>
          </w:p>
          <w:p w14:paraId="08FB4D0D" w14:textId="77777777" w:rsidR="00EE5700" w:rsidRDefault="00EE5700" w:rsidP="00A63D19">
            <w:pPr>
              <w:pStyle w:val="TableParagraph"/>
              <w:spacing w:before="204"/>
              <w:ind w:left="500" w:right="491"/>
              <w:jc w:val="center"/>
              <w:rPr>
                <w:rFonts w:ascii="Arial" w:hAnsi="Arial" w:cs="Arial"/>
              </w:rPr>
            </w:pPr>
          </w:p>
          <w:p w14:paraId="267D9ED2" w14:textId="77777777" w:rsidR="00EE5700" w:rsidRDefault="00EE5700" w:rsidP="00A63D19">
            <w:pPr>
              <w:pStyle w:val="TableParagraph"/>
              <w:spacing w:before="204"/>
              <w:ind w:left="500" w:right="491"/>
              <w:jc w:val="center"/>
              <w:rPr>
                <w:rFonts w:ascii="Arial" w:hAnsi="Arial" w:cs="Arial"/>
              </w:rPr>
            </w:pPr>
          </w:p>
          <w:p w14:paraId="614C18F5" w14:textId="77777777" w:rsidR="00EE5700" w:rsidRDefault="00EE5700" w:rsidP="00A63D19">
            <w:pPr>
              <w:pStyle w:val="TableParagraph"/>
              <w:spacing w:before="204"/>
              <w:ind w:left="500" w:right="491"/>
              <w:jc w:val="center"/>
              <w:rPr>
                <w:rFonts w:ascii="Arial" w:hAnsi="Arial" w:cs="Arial"/>
              </w:rPr>
            </w:pPr>
          </w:p>
          <w:p w14:paraId="573B1C22" w14:textId="77777777" w:rsidR="00EE5700" w:rsidRDefault="00EE5700" w:rsidP="00A63D19">
            <w:pPr>
              <w:pStyle w:val="TableParagraph"/>
              <w:spacing w:before="204"/>
              <w:ind w:left="500" w:right="491"/>
              <w:jc w:val="center"/>
              <w:rPr>
                <w:rFonts w:ascii="Arial" w:hAnsi="Arial" w:cs="Arial"/>
              </w:rPr>
            </w:pPr>
          </w:p>
          <w:p w14:paraId="206EC5E8" w14:textId="77777777" w:rsidR="00EE5700" w:rsidRDefault="00EE5700" w:rsidP="00A63D19">
            <w:pPr>
              <w:pStyle w:val="TableParagraph"/>
              <w:spacing w:before="204"/>
              <w:ind w:left="500" w:right="491"/>
              <w:jc w:val="center"/>
              <w:rPr>
                <w:rFonts w:ascii="Arial" w:hAnsi="Arial" w:cs="Arial"/>
              </w:rPr>
            </w:pPr>
          </w:p>
          <w:p w14:paraId="40B54990" w14:textId="77777777" w:rsidR="00EE5700" w:rsidRDefault="00EE5700" w:rsidP="00A63D19">
            <w:pPr>
              <w:pStyle w:val="TableParagraph"/>
              <w:spacing w:before="204"/>
              <w:ind w:left="500" w:right="491"/>
              <w:jc w:val="center"/>
              <w:rPr>
                <w:rFonts w:ascii="Arial" w:hAnsi="Arial" w:cs="Arial"/>
              </w:rPr>
            </w:pPr>
          </w:p>
          <w:p w14:paraId="2E383B72" w14:textId="77777777" w:rsidR="00EE5700" w:rsidRDefault="00EE5700" w:rsidP="00A63D19">
            <w:pPr>
              <w:pStyle w:val="TableParagraph"/>
              <w:spacing w:before="204"/>
              <w:ind w:left="500" w:right="491"/>
              <w:jc w:val="center"/>
              <w:rPr>
                <w:rFonts w:ascii="Arial" w:hAnsi="Arial" w:cs="Arial"/>
              </w:rPr>
            </w:pPr>
          </w:p>
          <w:p w14:paraId="37FAC2BC" w14:textId="77777777" w:rsidR="00EE5700" w:rsidRDefault="00EE5700" w:rsidP="00A63D19">
            <w:pPr>
              <w:pStyle w:val="TableParagraph"/>
              <w:spacing w:before="204"/>
              <w:ind w:left="500" w:right="491"/>
              <w:jc w:val="center"/>
              <w:rPr>
                <w:rFonts w:ascii="Arial" w:hAnsi="Arial" w:cs="Arial"/>
              </w:rPr>
            </w:pPr>
          </w:p>
          <w:p w14:paraId="63E545C8" w14:textId="77777777" w:rsidR="00EE5700" w:rsidRDefault="00EE5700" w:rsidP="00A63D19">
            <w:pPr>
              <w:pStyle w:val="TableParagraph"/>
              <w:spacing w:before="204"/>
              <w:ind w:left="500" w:right="491"/>
              <w:jc w:val="center"/>
              <w:rPr>
                <w:rFonts w:ascii="Arial" w:hAnsi="Arial" w:cs="Arial"/>
              </w:rPr>
            </w:pPr>
          </w:p>
          <w:p w14:paraId="03D6C4EA" w14:textId="77777777" w:rsidR="00EE5700" w:rsidRDefault="00EE5700" w:rsidP="00A63D19">
            <w:pPr>
              <w:pStyle w:val="TableParagraph"/>
              <w:spacing w:before="204"/>
              <w:ind w:left="500" w:right="491"/>
              <w:jc w:val="center"/>
              <w:rPr>
                <w:rFonts w:ascii="Arial" w:hAnsi="Arial" w:cs="Arial"/>
              </w:rPr>
            </w:pPr>
          </w:p>
          <w:p w14:paraId="6186777A" w14:textId="77777777" w:rsidR="00EE5700" w:rsidRDefault="00EE5700" w:rsidP="00A63D19">
            <w:pPr>
              <w:pStyle w:val="TableParagraph"/>
              <w:spacing w:before="204"/>
              <w:ind w:left="500" w:right="491"/>
              <w:jc w:val="center"/>
              <w:rPr>
                <w:rFonts w:ascii="Arial" w:hAnsi="Arial" w:cs="Arial"/>
              </w:rPr>
            </w:pPr>
          </w:p>
          <w:p w14:paraId="35B48161" w14:textId="77777777" w:rsidR="00EE5700" w:rsidRDefault="00EE5700" w:rsidP="00A63D19">
            <w:pPr>
              <w:pStyle w:val="TableParagraph"/>
              <w:spacing w:before="204"/>
              <w:ind w:left="500" w:right="491"/>
              <w:jc w:val="center"/>
              <w:rPr>
                <w:rFonts w:ascii="Arial" w:hAnsi="Arial" w:cs="Arial"/>
              </w:rPr>
            </w:pPr>
          </w:p>
          <w:p w14:paraId="2EBFB290" w14:textId="77777777" w:rsidR="00EE5700" w:rsidRDefault="00EE5700" w:rsidP="00A63D19">
            <w:pPr>
              <w:pStyle w:val="TableParagraph"/>
              <w:spacing w:before="204"/>
              <w:ind w:left="500" w:right="491"/>
              <w:jc w:val="center"/>
              <w:rPr>
                <w:rFonts w:ascii="Arial" w:hAnsi="Arial" w:cs="Arial"/>
              </w:rPr>
            </w:pPr>
          </w:p>
          <w:p w14:paraId="1B5CA746" w14:textId="77777777" w:rsidR="00EE5700" w:rsidRDefault="00EE5700" w:rsidP="00A63D19">
            <w:pPr>
              <w:pStyle w:val="TableParagraph"/>
              <w:spacing w:before="204"/>
              <w:ind w:left="500" w:right="491"/>
              <w:jc w:val="center"/>
              <w:rPr>
                <w:rFonts w:ascii="Arial" w:hAnsi="Arial" w:cs="Arial"/>
              </w:rPr>
            </w:pPr>
          </w:p>
          <w:p w14:paraId="62A603D8" w14:textId="77777777" w:rsidR="00EE5700" w:rsidRDefault="00EE5700" w:rsidP="00A63D19">
            <w:pPr>
              <w:pStyle w:val="TableParagraph"/>
              <w:spacing w:before="204"/>
              <w:ind w:left="500" w:right="491"/>
              <w:jc w:val="center"/>
              <w:rPr>
                <w:rFonts w:ascii="Arial" w:hAnsi="Arial" w:cs="Arial"/>
              </w:rPr>
            </w:pPr>
          </w:p>
          <w:p w14:paraId="7533FB09" w14:textId="77777777" w:rsidR="00EE5700" w:rsidRDefault="00EE5700" w:rsidP="00A63D19">
            <w:pPr>
              <w:pStyle w:val="TableParagraph"/>
              <w:spacing w:before="204"/>
              <w:ind w:left="500" w:right="491"/>
              <w:jc w:val="center"/>
              <w:rPr>
                <w:rFonts w:ascii="Arial" w:hAnsi="Arial" w:cs="Arial"/>
              </w:rPr>
            </w:pPr>
          </w:p>
          <w:p w14:paraId="07A6A564" w14:textId="77777777" w:rsidR="00EE5700" w:rsidRDefault="00EE5700" w:rsidP="00EE5700">
            <w:pPr>
              <w:pStyle w:val="TableParagraph"/>
              <w:spacing w:before="204"/>
              <w:ind w:right="491"/>
              <w:rPr>
                <w:rFonts w:ascii="Arial" w:hAnsi="Arial" w:cs="Arial"/>
              </w:rPr>
            </w:pPr>
          </w:p>
          <w:p w14:paraId="1F23A022" w14:textId="77777777" w:rsidR="00EE5700" w:rsidRDefault="00EE5700" w:rsidP="00EE5700">
            <w:pPr>
              <w:pStyle w:val="TableParagraph"/>
              <w:jc w:val="center"/>
              <w:rPr>
                <w:rFonts w:ascii="Arial" w:hAnsi="Arial" w:cs="Arial"/>
                <w:bCs/>
              </w:rPr>
            </w:pPr>
            <w:r w:rsidRPr="00AD2479">
              <w:rPr>
                <w:rFonts w:ascii="Arial" w:hAnsi="Arial" w:cs="Arial"/>
                <w:bCs/>
              </w:rPr>
              <w:t>Yes</w:t>
            </w:r>
          </w:p>
          <w:p w14:paraId="5B9B7DCC" w14:textId="77777777" w:rsidR="00EE5700" w:rsidRDefault="00EE5700" w:rsidP="00EE5700">
            <w:pPr>
              <w:pStyle w:val="TableParagraph"/>
              <w:spacing w:before="204"/>
              <w:ind w:right="491"/>
              <w:jc w:val="center"/>
              <w:rPr>
                <w:rFonts w:ascii="Arial" w:hAnsi="Arial" w:cs="Arial"/>
              </w:rPr>
            </w:pPr>
          </w:p>
          <w:p w14:paraId="7735E68E" w14:textId="77777777" w:rsidR="00EE5700" w:rsidRDefault="00EE5700" w:rsidP="00EE5700">
            <w:pPr>
              <w:pStyle w:val="TableParagraph"/>
              <w:jc w:val="center"/>
              <w:rPr>
                <w:rFonts w:ascii="Arial" w:hAnsi="Arial" w:cs="Arial"/>
                <w:bCs/>
              </w:rPr>
            </w:pPr>
            <w:r w:rsidRPr="00AD2479">
              <w:rPr>
                <w:rFonts w:ascii="Arial" w:hAnsi="Arial" w:cs="Arial"/>
                <w:bCs/>
              </w:rPr>
              <w:t>Yes</w:t>
            </w:r>
          </w:p>
          <w:p w14:paraId="19510C70" w14:textId="35BE2B9A" w:rsidR="00EE5700" w:rsidRPr="001A00CC" w:rsidRDefault="00EE5700" w:rsidP="00EE5700">
            <w:pPr>
              <w:pStyle w:val="TableParagraph"/>
              <w:spacing w:before="204"/>
              <w:ind w:right="491"/>
              <w:jc w:val="center"/>
              <w:rPr>
                <w:rFonts w:ascii="Arial" w:hAnsi="Arial" w:cs="Arial"/>
              </w:rPr>
            </w:pPr>
          </w:p>
        </w:tc>
        <w:tc>
          <w:tcPr>
            <w:tcW w:w="1416" w:type="dxa"/>
          </w:tcPr>
          <w:p w14:paraId="4854FD62" w14:textId="77777777" w:rsidR="002B1B9C" w:rsidRDefault="002B1B9C" w:rsidP="002B1B9C">
            <w:pPr>
              <w:pStyle w:val="TableParagraph"/>
              <w:ind w:left="496" w:right="486"/>
              <w:jc w:val="center"/>
              <w:rPr>
                <w:rFonts w:ascii="Arial" w:hAnsi="Arial" w:cs="Arial"/>
              </w:rPr>
            </w:pPr>
          </w:p>
          <w:p w14:paraId="1CBD6558" w14:textId="6109998F" w:rsidR="001A00CC" w:rsidRDefault="00963ED4" w:rsidP="002B1B9C">
            <w:pPr>
              <w:pStyle w:val="TableParagraph"/>
              <w:ind w:left="496" w:right="486"/>
              <w:jc w:val="center"/>
              <w:rPr>
                <w:rFonts w:ascii="Arial" w:hAnsi="Arial" w:cs="Arial"/>
              </w:rPr>
            </w:pPr>
            <w:r>
              <w:rPr>
                <w:rFonts w:ascii="Arial" w:hAnsi="Arial" w:cs="Arial"/>
              </w:rPr>
              <w:t>A</w:t>
            </w:r>
          </w:p>
          <w:p w14:paraId="0D7388F3" w14:textId="77777777" w:rsidR="00963ED4" w:rsidRDefault="00963ED4" w:rsidP="002B1B9C">
            <w:pPr>
              <w:pStyle w:val="TableParagraph"/>
              <w:ind w:left="496" w:right="486"/>
              <w:jc w:val="center"/>
              <w:rPr>
                <w:rFonts w:ascii="Arial" w:hAnsi="Arial" w:cs="Arial"/>
              </w:rPr>
            </w:pPr>
          </w:p>
          <w:p w14:paraId="174AE75C" w14:textId="77777777" w:rsidR="00963ED4" w:rsidRDefault="00963ED4" w:rsidP="002B1B9C">
            <w:pPr>
              <w:pStyle w:val="TableParagraph"/>
              <w:ind w:left="496" w:right="486"/>
              <w:jc w:val="center"/>
              <w:rPr>
                <w:rFonts w:ascii="Arial" w:hAnsi="Arial" w:cs="Arial"/>
              </w:rPr>
            </w:pPr>
          </w:p>
          <w:p w14:paraId="13786A56" w14:textId="77777777" w:rsidR="00963ED4" w:rsidRDefault="00963ED4" w:rsidP="002B1B9C">
            <w:pPr>
              <w:pStyle w:val="TableParagraph"/>
              <w:ind w:left="496" w:right="486"/>
              <w:jc w:val="center"/>
              <w:rPr>
                <w:rFonts w:ascii="Arial" w:hAnsi="Arial" w:cs="Arial"/>
              </w:rPr>
            </w:pPr>
          </w:p>
          <w:p w14:paraId="5C83CCCD" w14:textId="77777777" w:rsidR="002B1B9C" w:rsidRDefault="002B1B9C" w:rsidP="002B1B9C">
            <w:pPr>
              <w:pStyle w:val="TableParagraph"/>
              <w:ind w:left="496" w:right="486"/>
              <w:jc w:val="center"/>
              <w:rPr>
                <w:rFonts w:ascii="Arial" w:hAnsi="Arial" w:cs="Arial"/>
              </w:rPr>
            </w:pPr>
          </w:p>
          <w:p w14:paraId="0E3D4EED" w14:textId="77777777" w:rsidR="002B1B9C" w:rsidRDefault="002B1B9C" w:rsidP="002B1B9C">
            <w:pPr>
              <w:pStyle w:val="TableParagraph"/>
              <w:ind w:left="496" w:right="486"/>
              <w:jc w:val="center"/>
              <w:rPr>
                <w:rFonts w:ascii="Arial" w:hAnsi="Arial" w:cs="Arial"/>
              </w:rPr>
            </w:pPr>
          </w:p>
          <w:p w14:paraId="70BEDC74" w14:textId="75A67758" w:rsidR="00963ED4" w:rsidRDefault="00963ED4" w:rsidP="002B1B9C">
            <w:pPr>
              <w:pStyle w:val="TableParagraph"/>
              <w:ind w:left="496" w:right="486"/>
              <w:jc w:val="center"/>
              <w:rPr>
                <w:rFonts w:ascii="Arial" w:hAnsi="Arial" w:cs="Arial"/>
              </w:rPr>
            </w:pPr>
            <w:r>
              <w:rPr>
                <w:rFonts w:ascii="Arial" w:hAnsi="Arial" w:cs="Arial"/>
              </w:rPr>
              <w:t>A/I</w:t>
            </w:r>
          </w:p>
          <w:p w14:paraId="03FFCB21" w14:textId="77777777" w:rsidR="002B1B9C" w:rsidRDefault="002B1B9C" w:rsidP="002B1B9C">
            <w:pPr>
              <w:pStyle w:val="TableParagraph"/>
              <w:ind w:left="496" w:right="486"/>
              <w:jc w:val="center"/>
              <w:rPr>
                <w:rFonts w:ascii="Arial" w:hAnsi="Arial" w:cs="Arial"/>
              </w:rPr>
            </w:pPr>
          </w:p>
          <w:p w14:paraId="00B53B2A" w14:textId="77777777" w:rsidR="002B1B9C" w:rsidRDefault="002B1B9C" w:rsidP="002B1B9C">
            <w:pPr>
              <w:pStyle w:val="TableParagraph"/>
              <w:ind w:left="496" w:right="486"/>
              <w:jc w:val="center"/>
              <w:rPr>
                <w:rFonts w:ascii="Arial" w:hAnsi="Arial" w:cs="Arial"/>
              </w:rPr>
            </w:pPr>
          </w:p>
          <w:p w14:paraId="23C88986" w14:textId="77777777" w:rsidR="002B1B9C" w:rsidRDefault="002B1B9C" w:rsidP="002B1B9C">
            <w:pPr>
              <w:pStyle w:val="TableParagraph"/>
              <w:ind w:left="496" w:right="486"/>
              <w:jc w:val="center"/>
              <w:rPr>
                <w:rFonts w:ascii="Arial" w:hAnsi="Arial" w:cs="Arial"/>
              </w:rPr>
            </w:pPr>
          </w:p>
          <w:p w14:paraId="30EDA193" w14:textId="77777777" w:rsidR="002B1B9C" w:rsidRDefault="002B1B9C" w:rsidP="002B1B9C">
            <w:pPr>
              <w:pStyle w:val="TableParagraph"/>
              <w:ind w:left="496" w:right="486"/>
              <w:jc w:val="center"/>
              <w:rPr>
                <w:rFonts w:ascii="Arial" w:hAnsi="Arial" w:cs="Arial"/>
              </w:rPr>
            </w:pPr>
          </w:p>
          <w:p w14:paraId="1B95B959" w14:textId="77777777" w:rsidR="002B1B9C" w:rsidRDefault="002B1B9C" w:rsidP="002B1B9C">
            <w:pPr>
              <w:pStyle w:val="TableParagraph"/>
              <w:ind w:left="496" w:right="486"/>
              <w:jc w:val="center"/>
              <w:rPr>
                <w:rFonts w:ascii="Arial" w:hAnsi="Arial" w:cs="Arial"/>
              </w:rPr>
            </w:pPr>
          </w:p>
          <w:p w14:paraId="0B596E85" w14:textId="2E38902C" w:rsidR="002B1B9C" w:rsidRDefault="006D2AFB" w:rsidP="002B1B9C">
            <w:pPr>
              <w:pStyle w:val="TableParagraph"/>
              <w:ind w:left="496" w:right="486"/>
              <w:jc w:val="center"/>
              <w:rPr>
                <w:rFonts w:ascii="Arial" w:hAnsi="Arial" w:cs="Arial"/>
              </w:rPr>
            </w:pPr>
            <w:r>
              <w:rPr>
                <w:rFonts w:ascii="Arial" w:hAnsi="Arial" w:cs="Arial"/>
              </w:rPr>
              <w:t>A/I</w:t>
            </w:r>
          </w:p>
          <w:p w14:paraId="4F401E65" w14:textId="77777777" w:rsidR="006D2AFB" w:rsidRDefault="006D2AFB" w:rsidP="002B1B9C">
            <w:pPr>
              <w:pStyle w:val="TableParagraph"/>
              <w:ind w:left="496" w:right="486"/>
              <w:jc w:val="center"/>
              <w:rPr>
                <w:rFonts w:ascii="Arial" w:hAnsi="Arial" w:cs="Arial"/>
              </w:rPr>
            </w:pPr>
          </w:p>
          <w:p w14:paraId="0E2881F6" w14:textId="77777777" w:rsidR="006D2AFB" w:rsidRDefault="006D2AFB" w:rsidP="002B1B9C">
            <w:pPr>
              <w:pStyle w:val="TableParagraph"/>
              <w:ind w:left="496" w:right="486"/>
              <w:jc w:val="center"/>
              <w:rPr>
                <w:rFonts w:ascii="Arial" w:hAnsi="Arial" w:cs="Arial"/>
              </w:rPr>
            </w:pPr>
          </w:p>
          <w:p w14:paraId="1A28D9B2" w14:textId="77777777" w:rsidR="006D2AFB" w:rsidRDefault="006D2AFB" w:rsidP="002B1B9C">
            <w:pPr>
              <w:pStyle w:val="TableParagraph"/>
              <w:ind w:left="496" w:right="486"/>
              <w:jc w:val="center"/>
              <w:rPr>
                <w:rFonts w:ascii="Arial" w:hAnsi="Arial" w:cs="Arial"/>
              </w:rPr>
            </w:pPr>
          </w:p>
          <w:p w14:paraId="6E2606DD" w14:textId="18560E71" w:rsidR="006D2AFB" w:rsidRDefault="006D2AFB" w:rsidP="002B1B9C">
            <w:pPr>
              <w:pStyle w:val="TableParagraph"/>
              <w:ind w:left="496" w:right="486"/>
              <w:jc w:val="center"/>
              <w:rPr>
                <w:rFonts w:ascii="Arial" w:hAnsi="Arial" w:cs="Arial"/>
              </w:rPr>
            </w:pPr>
            <w:r>
              <w:rPr>
                <w:rFonts w:ascii="Arial" w:hAnsi="Arial" w:cs="Arial"/>
              </w:rPr>
              <w:t>A/I</w:t>
            </w:r>
          </w:p>
          <w:p w14:paraId="73BD8359" w14:textId="77777777" w:rsidR="006D2AFB" w:rsidRDefault="006D2AFB" w:rsidP="002B1B9C">
            <w:pPr>
              <w:pStyle w:val="TableParagraph"/>
              <w:ind w:left="496" w:right="486"/>
              <w:jc w:val="center"/>
              <w:rPr>
                <w:rFonts w:ascii="Arial" w:hAnsi="Arial" w:cs="Arial"/>
              </w:rPr>
            </w:pPr>
          </w:p>
          <w:p w14:paraId="5ECC22A0" w14:textId="77777777" w:rsidR="006D2AFB" w:rsidRDefault="006D2AFB" w:rsidP="002B1B9C">
            <w:pPr>
              <w:pStyle w:val="TableParagraph"/>
              <w:ind w:left="496" w:right="486"/>
              <w:jc w:val="center"/>
              <w:rPr>
                <w:rFonts w:ascii="Arial" w:hAnsi="Arial" w:cs="Arial"/>
              </w:rPr>
            </w:pPr>
          </w:p>
          <w:p w14:paraId="7105C5BC" w14:textId="77777777" w:rsidR="006D2AFB" w:rsidRDefault="006D2AFB" w:rsidP="002B1B9C">
            <w:pPr>
              <w:pStyle w:val="TableParagraph"/>
              <w:ind w:left="496" w:right="486"/>
              <w:jc w:val="center"/>
              <w:rPr>
                <w:rFonts w:ascii="Arial" w:hAnsi="Arial" w:cs="Arial"/>
              </w:rPr>
            </w:pPr>
          </w:p>
          <w:p w14:paraId="0F621703" w14:textId="77777777" w:rsidR="006D2AFB" w:rsidRDefault="006D2AFB" w:rsidP="002B1B9C">
            <w:pPr>
              <w:pStyle w:val="TableParagraph"/>
              <w:ind w:left="496" w:right="486"/>
              <w:jc w:val="center"/>
              <w:rPr>
                <w:rFonts w:ascii="Arial" w:hAnsi="Arial" w:cs="Arial"/>
              </w:rPr>
            </w:pPr>
          </w:p>
          <w:p w14:paraId="0D526968" w14:textId="77777777" w:rsidR="006D2AFB" w:rsidRDefault="006D2AFB" w:rsidP="002B1B9C">
            <w:pPr>
              <w:pStyle w:val="TableParagraph"/>
              <w:ind w:left="496" w:right="486"/>
              <w:jc w:val="center"/>
              <w:rPr>
                <w:rFonts w:ascii="Arial" w:hAnsi="Arial" w:cs="Arial"/>
              </w:rPr>
            </w:pPr>
          </w:p>
          <w:p w14:paraId="4E0A6D84" w14:textId="77777777" w:rsidR="006D2AFB" w:rsidRDefault="006D2AFB" w:rsidP="002B1B9C">
            <w:pPr>
              <w:pStyle w:val="TableParagraph"/>
              <w:ind w:left="496" w:right="486"/>
              <w:jc w:val="center"/>
              <w:rPr>
                <w:rFonts w:ascii="Arial" w:hAnsi="Arial" w:cs="Arial"/>
              </w:rPr>
            </w:pPr>
          </w:p>
          <w:p w14:paraId="1957F223" w14:textId="1F23FEA4" w:rsidR="006D2AFB" w:rsidRDefault="006D2AFB" w:rsidP="002B1B9C">
            <w:pPr>
              <w:pStyle w:val="TableParagraph"/>
              <w:ind w:left="496" w:right="486"/>
              <w:jc w:val="center"/>
              <w:rPr>
                <w:rFonts w:ascii="Arial" w:hAnsi="Arial" w:cs="Arial"/>
              </w:rPr>
            </w:pPr>
            <w:r>
              <w:rPr>
                <w:rFonts w:ascii="Arial" w:hAnsi="Arial" w:cs="Arial"/>
              </w:rPr>
              <w:t>A/I</w:t>
            </w:r>
          </w:p>
          <w:p w14:paraId="6E87417D" w14:textId="77777777" w:rsidR="00E32585" w:rsidRDefault="00E32585" w:rsidP="002B1B9C">
            <w:pPr>
              <w:pStyle w:val="TableParagraph"/>
              <w:ind w:left="496" w:right="486"/>
              <w:jc w:val="center"/>
              <w:rPr>
                <w:rFonts w:ascii="Arial" w:hAnsi="Arial" w:cs="Arial"/>
              </w:rPr>
            </w:pPr>
          </w:p>
          <w:p w14:paraId="495801ED" w14:textId="77777777" w:rsidR="00E32585" w:rsidRDefault="00E32585" w:rsidP="002B1B9C">
            <w:pPr>
              <w:pStyle w:val="TableParagraph"/>
              <w:ind w:left="496" w:right="486"/>
              <w:jc w:val="center"/>
              <w:rPr>
                <w:rFonts w:ascii="Arial" w:hAnsi="Arial" w:cs="Arial"/>
              </w:rPr>
            </w:pPr>
          </w:p>
          <w:p w14:paraId="7757FB81" w14:textId="77777777" w:rsidR="00E32585" w:rsidRDefault="00E32585" w:rsidP="002B1B9C">
            <w:pPr>
              <w:pStyle w:val="TableParagraph"/>
              <w:ind w:left="496" w:right="486"/>
              <w:jc w:val="center"/>
              <w:rPr>
                <w:rFonts w:ascii="Arial" w:hAnsi="Arial" w:cs="Arial"/>
              </w:rPr>
            </w:pPr>
          </w:p>
          <w:p w14:paraId="2D14D146" w14:textId="77777777" w:rsidR="00E32585" w:rsidRDefault="00E32585" w:rsidP="002B1B9C">
            <w:pPr>
              <w:pStyle w:val="TableParagraph"/>
              <w:ind w:left="496" w:right="486"/>
              <w:jc w:val="center"/>
              <w:rPr>
                <w:rFonts w:ascii="Arial" w:hAnsi="Arial" w:cs="Arial"/>
              </w:rPr>
            </w:pPr>
          </w:p>
          <w:p w14:paraId="1CA7F6AA" w14:textId="77777777" w:rsidR="00E32585" w:rsidRDefault="00E32585" w:rsidP="002B1B9C">
            <w:pPr>
              <w:pStyle w:val="TableParagraph"/>
              <w:ind w:left="496" w:right="486"/>
              <w:jc w:val="center"/>
              <w:rPr>
                <w:rFonts w:ascii="Arial" w:hAnsi="Arial" w:cs="Arial"/>
              </w:rPr>
            </w:pPr>
          </w:p>
          <w:p w14:paraId="2CC7327B" w14:textId="77777777" w:rsidR="00E32585" w:rsidRDefault="00E32585" w:rsidP="002B1B9C">
            <w:pPr>
              <w:pStyle w:val="TableParagraph"/>
              <w:ind w:left="496" w:right="486"/>
              <w:jc w:val="center"/>
              <w:rPr>
                <w:rFonts w:ascii="Arial" w:hAnsi="Arial" w:cs="Arial"/>
              </w:rPr>
            </w:pPr>
          </w:p>
          <w:p w14:paraId="1C95FD5C" w14:textId="51D5C777" w:rsidR="00E32585" w:rsidRDefault="00E32585" w:rsidP="002B1B9C">
            <w:pPr>
              <w:pStyle w:val="TableParagraph"/>
              <w:ind w:left="496" w:right="486"/>
              <w:jc w:val="center"/>
              <w:rPr>
                <w:rFonts w:ascii="Arial" w:hAnsi="Arial" w:cs="Arial"/>
              </w:rPr>
            </w:pPr>
            <w:r>
              <w:rPr>
                <w:rFonts w:ascii="Arial" w:hAnsi="Arial" w:cs="Arial"/>
              </w:rPr>
              <w:t>A/I</w:t>
            </w:r>
          </w:p>
          <w:p w14:paraId="143D9052" w14:textId="77777777" w:rsidR="00E32585" w:rsidRDefault="00E32585" w:rsidP="002B1B9C">
            <w:pPr>
              <w:pStyle w:val="TableParagraph"/>
              <w:ind w:left="496" w:right="486"/>
              <w:jc w:val="center"/>
              <w:rPr>
                <w:rFonts w:ascii="Arial" w:hAnsi="Arial" w:cs="Arial"/>
              </w:rPr>
            </w:pPr>
          </w:p>
          <w:p w14:paraId="7352F95C" w14:textId="77777777" w:rsidR="00E32585" w:rsidRDefault="00E32585" w:rsidP="002B1B9C">
            <w:pPr>
              <w:pStyle w:val="TableParagraph"/>
              <w:ind w:left="496" w:right="486"/>
              <w:jc w:val="center"/>
              <w:rPr>
                <w:rFonts w:ascii="Arial" w:hAnsi="Arial" w:cs="Arial"/>
              </w:rPr>
            </w:pPr>
          </w:p>
          <w:p w14:paraId="012C4343" w14:textId="77777777" w:rsidR="00E32585" w:rsidRDefault="00E32585" w:rsidP="002B1B9C">
            <w:pPr>
              <w:pStyle w:val="TableParagraph"/>
              <w:ind w:left="496" w:right="486"/>
              <w:jc w:val="center"/>
              <w:rPr>
                <w:rFonts w:ascii="Arial" w:hAnsi="Arial" w:cs="Arial"/>
              </w:rPr>
            </w:pPr>
          </w:p>
          <w:p w14:paraId="65C6295A" w14:textId="77777777" w:rsidR="00E32585" w:rsidRDefault="00E32585" w:rsidP="002B1B9C">
            <w:pPr>
              <w:pStyle w:val="TableParagraph"/>
              <w:ind w:left="496" w:right="486"/>
              <w:jc w:val="center"/>
              <w:rPr>
                <w:rFonts w:ascii="Arial" w:hAnsi="Arial" w:cs="Arial"/>
              </w:rPr>
            </w:pPr>
          </w:p>
          <w:p w14:paraId="2A3062DF" w14:textId="77777777" w:rsidR="00E32585" w:rsidRDefault="00E32585" w:rsidP="002B1B9C">
            <w:pPr>
              <w:pStyle w:val="TableParagraph"/>
              <w:ind w:left="496" w:right="486"/>
              <w:jc w:val="center"/>
              <w:rPr>
                <w:rFonts w:ascii="Arial" w:hAnsi="Arial" w:cs="Arial"/>
              </w:rPr>
            </w:pPr>
          </w:p>
          <w:p w14:paraId="4F8221D5" w14:textId="4ED7AFA0" w:rsidR="00E32585" w:rsidRDefault="00E32585" w:rsidP="002B1B9C">
            <w:pPr>
              <w:pStyle w:val="TableParagraph"/>
              <w:ind w:left="496" w:right="486"/>
              <w:jc w:val="center"/>
              <w:rPr>
                <w:rFonts w:ascii="Arial" w:hAnsi="Arial" w:cs="Arial"/>
              </w:rPr>
            </w:pPr>
            <w:r>
              <w:rPr>
                <w:rFonts w:ascii="Arial" w:hAnsi="Arial" w:cs="Arial"/>
              </w:rPr>
              <w:t>A/I</w:t>
            </w:r>
          </w:p>
          <w:p w14:paraId="2566ECC6" w14:textId="77777777" w:rsidR="00E32585" w:rsidRDefault="00E32585" w:rsidP="002B1B9C">
            <w:pPr>
              <w:pStyle w:val="TableParagraph"/>
              <w:ind w:left="496" w:right="486"/>
              <w:jc w:val="center"/>
              <w:rPr>
                <w:rFonts w:ascii="Arial" w:hAnsi="Arial" w:cs="Arial"/>
              </w:rPr>
            </w:pPr>
          </w:p>
          <w:p w14:paraId="32BD09E9" w14:textId="77777777" w:rsidR="00E32585" w:rsidRDefault="00E32585" w:rsidP="002B1B9C">
            <w:pPr>
              <w:pStyle w:val="TableParagraph"/>
              <w:ind w:left="496" w:right="486"/>
              <w:jc w:val="center"/>
              <w:rPr>
                <w:rFonts w:ascii="Arial" w:hAnsi="Arial" w:cs="Arial"/>
              </w:rPr>
            </w:pPr>
          </w:p>
          <w:p w14:paraId="2D2A482C" w14:textId="77777777" w:rsidR="00E32585" w:rsidRDefault="00E32585" w:rsidP="002B1B9C">
            <w:pPr>
              <w:pStyle w:val="TableParagraph"/>
              <w:ind w:left="496" w:right="486"/>
              <w:jc w:val="center"/>
              <w:rPr>
                <w:rFonts w:ascii="Arial" w:hAnsi="Arial" w:cs="Arial"/>
              </w:rPr>
            </w:pPr>
          </w:p>
          <w:p w14:paraId="372F5E6A" w14:textId="41019360" w:rsidR="00E32585" w:rsidRDefault="00E32585" w:rsidP="002B1B9C">
            <w:pPr>
              <w:pStyle w:val="TableParagraph"/>
              <w:ind w:left="496" w:right="486"/>
              <w:jc w:val="center"/>
              <w:rPr>
                <w:rFonts w:ascii="Arial" w:hAnsi="Arial" w:cs="Arial"/>
              </w:rPr>
            </w:pPr>
            <w:r>
              <w:rPr>
                <w:rFonts w:ascii="Arial" w:hAnsi="Arial" w:cs="Arial"/>
              </w:rPr>
              <w:t>A/I</w:t>
            </w:r>
          </w:p>
          <w:p w14:paraId="5EC9DFE3" w14:textId="77777777" w:rsidR="00E32585" w:rsidRDefault="00E32585" w:rsidP="002B1B9C">
            <w:pPr>
              <w:pStyle w:val="TableParagraph"/>
              <w:ind w:left="496" w:right="486"/>
              <w:jc w:val="center"/>
              <w:rPr>
                <w:rFonts w:ascii="Arial" w:hAnsi="Arial" w:cs="Arial"/>
              </w:rPr>
            </w:pPr>
          </w:p>
          <w:p w14:paraId="46AC4537" w14:textId="77777777" w:rsidR="00E32585" w:rsidRDefault="00E32585" w:rsidP="002B1B9C">
            <w:pPr>
              <w:pStyle w:val="TableParagraph"/>
              <w:ind w:left="496" w:right="486"/>
              <w:jc w:val="center"/>
              <w:rPr>
                <w:rFonts w:ascii="Arial" w:hAnsi="Arial" w:cs="Arial"/>
              </w:rPr>
            </w:pPr>
          </w:p>
          <w:p w14:paraId="3B4793DB" w14:textId="61B866D8" w:rsidR="00E32585" w:rsidRDefault="00E32585" w:rsidP="002B1B9C">
            <w:pPr>
              <w:pStyle w:val="TableParagraph"/>
              <w:ind w:left="496" w:right="486"/>
              <w:jc w:val="center"/>
              <w:rPr>
                <w:rFonts w:ascii="Arial" w:hAnsi="Arial" w:cs="Arial"/>
              </w:rPr>
            </w:pPr>
            <w:r>
              <w:rPr>
                <w:rFonts w:ascii="Arial" w:hAnsi="Arial" w:cs="Arial"/>
              </w:rPr>
              <w:t>A/I</w:t>
            </w:r>
          </w:p>
          <w:p w14:paraId="5F9149A0" w14:textId="177B5028" w:rsidR="00963ED4" w:rsidRPr="001A00CC" w:rsidRDefault="00963ED4" w:rsidP="00A63D19">
            <w:pPr>
              <w:pStyle w:val="TableParagraph"/>
              <w:spacing w:before="186"/>
              <w:ind w:left="496" w:right="486"/>
              <w:jc w:val="center"/>
              <w:rPr>
                <w:rFonts w:ascii="Arial" w:hAnsi="Arial" w:cs="Arial"/>
              </w:rPr>
            </w:pP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190222AE" w14:textId="77777777" w:rsidR="00801B73" w:rsidRPr="00801B73" w:rsidRDefault="00801B73" w:rsidP="00801B73">
            <w:pPr>
              <w:pStyle w:val="TableParagraph"/>
              <w:ind w:left="110" w:right="530"/>
              <w:rPr>
                <w:rFonts w:ascii="Arial" w:hAnsi="Arial" w:cs="Arial"/>
              </w:rPr>
            </w:pPr>
            <w:r w:rsidRPr="00801B73">
              <w:rPr>
                <w:rFonts w:ascii="Arial" w:hAnsi="Arial" w:cs="Arial"/>
              </w:rPr>
              <w:t>Advanced knowledge of relevant systems and procedures in Health and Social Care.</w:t>
            </w:r>
          </w:p>
          <w:p w14:paraId="01F92C28" w14:textId="77777777" w:rsidR="00801B73" w:rsidRPr="00801B73" w:rsidRDefault="00801B73" w:rsidP="00801B73">
            <w:pPr>
              <w:pStyle w:val="TableParagraph"/>
              <w:ind w:left="110" w:right="530"/>
              <w:rPr>
                <w:rFonts w:ascii="Arial" w:hAnsi="Arial" w:cs="Arial"/>
              </w:rPr>
            </w:pPr>
          </w:p>
          <w:p w14:paraId="4F1F9DD2" w14:textId="77777777" w:rsidR="00801B73" w:rsidRPr="00801B73" w:rsidRDefault="00801B73" w:rsidP="00801B73">
            <w:pPr>
              <w:pStyle w:val="TableParagraph"/>
              <w:ind w:left="110" w:right="530"/>
              <w:rPr>
                <w:rFonts w:ascii="Arial" w:hAnsi="Arial" w:cs="Arial"/>
              </w:rPr>
            </w:pPr>
            <w:r w:rsidRPr="00801B73">
              <w:rPr>
                <w:rFonts w:ascii="Arial" w:hAnsi="Arial" w:cs="Arial"/>
              </w:rPr>
              <w:t>An in-depth understanding of health care provision and awareness of current NHS policies and priorities.</w:t>
            </w:r>
          </w:p>
          <w:p w14:paraId="0AF67057" w14:textId="77777777" w:rsidR="00801B73" w:rsidRPr="00801B73" w:rsidRDefault="00801B73" w:rsidP="00801B73">
            <w:pPr>
              <w:pStyle w:val="TableParagraph"/>
              <w:ind w:left="110" w:right="530"/>
              <w:rPr>
                <w:rFonts w:ascii="Arial" w:hAnsi="Arial" w:cs="Arial"/>
              </w:rPr>
            </w:pPr>
          </w:p>
          <w:p w14:paraId="60DF5520" w14:textId="77777777" w:rsidR="001A00CC" w:rsidRDefault="00801B73" w:rsidP="00801B73">
            <w:pPr>
              <w:pStyle w:val="TableParagraph"/>
              <w:ind w:left="110" w:right="530"/>
              <w:rPr>
                <w:rFonts w:ascii="Arial" w:hAnsi="Arial" w:cs="Arial"/>
              </w:rPr>
            </w:pPr>
            <w:r w:rsidRPr="00801B73">
              <w:rPr>
                <w:rFonts w:ascii="Arial" w:hAnsi="Arial" w:cs="Arial"/>
              </w:rPr>
              <w:t>Demonstrable knowledge of the local health and care system and the requirements of the population.</w:t>
            </w:r>
          </w:p>
          <w:p w14:paraId="6D81B97C" w14:textId="77777777" w:rsidR="00801B73" w:rsidRDefault="00801B73" w:rsidP="00801B73">
            <w:pPr>
              <w:pStyle w:val="TableParagraph"/>
              <w:ind w:left="110" w:right="530"/>
              <w:rPr>
                <w:rFonts w:ascii="Arial" w:hAnsi="Arial" w:cs="Arial"/>
              </w:rPr>
            </w:pPr>
          </w:p>
          <w:p w14:paraId="30D8DCE7" w14:textId="77777777" w:rsidR="00EF3348" w:rsidRPr="00EF3348" w:rsidRDefault="00EF3348" w:rsidP="00EF3348">
            <w:pPr>
              <w:pStyle w:val="TableParagraph"/>
              <w:ind w:left="110" w:right="530"/>
              <w:rPr>
                <w:rFonts w:ascii="Arial" w:hAnsi="Arial" w:cs="Arial"/>
              </w:rPr>
            </w:pPr>
            <w:r w:rsidRPr="00EF3348">
              <w:rPr>
                <w:rFonts w:ascii="Arial" w:hAnsi="Arial" w:cs="Arial"/>
              </w:rPr>
              <w:t>Exceptional leadership and communication skills with experience of dealing directly and effectively with a wide range of internal and external stakeholders</w:t>
            </w:r>
          </w:p>
          <w:p w14:paraId="0A9F517A" w14:textId="77777777" w:rsidR="00EF3348" w:rsidRPr="00EF3348" w:rsidRDefault="00EF3348" w:rsidP="00EF3348">
            <w:pPr>
              <w:pStyle w:val="TableParagraph"/>
              <w:ind w:left="110" w:right="530"/>
              <w:rPr>
                <w:rFonts w:ascii="Arial" w:hAnsi="Arial" w:cs="Arial"/>
              </w:rPr>
            </w:pPr>
          </w:p>
          <w:p w14:paraId="1D057AB5" w14:textId="77777777" w:rsidR="00EF3348" w:rsidRPr="00EF3348" w:rsidRDefault="00EF3348" w:rsidP="00EF3348">
            <w:pPr>
              <w:pStyle w:val="TableParagraph"/>
              <w:ind w:left="110" w:right="530"/>
              <w:rPr>
                <w:rFonts w:ascii="Arial" w:hAnsi="Arial" w:cs="Arial"/>
              </w:rPr>
            </w:pPr>
            <w:r w:rsidRPr="00EF3348">
              <w:rPr>
                <w:rFonts w:ascii="Arial" w:hAnsi="Arial" w:cs="Arial"/>
              </w:rPr>
              <w:t>Excellent data analysis and interpretation skills involving highly complex data, with outstanding analytical and problem-solving skills</w:t>
            </w:r>
          </w:p>
          <w:p w14:paraId="76412CDF" w14:textId="77777777" w:rsidR="00EF3348" w:rsidRPr="00EF3348" w:rsidRDefault="00EF3348" w:rsidP="00EF3348">
            <w:pPr>
              <w:pStyle w:val="TableParagraph"/>
              <w:ind w:left="110" w:right="530"/>
              <w:rPr>
                <w:rFonts w:ascii="Arial" w:hAnsi="Arial" w:cs="Arial"/>
              </w:rPr>
            </w:pPr>
          </w:p>
          <w:p w14:paraId="3D634CEA" w14:textId="77777777" w:rsidR="00EF3348" w:rsidRPr="00EF3348" w:rsidRDefault="00EF3348" w:rsidP="00EF3348">
            <w:pPr>
              <w:pStyle w:val="TableParagraph"/>
              <w:ind w:left="110" w:right="530"/>
              <w:rPr>
                <w:rFonts w:ascii="Arial" w:hAnsi="Arial" w:cs="Arial"/>
              </w:rPr>
            </w:pPr>
            <w:r w:rsidRPr="00EF3348">
              <w:rPr>
                <w:rFonts w:ascii="Arial" w:hAnsi="Arial" w:cs="Arial"/>
              </w:rPr>
              <w:t xml:space="preserve">Highly developed written and verbal communications skills, with excellent attention to detail and the ability to influence and negotiate with a wide range of partners across a wide range of media. </w:t>
            </w:r>
          </w:p>
          <w:p w14:paraId="258A880C" w14:textId="77777777" w:rsidR="00EF3348" w:rsidRPr="00EF3348" w:rsidRDefault="00EF3348" w:rsidP="00EF3348">
            <w:pPr>
              <w:pStyle w:val="TableParagraph"/>
              <w:ind w:left="110" w:right="530"/>
              <w:rPr>
                <w:rFonts w:ascii="Arial" w:hAnsi="Arial" w:cs="Arial"/>
              </w:rPr>
            </w:pPr>
          </w:p>
          <w:p w14:paraId="4E92026F" w14:textId="77777777" w:rsidR="00EF3348" w:rsidRPr="00EF3348" w:rsidRDefault="00EF3348" w:rsidP="00EF3348">
            <w:pPr>
              <w:pStyle w:val="TableParagraph"/>
              <w:ind w:left="110" w:right="530"/>
              <w:rPr>
                <w:rFonts w:ascii="Arial" w:hAnsi="Arial" w:cs="Arial"/>
              </w:rPr>
            </w:pPr>
            <w:r w:rsidRPr="00EF3348">
              <w:rPr>
                <w:rFonts w:ascii="Arial" w:hAnsi="Arial" w:cs="Arial"/>
              </w:rPr>
              <w:t>High level of attention to detail</w:t>
            </w:r>
          </w:p>
          <w:p w14:paraId="52744081" w14:textId="77777777" w:rsidR="00EF3348" w:rsidRPr="00EF3348" w:rsidRDefault="00EF3348" w:rsidP="00EF3348">
            <w:pPr>
              <w:pStyle w:val="TableParagraph"/>
              <w:ind w:left="110" w:right="530"/>
              <w:rPr>
                <w:rFonts w:ascii="Arial" w:hAnsi="Arial" w:cs="Arial"/>
              </w:rPr>
            </w:pPr>
          </w:p>
          <w:p w14:paraId="50DB6915" w14:textId="77777777" w:rsidR="00EF3348" w:rsidRPr="00EF3348" w:rsidRDefault="00EF3348" w:rsidP="00EF3348">
            <w:pPr>
              <w:pStyle w:val="TableParagraph"/>
              <w:ind w:left="110" w:right="530"/>
              <w:rPr>
                <w:rFonts w:ascii="Arial" w:hAnsi="Arial" w:cs="Arial"/>
              </w:rPr>
            </w:pPr>
            <w:proofErr w:type="spellStart"/>
            <w:r w:rsidRPr="00EF3348">
              <w:rPr>
                <w:rFonts w:ascii="Arial" w:hAnsi="Arial" w:cs="Arial"/>
              </w:rPr>
              <w:t>Prioritisation</w:t>
            </w:r>
            <w:proofErr w:type="spellEnd"/>
            <w:r w:rsidRPr="00EF3348">
              <w:rPr>
                <w:rFonts w:ascii="Arial" w:hAnsi="Arial" w:cs="Arial"/>
              </w:rPr>
              <w:t xml:space="preserve"> and </w:t>
            </w:r>
            <w:proofErr w:type="spellStart"/>
            <w:r w:rsidRPr="00EF3348">
              <w:rPr>
                <w:rFonts w:ascii="Arial" w:hAnsi="Arial" w:cs="Arial"/>
              </w:rPr>
              <w:t>organisation</w:t>
            </w:r>
            <w:proofErr w:type="spellEnd"/>
            <w:r w:rsidRPr="00EF3348">
              <w:rPr>
                <w:rFonts w:ascii="Arial" w:hAnsi="Arial" w:cs="Arial"/>
              </w:rPr>
              <w:t xml:space="preserve"> skills</w:t>
            </w:r>
          </w:p>
          <w:p w14:paraId="0C5B2AC4" w14:textId="77777777" w:rsidR="00EF3348" w:rsidRPr="00EF3348" w:rsidRDefault="00EF3348" w:rsidP="00EF3348">
            <w:pPr>
              <w:pStyle w:val="TableParagraph"/>
              <w:ind w:left="110" w:right="530"/>
              <w:rPr>
                <w:rFonts w:ascii="Arial" w:hAnsi="Arial" w:cs="Arial"/>
              </w:rPr>
            </w:pPr>
          </w:p>
          <w:p w14:paraId="7892EE40" w14:textId="77777777" w:rsidR="00801B73" w:rsidRDefault="00EF3348" w:rsidP="00EF3348">
            <w:pPr>
              <w:pStyle w:val="TableParagraph"/>
              <w:ind w:left="110" w:right="530"/>
              <w:rPr>
                <w:rFonts w:ascii="Arial" w:hAnsi="Arial" w:cs="Arial"/>
              </w:rPr>
            </w:pPr>
            <w:r w:rsidRPr="00EF3348">
              <w:rPr>
                <w:rFonts w:ascii="Arial" w:hAnsi="Arial" w:cs="Arial"/>
              </w:rPr>
              <w:t>Able to be assertive in negotiation on difficult and controversial issues such as performance and change</w:t>
            </w:r>
          </w:p>
          <w:p w14:paraId="03B60E21" w14:textId="77777777" w:rsidR="00EF3348" w:rsidRDefault="00EF3348" w:rsidP="00EF3348">
            <w:pPr>
              <w:pStyle w:val="TableParagraph"/>
              <w:ind w:left="110" w:right="530"/>
              <w:rPr>
                <w:rFonts w:ascii="Arial" w:hAnsi="Arial" w:cs="Arial"/>
              </w:rPr>
            </w:pPr>
          </w:p>
          <w:p w14:paraId="55427AEE" w14:textId="77777777" w:rsidR="005F4EE7" w:rsidRPr="005F4EE7" w:rsidRDefault="005F4EE7" w:rsidP="005F4EE7">
            <w:pPr>
              <w:pStyle w:val="TableParagraph"/>
              <w:ind w:left="110" w:right="530"/>
              <w:rPr>
                <w:rFonts w:ascii="Arial" w:hAnsi="Arial" w:cs="Arial"/>
              </w:rPr>
            </w:pPr>
            <w:r w:rsidRPr="005F4EE7">
              <w:rPr>
                <w:rFonts w:ascii="Arial" w:hAnsi="Arial" w:cs="Arial"/>
              </w:rPr>
              <w:t>Able to deliver training/briefings/ updates to large groups of staff at all levels</w:t>
            </w:r>
          </w:p>
          <w:p w14:paraId="7272D89F" w14:textId="77777777" w:rsidR="005F4EE7" w:rsidRPr="005F4EE7" w:rsidRDefault="005F4EE7" w:rsidP="005F4EE7">
            <w:pPr>
              <w:pStyle w:val="TableParagraph"/>
              <w:ind w:left="110" w:right="530"/>
              <w:rPr>
                <w:rFonts w:ascii="Arial" w:hAnsi="Arial" w:cs="Arial"/>
              </w:rPr>
            </w:pPr>
          </w:p>
          <w:p w14:paraId="3AED35A3" w14:textId="77777777" w:rsidR="005F4EE7" w:rsidRPr="005F4EE7" w:rsidRDefault="005F4EE7" w:rsidP="005F4EE7">
            <w:pPr>
              <w:pStyle w:val="TableParagraph"/>
              <w:ind w:left="110" w:right="530"/>
              <w:rPr>
                <w:rFonts w:ascii="Arial" w:hAnsi="Arial" w:cs="Arial"/>
              </w:rPr>
            </w:pPr>
            <w:r w:rsidRPr="005F4EE7">
              <w:rPr>
                <w:rFonts w:ascii="Arial" w:hAnsi="Arial" w:cs="Arial"/>
              </w:rPr>
              <w:t>Able to lead the development of policy and strategy to enhance relevant service</w:t>
            </w:r>
          </w:p>
          <w:p w14:paraId="392F7B04" w14:textId="77777777" w:rsidR="005F4EE7" w:rsidRPr="005F4EE7" w:rsidRDefault="005F4EE7" w:rsidP="005F4EE7">
            <w:pPr>
              <w:pStyle w:val="TableParagraph"/>
              <w:ind w:left="110" w:right="530"/>
              <w:rPr>
                <w:rFonts w:ascii="Arial" w:hAnsi="Arial" w:cs="Arial"/>
              </w:rPr>
            </w:pPr>
          </w:p>
          <w:p w14:paraId="727CA1A8" w14:textId="6D8F2942" w:rsidR="00EF3348" w:rsidRPr="001A00CC" w:rsidRDefault="005F4EE7" w:rsidP="005F4EE7">
            <w:pPr>
              <w:pStyle w:val="TableParagraph"/>
              <w:ind w:left="110" w:right="530"/>
              <w:rPr>
                <w:rFonts w:ascii="Arial" w:hAnsi="Arial" w:cs="Arial"/>
              </w:rPr>
            </w:pPr>
            <w:r w:rsidRPr="005F4EE7">
              <w:rPr>
                <w:rFonts w:ascii="Arial" w:hAnsi="Arial" w:cs="Arial"/>
              </w:rPr>
              <w:t>Able to make decisions autonomously, when required, on difficult issues and often to changing timescales.</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7CCBF74D"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01AFA3C6" w14:textId="5FC6502C" w:rsidR="001A00CC" w:rsidRDefault="001A00CC" w:rsidP="00A63D19">
            <w:pPr>
              <w:pStyle w:val="TableParagraph"/>
              <w:spacing w:before="1"/>
              <w:rPr>
                <w:rFonts w:ascii="Arial" w:hAnsi="Arial" w:cs="Arial"/>
                <w:b/>
              </w:rPr>
            </w:pPr>
          </w:p>
          <w:p w14:paraId="23AFA052" w14:textId="77777777" w:rsidR="005F4EE7" w:rsidRDefault="005F4EE7" w:rsidP="00A63D19">
            <w:pPr>
              <w:pStyle w:val="TableParagraph"/>
              <w:spacing w:before="1"/>
              <w:rPr>
                <w:rFonts w:ascii="Arial" w:hAnsi="Arial" w:cs="Arial"/>
                <w:b/>
              </w:rPr>
            </w:pPr>
          </w:p>
          <w:p w14:paraId="3A38A349" w14:textId="77777777" w:rsidR="005F4EE7" w:rsidRDefault="005F4EE7" w:rsidP="00A63D19">
            <w:pPr>
              <w:pStyle w:val="TableParagraph"/>
              <w:spacing w:before="1"/>
              <w:rPr>
                <w:rFonts w:ascii="Arial" w:hAnsi="Arial" w:cs="Arial"/>
                <w:b/>
              </w:rPr>
            </w:pPr>
          </w:p>
          <w:p w14:paraId="41FD5B9A"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1CBE0CCA" w14:textId="77777777" w:rsidR="005F4EE7" w:rsidRDefault="005F4EE7" w:rsidP="00A63D19">
            <w:pPr>
              <w:pStyle w:val="TableParagraph"/>
              <w:spacing w:before="1"/>
              <w:rPr>
                <w:rFonts w:ascii="Arial" w:hAnsi="Arial" w:cs="Arial"/>
                <w:b/>
              </w:rPr>
            </w:pPr>
          </w:p>
          <w:p w14:paraId="7493F625" w14:textId="77777777" w:rsidR="005F4EE7" w:rsidRDefault="005F4EE7" w:rsidP="00A63D19">
            <w:pPr>
              <w:pStyle w:val="TableParagraph"/>
              <w:spacing w:before="1"/>
              <w:rPr>
                <w:rFonts w:ascii="Arial" w:hAnsi="Arial" w:cs="Arial"/>
                <w:b/>
              </w:rPr>
            </w:pPr>
          </w:p>
          <w:p w14:paraId="7CB09A54" w14:textId="77777777" w:rsidR="005F4EE7" w:rsidRDefault="005F4EE7" w:rsidP="00A63D19">
            <w:pPr>
              <w:pStyle w:val="TableParagraph"/>
              <w:spacing w:before="1"/>
              <w:rPr>
                <w:rFonts w:ascii="Arial" w:hAnsi="Arial" w:cs="Arial"/>
                <w:b/>
              </w:rPr>
            </w:pPr>
          </w:p>
          <w:p w14:paraId="2618A21B"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6CB41C5E" w14:textId="77777777" w:rsidR="005F4EE7" w:rsidRDefault="005F4EE7" w:rsidP="00A63D19">
            <w:pPr>
              <w:pStyle w:val="TableParagraph"/>
              <w:spacing w:before="1"/>
              <w:rPr>
                <w:rFonts w:ascii="Arial" w:hAnsi="Arial" w:cs="Arial"/>
                <w:b/>
              </w:rPr>
            </w:pPr>
          </w:p>
          <w:p w14:paraId="79298408" w14:textId="77777777" w:rsidR="005F4EE7" w:rsidRDefault="005F4EE7" w:rsidP="00A63D19">
            <w:pPr>
              <w:pStyle w:val="TableParagraph"/>
              <w:spacing w:before="1"/>
              <w:rPr>
                <w:rFonts w:ascii="Arial" w:hAnsi="Arial" w:cs="Arial"/>
                <w:b/>
              </w:rPr>
            </w:pPr>
          </w:p>
          <w:p w14:paraId="4F3CCA77" w14:textId="77777777" w:rsidR="005F4EE7" w:rsidRDefault="005F4EE7" w:rsidP="00A63D19">
            <w:pPr>
              <w:pStyle w:val="TableParagraph"/>
              <w:spacing w:before="1"/>
              <w:rPr>
                <w:rFonts w:ascii="Arial" w:hAnsi="Arial" w:cs="Arial"/>
                <w:b/>
              </w:rPr>
            </w:pPr>
          </w:p>
          <w:p w14:paraId="4DF192E1"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5472AA06" w14:textId="77777777" w:rsidR="005F4EE7" w:rsidRDefault="005F4EE7" w:rsidP="00A63D19">
            <w:pPr>
              <w:pStyle w:val="TableParagraph"/>
              <w:spacing w:before="1"/>
              <w:rPr>
                <w:rFonts w:ascii="Arial" w:hAnsi="Arial" w:cs="Arial"/>
                <w:b/>
              </w:rPr>
            </w:pPr>
          </w:p>
          <w:p w14:paraId="55AA2B52" w14:textId="77777777" w:rsidR="005F4EE7" w:rsidRDefault="005F4EE7" w:rsidP="00A63D19">
            <w:pPr>
              <w:pStyle w:val="TableParagraph"/>
              <w:spacing w:before="1"/>
              <w:rPr>
                <w:rFonts w:ascii="Arial" w:hAnsi="Arial" w:cs="Arial"/>
                <w:b/>
              </w:rPr>
            </w:pPr>
          </w:p>
          <w:p w14:paraId="27B3CD96" w14:textId="77777777" w:rsidR="005F4EE7" w:rsidRDefault="005F4EE7" w:rsidP="00A63D19">
            <w:pPr>
              <w:pStyle w:val="TableParagraph"/>
              <w:spacing w:before="1"/>
              <w:rPr>
                <w:rFonts w:ascii="Arial" w:hAnsi="Arial" w:cs="Arial"/>
                <w:b/>
              </w:rPr>
            </w:pPr>
          </w:p>
          <w:p w14:paraId="0E293E63" w14:textId="77777777" w:rsidR="005F4EE7" w:rsidRDefault="005F4EE7" w:rsidP="00A63D19">
            <w:pPr>
              <w:pStyle w:val="TableParagraph"/>
              <w:spacing w:before="1"/>
              <w:rPr>
                <w:rFonts w:ascii="Arial" w:hAnsi="Arial" w:cs="Arial"/>
                <w:b/>
              </w:rPr>
            </w:pPr>
          </w:p>
          <w:p w14:paraId="60AFD049" w14:textId="77777777" w:rsidR="005F4EE7" w:rsidRDefault="005F4EE7" w:rsidP="00A63D19">
            <w:pPr>
              <w:pStyle w:val="TableParagraph"/>
              <w:spacing w:before="1"/>
              <w:rPr>
                <w:rFonts w:ascii="Arial" w:hAnsi="Arial" w:cs="Arial"/>
                <w:b/>
              </w:rPr>
            </w:pPr>
          </w:p>
          <w:p w14:paraId="7698E40E"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6485A85D" w14:textId="77777777" w:rsidR="005F4EE7" w:rsidRDefault="005F4EE7" w:rsidP="00A63D19">
            <w:pPr>
              <w:pStyle w:val="TableParagraph"/>
              <w:spacing w:before="1"/>
              <w:rPr>
                <w:rFonts w:ascii="Arial" w:hAnsi="Arial" w:cs="Arial"/>
                <w:b/>
              </w:rPr>
            </w:pPr>
          </w:p>
          <w:p w14:paraId="7D23659A" w14:textId="77777777" w:rsidR="005F4EE7" w:rsidRDefault="005F4EE7" w:rsidP="00A63D19">
            <w:pPr>
              <w:pStyle w:val="TableParagraph"/>
              <w:spacing w:before="1"/>
              <w:rPr>
                <w:rFonts w:ascii="Arial" w:hAnsi="Arial" w:cs="Arial"/>
                <w:b/>
              </w:rPr>
            </w:pPr>
          </w:p>
          <w:p w14:paraId="0FCBD131" w14:textId="77777777" w:rsidR="005F4EE7" w:rsidRDefault="005F4EE7" w:rsidP="00A63D19">
            <w:pPr>
              <w:pStyle w:val="TableParagraph"/>
              <w:spacing w:before="1"/>
              <w:rPr>
                <w:rFonts w:ascii="Arial" w:hAnsi="Arial" w:cs="Arial"/>
                <w:b/>
              </w:rPr>
            </w:pPr>
          </w:p>
          <w:p w14:paraId="3C805481" w14:textId="77777777" w:rsidR="005F4EE7" w:rsidRDefault="005F4EE7" w:rsidP="00A63D19">
            <w:pPr>
              <w:pStyle w:val="TableParagraph"/>
              <w:spacing w:before="1"/>
              <w:rPr>
                <w:rFonts w:ascii="Arial" w:hAnsi="Arial" w:cs="Arial"/>
                <w:b/>
              </w:rPr>
            </w:pPr>
          </w:p>
          <w:p w14:paraId="5B09EFE1"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28EB041F" w14:textId="77777777" w:rsidR="005F4EE7" w:rsidRDefault="005F4EE7" w:rsidP="00A63D19">
            <w:pPr>
              <w:pStyle w:val="TableParagraph"/>
              <w:spacing w:before="1"/>
              <w:rPr>
                <w:rFonts w:ascii="Arial" w:hAnsi="Arial" w:cs="Arial"/>
                <w:b/>
              </w:rPr>
            </w:pPr>
          </w:p>
          <w:p w14:paraId="6BE7D263" w14:textId="77777777" w:rsidR="005F4EE7" w:rsidRDefault="005F4EE7" w:rsidP="00A63D19">
            <w:pPr>
              <w:pStyle w:val="TableParagraph"/>
              <w:spacing w:before="1"/>
              <w:rPr>
                <w:rFonts w:ascii="Arial" w:hAnsi="Arial" w:cs="Arial"/>
                <w:b/>
              </w:rPr>
            </w:pPr>
          </w:p>
          <w:p w14:paraId="2097DF1A" w14:textId="77777777" w:rsidR="005F4EE7" w:rsidRDefault="005F4EE7" w:rsidP="00A63D19">
            <w:pPr>
              <w:pStyle w:val="TableParagraph"/>
              <w:spacing w:before="1"/>
              <w:rPr>
                <w:rFonts w:ascii="Arial" w:hAnsi="Arial" w:cs="Arial"/>
                <w:b/>
              </w:rPr>
            </w:pPr>
          </w:p>
          <w:p w14:paraId="7F2418D7" w14:textId="77777777" w:rsidR="005F4EE7" w:rsidRDefault="005F4EE7" w:rsidP="00A63D19">
            <w:pPr>
              <w:pStyle w:val="TableParagraph"/>
              <w:spacing w:before="1"/>
              <w:rPr>
                <w:rFonts w:ascii="Arial" w:hAnsi="Arial" w:cs="Arial"/>
                <w:b/>
              </w:rPr>
            </w:pPr>
          </w:p>
          <w:p w14:paraId="1406FFE1" w14:textId="77777777" w:rsidR="005F4EE7" w:rsidRDefault="005F4EE7" w:rsidP="00A63D19">
            <w:pPr>
              <w:pStyle w:val="TableParagraph"/>
              <w:spacing w:before="1"/>
              <w:rPr>
                <w:rFonts w:ascii="Arial" w:hAnsi="Arial" w:cs="Arial"/>
                <w:b/>
              </w:rPr>
            </w:pPr>
          </w:p>
          <w:p w14:paraId="02339590" w14:textId="77777777" w:rsidR="005F4EE7" w:rsidRDefault="005F4EE7" w:rsidP="00A63D19">
            <w:pPr>
              <w:pStyle w:val="TableParagraph"/>
              <w:spacing w:before="1"/>
              <w:rPr>
                <w:rFonts w:ascii="Arial" w:hAnsi="Arial" w:cs="Arial"/>
                <w:b/>
              </w:rPr>
            </w:pPr>
          </w:p>
          <w:p w14:paraId="677A111B"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08D4D19C" w14:textId="77777777" w:rsidR="005F4EE7" w:rsidRDefault="005F4EE7" w:rsidP="00A63D19">
            <w:pPr>
              <w:pStyle w:val="TableParagraph"/>
              <w:spacing w:before="1"/>
              <w:rPr>
                <w:rFonts w:ascii="Arial" w:hAnsi="Arial" w:cs="Arial"/>
                <w:b/>
              </w:rPr>
            </w:pPr>
          </w:p>
          <w:p w14:paraId="3267221E"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2545AC89" w14:textId="77777777" w:rsidR="005F4EE7" w:rsidRDefault="005F4EE7" w:rsidP="00A63D19">
            <w:pPr>
              <w:pStyle w:val="TableParagraph"/>
              <w:spacing w:before="1"/>
              <w:rPr>
                <w:rFonts w:ascii="Arial" w:hAnsi="Arial" w:cs="Arial"/>
                <w:b/>
              </w:rPr>
            </w:pPr>
          </w:p>
          <w:p w14:paraId="099C9521"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070C9AD5" w14:textId="77777777" w:rsidR="005F4EE7" w:rsidRDefault="005F4EE7" w:rsidP="00A63D19">
            <w:pPr>
              <w:pStyle w:val="TableParagraph"/>
              <w:spacing w:before="1"/>
              <w:rPr>
                <w:rFonts w:ascii="Arial" w:hAnsi="Arial" w:cs="Arial"/>
                <w:b/>
              </w:rPr>
            </w:pPr>
          </w:p>
          <w:p w14:paraId="3BE60370" w14:textId="77777777" w:rsidR="005F4EE7" w:rsidRDefault="005F4EE7" w:rsidP="00A63D19">
            <w:pPr>
              <w:pStyle w:val="TableParagraph"/>
              <w:spacing w:before="1"/>
              <w:rPr>
                <w:rFonts w:ascii="Arial" w:hAnsi="Arial" w:cs="Arial"/>
                <w:b/>
              </w:rPr>
            </w:pPr>
          </w:p>
          <w:p w14:paraId="6C4DC96A" w14:textId="77777777" w:rsidR="005F4EE7" w:rsidRDefault="005F4EE7" w:rsidP="00A63D19">
            <w:pPr>
              <w:pStyle w:val="TableParagraph"/>
              <w:spacing w:before="1"/>
              <w:rPr>
                <w:rFonts w:ascii="Arial" w:hAnsi="Arial" w:cs="Arial"/>
                <w:b/>
              </w:rPr>
            </w:pPr>
          </w:p>
          <w:p w14:paraId="650228DF"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2B793C11" w14:textId="77777777" w:rsidR="005F4EE7" w:rsidRDefault="005F4EE7" w:rsidP="00A63D19">
            <w:pPr>
              <w:pStyle w:val="TableParagraph"/>
              <w:spacing w:before="1"/>
              <w:rPr>
                <w:rFonts w:ascii="Arial" w:hAnsi="Arial" w:cs="Arial"/>
                <w:b/>
              </w:rPr>
            </w:pPr>
          </w:p>
          <w:p w14:paraId="5D391CF0" w14:textId="77777777" w:rsidR="005F4EE7" w:rsidRDefault="005F4EE7" w:rsidP="00A63D19">
            <w:pPr>
              <w:pStyle w:val="TableParagraph"/>
              <w:spacing w:before="1"/>
              <w:rPr>
                <w:rFonts w:ascii="Arial" w:hAnsi="Arial" w:cs="Arial"/>
                <w:b/>
              </w:rPr>
            </w:pPr>
          </w:p>
          <w:p w14:paraId="7F1B501E" w14:textId="77777777" w:rsidR="005F4EE7" w:rsidRDefault="005F4EE7" w:rsidP="00A63D19">
            <w:pPr>
              <w:pStyle w:val="TableParagraph"/>
              <w:spacing w:before="1"/>
              <w:rPr>
                <w:rFonts w:ascii="Arial" w:hAnsi="Arial" w:cs="Arial"/>
                <w:b/>
              </w:rPr>
            </w:pPr>
          </w:p>
          <w:p w14:paraId="11C0F57B"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31151B31" w14:textId="77777777" w:rsidR="005F4EE7" w:rsidRDefault="005F4EE7" w:rsidP="00A63D19">
            <w:pPr>
              <w:pStyle w:val="TableParagraph"/>
              <w:spacing w:before="1"/>
              <w:rPr>
                <w:rFonts w:ascii="Arial" w:hAnsi="Arial" w:cs="Arial"/>
                <w:b/>
              </w:rPr>
            </w:pPr>
          </w:p>
          <w:p w14:paraId="4333B097" w14:textId="77777777" w:rsidR="005F4EE7" w:rsidRDefault="005F4EE7" w:rsidP="00A63D19">
            <w:pPr>
              <w:pStyle w:val="TableParagraph"/>
              <w:spacing w:before="1"/>
              <w:rPr>
                <w:rFonts w:ascii="Arial" w:hAnsi="Arial" w:cs="Arial"/>
                <w:b/>
              </w:rPr>
            </w:pPr>
          </w:p>
          <w:p w14:paraId="79750BC5" w14:textId="77777777" w:rsidR="005F4EE7" w:rsidRDefault="005F4EE7" w:rsidP="00A63D19">
            <w:pPr>
              <w:pStyle w:val="TableParagraph"/>
              <w:spacing w:before="1"/>
              <w:rPr>
                <w:rFonts w:ascii="Arial" w:hAnsi="Arial" w:cs="Arial"/>
                <w:b/>
              </w:rPr>
            </w:pPr>
          </w:p>
          <w:p w14:paraId="57E8CBB0" w14:textId="77777777" w:rsidR="005F4EE7" w:rsidRDefault="005F4EE7" w:rsidP="005F4EE7">
            <w:pPr>
              <w:pStyle w:val="TableParagraph"/>
              <w:jc w:val="center"/>
              <w:rPr>
                <w:rFonts w:ascii="Arial" w:hAnsi="Arial" w:cs="Arial"/>
                <w:bCs/>
              </w:rPr>
            </w:pPr>
            <w:r w:rsidRPr="00AD2479">
              <w:rPr>
                <w:rFonts w:ascii="Arial" w:hAnsi="Arial" w:cs="Arial"/>
                <w:bCs/>
              </w:rPr>
              <w:t>Yes</w:t>
            </w:r>
          </w:p>
          <w:p w14:paraId="43D83151" w14:textId="77777777" w:rsidR="005F4EE7" w:rsidRDefault="005F4EE7" w:rsidP="00A63D19">
            <w:pPr>
              <w:pStyle w:val="TableParagraph"/>
              <w:spacing w:before="1"/>
              <w:rPr>
                <w:rFonts w:ascii="Arial" w:hAnsi="Arial" w:cs="Arial"/>
                <w:b/>
              </w:rPr>
            </w:pPr>
          </w:p>
          <w:p w14:paraId="107442C9" w14:textId="77777777" w:rsidR="005F4EE7" w:rsidRDefault="005F4EE7" w:rsidP="00A63D19">
            <w:pPr>
              <w:pStyle w:val="TableParagraph"/>
              <w:spacing w:before="1"/>
              <w:rPr>
                <w:rFonts w:ascii="Arial" w:hAnsi="Arial" w:cs="Arial"/>
                <w:b/>
              </w:rPr>
            </w:pPr>
          </w:p>
          <w:p w14:paraId="613C2B53" w14:textId="49FF6FE7" w:rsidR="001A00CC" w:rsidRPr="001A00CC" w:rsidRDefault="001A00CC" w:rsidP="00801B73">
            <w:pPr>
              <w:pStyle w:val="TableParagraph"/>
              <w:spacing w:before="9"/>
              <w:rPr>
                <w:rFonts w:ascii="Arial" w:hAnsi="Arial" w:cs="Arial"/>
              </w:rPr>
            </w:pPr>
          </w:p>
        </w:tc>
        <w:tc>
          <w:tcPr>
            <w:tcW w:w="1421" w:type="dxa"/>
          </w:tcPr>
          <w:p w14:paraId="2C7ED1EF" w14:textId="7D7C5163" w:rsidR="001A00CC" w:rsidRPr="001A00CC" w:rsidRDefault="001A00CC" w:rsidP="00A63D19">
            <w:pPr>
              <w:pStyle w:val="TableParagraph"/>
              <w:jc w:val="center"/>
              <w:rPr>
                <w:rFonts w:ascii="Arial" w:hAnsi="Arial" w:cs="Arial"/>
              </w:rPr>
            </w:pP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6AC857DB" w14:textId="77777777" w:rsidR="005F4EE7" w:rsidRDefault="005F4EE7" w:rsidP="00C45E42">
            <w:pPr>
              <w:pStyle w:val="TableParagraph"/>
              <w:ind w:left="496" w:right="486"/>
              <w:jc w:val="center"/>
              <w:rPr>
                <w:rFonts w:ascii="Arial" w:hAnsi="Arial" w:cs="Arial"/>
              </w:rPr>
            </w:pPr>
            <w:r>
              <w:rPr>
                <w:rFonts w:ascii="Arial" w:hAnsi="Arial" w:cs="Arial"/>
              </w:rPr>
              <w:t>A/I</w:t>
            </w:r>
          </w:p>
          <w:p w14:paraId="6C270ACC" w14:textId="77777777" w:rsidR="001A00CC" w:rsidRDefault="001A00CC" w:rsidP="00C45E42">
            <w:pPr>
              <w:pStyle w:val="TableParagraph"/>
              <w:ind w:left="496" w:right="483"/>
              <w:jc w:val="center"/>
              <w:rPr>
                <w:rFonts w:ascii="Arial" w:hAnsi="Arial" w:cs="Arial"/>
              </w:rPr>
            </w:pPr>
          </w:p>
          <w:p w14:paraId="54215B2A" w14:textId="77777777" w:rsidR="00C45E42" w:rsidRDefault="00C45E42" w:rsidP="00C45E42">
            <w:pPr>
              <w:pStyle w:val="TableParagraph"/>
              <w:ind w:left="496" w:right="483"/>
              <w:jc w:val="center"/>
              <w:rPr>
                <w:rFonts w:ascii="Arial" w:hAnsi="Arial" w:cs="Arial"/>
              </w:rPr>
            </w:pPr>
          </w:p>
          <w:p w14:paraId="5FDEE6D7" w14:textId="77777777" w:rsidR="00C45E42" w:rsidRDefault="00C45E42" w:rsidP="00C45E42">
            <w:pPr>
              <w:pStyle w:val="TableParagraph"/>
              <w:ind w:left="496" w:right="483"/>
              <w:jc w:val="center"/>
              <w:rPr>
                <w:rFonts w:ascii="Arial" w:hAnsi="Arial" w:cs="Arial"/>
              </w:rPr>
            </w:pPr>
          </w:p>
          <w:p w14:paraId="6579932E" w14:textId="77777777" w:rsidR="005F4EE7" w:rsidRDefault="005F4EE7" w:rsidP="00C45E42">
            <w:pPr>
              <w:pStyle w:val="TableParagraph"/>
              <w:ind w:left="496" w:right="486"/>
              <w:jc w:val="center"/>
              <w:rPr>
                <w:rFonts w:ascii="Arial" w:hAnsi="Arial" w:cs="Arial"/>
              </w:rPr>
            </w:pPr>
            <w:r>
              <w:rPr>
                <w:rFonts w:ascii="Arial" w:hAnsi="Arial" w:cs="Arial"/>
              </w:rPr>
              <w:t>A/I</w:t>
            </w:r>
          </w:p>
          <w:p w14:paraId="20F2DD3B" w14:textId="77777777" w:rsidR="005F4EE7" w:rsidRDefault="005F4EE7" w:rsidP="00C45E42">
            <w:pPr>
              <w:pStyle w:val="TableParagraph"/>
              <w:ind w:left="496" w:right="483"/>
              <w:jc w:val="center"/>
              <w:rPr>
                <w:rFonts w:ascii="Arial" w:hAnsi="Arial" w:cs="Arial"/>
              </w:rPr>
            </w:pPr>
          </w:p>
          <w:p w14:paraId="1FCF0013" w14:textId="77777777" w:rsidR="00C45E42" w:rsidRDefault="00C45E42" w:rsidP="00C45E42">
            <w:pPr>
              <w:pStyle w:val="TableParagraph"/>
              <w:ind w:left="496" w:right="483"/>
              <w:jc w:val="center"/>
              <w:rPr>
                <w:rFonts w:ascii="Arial" w:hAnsi="Arial" w:cs="Arial"/>
              </w:rPr>
            </w:pPr>
          </w:p>
          <w:p w14:paraId="0B5253F0" w14:textId="77777777" w:rsidR="00C45E42" w:rsidRDefault="00C45E42" w:rsidP="00C45E42">
            <w:pPr>
              <w:pStyle w:val="TableParagraph"/>
              <w:ind w:left="496" w:right="483"/>
              <w:jc w:val="center"/>
              <w:rPr>
                <w:rFonts w:ascii="Arial" w:hAnsi="Arial" w:cs="Arial"/>
              </w:rPr>
            </w:pPr>
          </w:p>
          <w:p w14:paraId="4E08C62D" w14:textId="77777777" w:rsidR="00C45E42" w:rsidRDefault="00C45E42" w:rsidP="00C45E42">
            <w:pPr>
              <w:pStyle w:val="TableParagraph"/>
              <w:ind w:left="496" w:right="486"/>
              <w:jc w:val="center"/>
              <w:rPr>
                <w:rFonts w:ascii="Arial" w:hAnsi="Arial" w:cs="Arial"/>
              </w:rPr>
            </w:pPr>
            <w:r>
              <w:rPr>
                <w:rFonts w:ascii="Arial" w:hAnsi="Arial" w:cs="Arial"/>
              </w:rPr>
              <w:t>A/I</w:t>
            </w:r>
          </w:p>
          <w:p w14:paraId="3CA65958" w14:textId="77777777" w:rsidR="005F4EE7" w:rsidRDefault="005F4EE7" w:rsidP="00C45E42">
            <w:pPr>
              <w:pStyle w:val="TableParagraph"/>
              <w:ind w:left="496" w:right="483"/>
              <w:jc w:val="center"/>
              <w:rPr>
                <w:rFonts w:ascii="Arial" w:hAnsi="Arial" w:cs="Arial"/>
              </w:rPr>
            </w:pPr>
          </w:p>
          <w:p w14:paraId="4FF3F628" w14:textId="77777777" w:rsidR="00C45E42" w:rsidRDefault="00C45E42" w:rsidP="00C45E42">
            <w:pPr>
              <w:pStyle w:val="TableParagraph"/>
              <w:ind w:left="496" w:right="483"/>
              <w:jc w:val="center"/>
              <w:rPr>
                <w:rFonts w:ascii="Arial" w:hAnsi="Arial" w:cs="Arial"/>
              </w:rPr>
            </w:pPr>
          </w:p>
          <w:p w14:paraId="2D300987" w14:textId="77777777" w:rsidR="00C45E42" w:rsidRDefault="00C45E42" w:rsidP="00C45E42">
            <w:pPr>
              <w:pStyle w:val="TableParagraph"/>
              <w:ind w:left="496" w:right="483"/>
              <w:jc w:val="center"/>
              <w:rPr>
                <w:rFonts w:ascii="Arial" w:hAnsi="Arial" w:cs="Arial"/>
              </w:rPr>
            </w:pPr>
          </w:p>
          <w:p w14:paraId="7546BC8B" w14:textId="77777777" w:rsidR="00C45E42" w:rsidRDefault="00C45E42" w:rsidP="00C45E42">
            <w:pPr>
              <w:pStyle w:val="TableParagraph"/>
              <w:ind w:left="496" w:right="486"/>
              <w:jc w:val="center"/>
              <w:rPr>
                <w:rFonts w:ascii="Arial" w:hAnsi="Arial" w:cs="Arial"/>
              </w:rPr>
            </w:pPr>
            <w:r>
              <w:rPr>
                <w:rFonts w:ascii="Arial" w:hAnsi="Arial" w:cs="Arial"/>
              </w:rPr>
              <w:t>A/I</w:t>
            </w:r>
          </w:p>
          <w:p w14:paraId="6543CE1B" w14:textId="77777777" w:rsidR="00C45E42" w:rsidRDefault="00C45E42" w:rsidP="00C45E42">
            <w:pPr>
              <w:pStyle w:val="TableParagraph"/>
              <w:ind w:left="496" w:right="483"/>
              <w:jc w:val="center"/>
              <w:rPr>
                <w:rFonts w:ascii="Arial" w:hAnsi="Arial" w:cs="Arial"/>
              </w:rPr>
            </w:pPr>
          </w:p>
          <w:p w14:paraId="02EC79CD" w14:textId="77777777" w:rsidR="00C45E42" w:rsidRDefault="00C45E42" w:rsidP="00C45E42">
            <w:pPr>
              <w:pStyle w:val="TableParagraph"/>
              <w:ind w:left="496" w:right="483"/>
              <w:jc w:val="center"/>
              <w:rPr>
                <w:rFonts w:ascii="Arial" w:hAnsi="Arial" w:cs="Arial"/>
              </w:rPr>
            </w:pPr>
          </w:p>
          <w:p w14:paraId="140719E3" w14:textId="77777777" w:rsidR="00C45E42" w:rsidRDefault="00C45E42" w:rsidP="00C45E42">
            <w:pPr>
              <w:pStyle w:val="TableParagraph"/>
              <w:ind w:left="496" w:right="483"/>
              <w:jc w:val="center"/>
              <w:rPr>
                <w:rFonts w:ascii="Arial" w:hAnsi="Arial" w:cs="Arial"/>
              </w:rPr>
            </w:pPr>
          </w:p>
          <w:p w14:paraId="079A73E4" w14:textId="77777777" w:rsidR="00C45E42" w:rsidRDefault="00C45E42" w:rsidP="00C45E42">
            <w:pPr>
              <w:pStyle w:val="TableParagraph"/>
              <w:ind w:left="496" w:right="483"/>
              <w:jc w:val="center"/>
              <w:rPr>
                <w:rFonts w:ascii="Arial" w:hAnsi="Arial" w:cs="Arial"/>
              </w:rPr>
            </w:pPr>
          </w:p>
          <w:p w14:paraId="3D526698" w14:textId="77777777" w:rsidR="00C45E42" w:rsidRDefault="00C45E42" w:rsidP="00C45E42">
            <w:pPr>
              <w:pStyle w:val="TableParagraph"/>
              <w:ind w:left="496" w:right="483"/>
              <w:jc w:val="center"/>
              <w:rPr>
                <w:rFonts w:ascii="Arial" w:hAnsi="Arial" w:cs="Arial"/>
              </w:rPr>
            </w:pPr>
          </w:p>
          <w:p w14:paraId="0A8A68CE" w14:textId="77777777" w:rsidR="00C45E42" w:rsidRDefault="00C45E42" w:rsidP="00C45E42">
            <w:pPr>
              <w:pStyle w:val="TableParagraph"/>
              <w:ind w:left="496" w:right="486"/>
              <w:jc w:val="center"/>
              <w:rPr>
                <w:rFonts w:ascii="Arial" w:hAnsi="Arial" w:cs="Arial"/>
              </w:rPr>
            </w:pPr>
            <w:r>
              <w:rPr>
                <w:rFonts w:ascii="Arial" w:hAnsi="Arial" w:cs="Arial"/>
              </w:rPr>
              <w:t>A/I</w:t>
            </w:r>
          </w:p>
          <w:p w14:paraId="54097997" w14:textId="77777777" w:rsidR="00C45E42" w:rsidRDefault="00C45E42" w:rsidP="00C45E42">
            <w:pPr>
              <w:pStyle w:val="TableParagraph"/>
              <w:ind w:left="496" w:right="483"/>
              <w:jc w:val="center"/>
              <w:rPr>
                <w:rFonts w:ascii="Arial" w:hAnsi="Arial" w:cs="Arial"/>
              </w:rPr>
            </w:pPr>
          </w:p>
          <w:p w14:paraId="215F6952" w14:textId="77777777" w:rsidR="003F4C19" w:rsidRDefault="003F4C19" w:rsidP="00C45E42">
            <w:pPr>
              <w:pStyle w:val="TableParagraph"/>
              <w:ind w:left="496" w:right="483"/>
              <w:jc w:val="center"/>
              <w:rPr>
                <w:rFonts w:ascii="Arial" w:hAnsi="Arial" w:cs="Arial"/>
              </w:rPr>
            </w:pPr>
          </w:p>
          <w:p w14:paraId="28B38800" w14:textId="77777777" w:rsidR="003F4C19" w:rsidRDefault="003F4C19" w:rsidP="00C45E42">
            <w:pPr>
              <w:pStyle w:val="TableParagraph"/>
              <w:ind w:left="496" w:right="483"/>
              <w:jc w:val="center"/>
              <w:rPr>
                <w:rFonts w:ascii="Arial" w:hAnsi="Arial" w:cs="Arial"/>
              </w:rPr>
            </w:pPr>
          </w:p>
          <w:p w14:paraId="4C71E90C" w14:textId="77777777" w:rsidR="003F4C19" w:rsidRDefault="003F4C19" w:rsidP="00C45E42">
            <w:pPr>
              <w:pStyle w:val="TableParagraph"/>
              <w:ind w:left="496" w:right="483"/>
              <w:jc w:val="center"/>
              <w:rPr>
                <w:rFonts w:ascii="Arial" w:hAnsi="Arial" w:cs="Arial"/>
              </w:rPr>
            </w:pPr>
          </w:p>
          <w:p w14:paraId="496D9F71" w14:textId="77777777" w:rsidR="003F4C19" w:rsidRDefault="003F4C19" w:rsidP="003F4C19">
            <w:pPr>
              <w:pStyle w:val="TableParagraph"/>
              <w:ind w:left="496" w:right="486"/>
              <w:jc w:val="center"/>
              <w:rPr>
                <w:rFonts w:ascii="Arial" w:hAnsi="Arial" w:cs="Arial"/>
              </w:rPr>
            </w:pPr>
            <w:r>
              <w:rPr>
                <w:rFonts w:ascii="Arial" w:hAnsi="Arial" w:cs="Arial"/>
              </w:rPr>
              <w:t>A/I</w:t>
            </w:r>
          </w:p>
          <w:p w14:paraId="141D7712" w14:textId="77777777" w:rsidR="003F4C19" w:rsidRDefault="003F4C19" w:rsidP="00C45E42">
            <w:pPr>
              <w:pStyle w:val="TableParagraph"/>
              <w:ind w:left="496" w:right="483"/>
              <w:jc w:val="center"/>
              <w:rPr>
                <w:rFonts w:ascii="Arial" w:hAnsi="Arial" w:cs="Arial"/>
              </w:rPr>
            </w:pPr>
          </w:p>
          <w:p w14:paraId="0C25EC6C" w14:textId="77777777" w:rsidR="003F4C19" w:rsidRDefault="003F4C19" w:rsidP="00C45E42">
            <w:pPr>
              <w:pStyle w:val="TableParagraph"/>
              <w:ind w:left="496" w:right="483"/>
              <w:jc w:val="center"/>
              <w:rPr>
                <w:rFonts w:ascii="Arial" w:hAnsi="Arial" w:cs="Arial"/>
              </w:rPr>
            </w:pPr>
          </w:p>
          <w:p w14:paraId="5E6D78AC" w14:textId="77777777" w:rsidR="003F4C19" w:rsidRDefault="003F4C19" w:rsidP="00C45E42">
            <w:pPr>
              <w:pStyle w:val="TableParagraph"/>
              <w:ind w:left="496" w:right="483"/>
              <w:jc w:val="center"/>
              <w:rPr>
                <w:rFonts w:ascii="Arial" w:hAnsi="Arial" w:cs="Arial"/>
              </w:rPr>
            </w:pPr>
          </w:p>
          <w:p w14:paraId="32556F5A" w14:textId="77777777" w:rsidR="003F4C19" w:rsidRDefault="003F4C19" w:rsidP="00C45E42">
            <w:pPr>
              <w:pStyle w:val="TableParagraph"/>
              <w:ind w:left="496" w:right="483"/>
              <w:jc w:val="center"/>
              <w:rPr>
                <w:rFonts w:ascii="Arial" w:hAnsi="Arial" w:cs="Arial"/>
              </w:rPr>
            </w:pPr>
          </w:p>
          <w:p w14:paraId="41648DA5" w14:textId="77777777" w:rsidR="003F4C19" w:rsidRDefault="003F4C19" w:rsidP="00C45E42">
            <w:pPr>
              <w:pStyle w:val="TableParagraph"/>
              <w:ind w:left="496" w:right="483"/>
              <w:jc w:val="center"/>
              <w:rPr>
                <w:rFonts w:ascii="Arial" w:hAnsi="Arial" w:cs="Arial"/>
              </w:rPr>
            </w:pPr>
          </w:p>
          <w:p w14:paraId="53D13944" w14:textId="77777777" w:rsidR="003F4C19" w:rsidRDefault="003F4C19" w:rsidP="00C45E42">
            <w:pPr>
              <w:pStyle w:val="TableParagraph"/>
              <w:ind w:left="496" w:right="483"/>
              <w:jc w:val="center"/>
              <w:rPr>
                <w:rFonts w:ascii="Arial" w:hAnsi="Arial" w:cs="Arial"/>
              </w:rPr>
            </w:pPr>
          </w:p>
          <w:p w14:paraId="5A8EEE3F" w14:textId="77777777" w:rsidR="003F4C19" w:rsidRDefault="003F4C19" w:rsidP="003F4C19">
            <w:pPr>
              <w:pStyle w:val="TableParagraph"/>
              <w:ind w:left="496" w:right="486"/>
              <w:jc w:val="center"/>
              <w:rPr>
                <w:rFonts w:ascii="Arial" w:hAnsi="Arial" w:cs="Arial"/>
              </w:rPr>
            </w:pPr>
            <w:r>
              <w:rPr>
                <w:rFonts w:ascii="Arial" w:hAnsi="Arial" w:cs="Arial"/>
              </w:rPr>
              <w:t>A/I</w:t>
            </w:r>
          </w:p>
          <w:p w14:paraId="2C231FFD" w14:textId="77777777" w:rsidR="003F4C19" w:rsidRDefault="003F4C19" w:rsidP="00C45E42">
            <w:pPr>
              <w:pStyle w:val="TableParagraph"/>
              <w:ind w:left="496" w:right="483"/>
              <w:jc w:val="center"/>
              <w:rPr>
                <w:rFonts w:ascii="Arial" w:hAnsi="Arial" w:cs="Arial"/>
              </w:rPr>
            </w:pPr>
          </w:p>
          <w:p w14:paraId="71CBA860" w14:textId="77777777" w:rsidR="003F4C19" w:rsidRDefault="003F4C19" w:rsidP="003F4C19">
            <w:pPr>
              <w:pStyle w:val="TableParagraph"/>
              <w:ind w:left="496" w:right="486"/>
              <w:jc w:val="center"/>
              <w:rPr>
                <w:rFonts w:ascii="Arial" w:hAnsi="Arial" w:cs="Arial"/>
              </w:rPr>
            </w:pPr>
            <w:r>
              <w:rPr>
                <w:rFonts w:ascii="Arial" w:hAnsi="Arial" w:cs="Arial"/>
              </w:rPr>
              <w:t>A/I</w:t>
            </w:r>
          </w:p>
          <w:p w14:paraId="3203EB0C" w14:textId="77777777" w:rsidR="003F4C19" w:rsidRDefault="003F4C19" w:rsidP="00C45E42">
            <w:pPr>
              <w:pStyle w:val="TableParagraph"/>
              <w:ind w:left="496" w:right="483"/>
              <w:jc w:val="center"/>
              <w:rPr>
                <w:rFonts w:ascii="Arial" w:hAnsi="Arial" w:cs="Arial"/>
              </w:rPr>
            </w:pPr>
          </w:p>
          <w:p w14:paraId="4BC03283" w14:textId="77777777" w:rsidR="003F4C19" w:rsidRDefault="003F4C19" w:rsidP="003F4C19">
            <w:pPr>
              <w:pStyle w:val="TableParagraph"/>
              <w:ind w:left="496" w:right="486"/>
              <w:jc w:val="center"/>
              <w:rPr>
                <w:rFonts w:ascii="Arial" w:hAnsi="Arial" w:cs="Arial"/>
              </w:rPr>
            </w:pPr>
            <w:r>
              <w:rPr>
                <w:rFonts w:ascii="Arial" w:hAnsi="Arial" w:cs="Arial"/>
              </w:rPr>
              <w:t>A/I</w:t>
            </w:r>
          </w:p>
          <w:p w14:paraId="66E0739D" w14:textId="77777777" w:rsidR="003F4C19" w:rsidRDefault="003F4C19" w:rsidP="00C45E42">
            <w:pPr>
              <w:pStyle w:val="TableParagraph"/>
              <w:ind w:left="496" w:right="483"/>
              <w:jc w:val="center"/>
              <w:rPr>
                <w:rFonts w:ascii="Arial" w:hAnsi="Arial" w:cs="Arial"/>
              </w:rPr>
            </w:pPr>
          </w:p>
          <w:p w14:paraId="22097FC5" w14:textId="77777777" w:rsidR="003F4C19" w:rsidRDefault="003F4C19" w:rsidP="00C45E42">
            <w:pPr>
              <w:pStyle w:val="TableParagraph"/>
              <w:ind w:left="496" w:right="483"/>
              <w:jc w:val="center"/>
              <w:rPr>
                <w:rFonts w:ascii="Arial" w:hAnsi="Arial" w:cs="Arial"/>
              </w:rPr>
            </w:pPr>
          </w:p>
          <w:p w14:paraId="3E883BD6" w14:textId="77777777" w:rsidR="003F4C19" w:rsidRDefault="003F4C19" w:rsidP="00C45E42">
            <w:pPr>
              <w:pStyle w:val="TableParagraph"/>
              <w:ind w:left="496" w:right="483"/>
              <w:jc w:val="center"/>
              <w:rPr>
                <w:rFonts w:ascii="Arial" w:hAnsi="Arial" w:cs="Arial"/>
              </w:rPr>
            </w:pPr>
          </w:p>
          <w:p w14:paraId="4131FE54" w14:textId="77777777" w:rsidR="003F4C19" w:rsidRDefault="003F4C19" w:rsidP="003F4C19">
            <w:pPr>
              <w:pStyle w:val="TableParagraph"/>
              <w:ind w:left="496" w:right="486"/>
              <w:jc w:val="center"/>
              <w:rPr>
                <w:rFonts w:ascii="Arial" w:hAnsi="Arial" w:cs="Arial"/>
              </w:rPr>
            </w:pPr>
            <w:r>
              <w:rPr>
                <w:rFonts w:ascii="Arial" w:hAnsi="Arial" w:cs="Arial"/>
              </w:rPr>
              <w:t>A/I</w:t>
            </w:r>
          </w:p>
          <w:p w14:paraId="564C1E44" w14:textId="77777777" w:rsidR="003F4C19" w:rsidRDefault="003F4C19" w:rsidP="00C45E42">
            <w:pPr>
              <w:pStyle w:val="TableParagraph"/>
              <w:ind w:left="496" w:right="483"/>
              <w:jc w:val="center"/>
              <w:rPr>
                <w:rFonts w:ascii="Arial" w:hAnsi="Arial" w:cs="Arial"/>
              </w:rPr>
            </w:pPr>
          </w:p>
          <w:p w14:paraId="457E2BA0" w14:textId="77777777" w:rsidR="003F4C19" w:rsidRDefault="003F4C19" w:rsidP="00C45E42">
            <w:pPr>
              <w:pStyle w:val="TableParagraph"/>
              <w:ind w:left="496" w:right="483"/>
              <w:jc w:val="center"/>
              <w:rPr>
                <w:rFonts w:ascii="Arial" w:hAnsi="Arial" w:cs="Arial"/>
              </w:rPr>
            </w:pPr>
          </w:p>
          <w:p w14:paraId="3837D079" w14:textId="77777777" w:rsidR="003F4C19" w:rsidRDefault="003F4C19" w:rsidP="00C45E42">
            <w:pPr>
              <w:pStyle w:val="TableParagraph"/>
              <w:ind w:left="496" w:right="483"/>
              <w:jc w:val="center"/>
              <w:rPr>
                <w:rFonts w:ascii="Arial" w:hAnsi="Arial" w:cs="Arial"/>
              </w:rPr>
            </w:pPr>
          </w:p>
          <w:p w14:paraId="09807EA5" w14:textId="77777777" w:rsidR="003F4C19" w:rsidRDefault="003F4C19" w:rsidP="003F4C19">
            <w:pPr>
              <w:pStyle w:val="TableParagraph"/>
              <w:ind w:left="496" w:right="486"/>
              <w:jc w:val="center"/>
              <w:rPr>
                <w:rFonts w:ascii="Arial" w:hAnsi="Arial" w:cs="Arial"/>
              </w:rPr>
            </w:pPr>
            <w:r>
              <w:rPr>
                <w:rFonts w:ascii="Arial" w:hAnsi="Arial" w:cs="Arial"/>
              </w:rPr>
              <w:t>A/I</w:t>
            </w:r>
          </w:p>
          <w:p w14:paraId="180817A9" w14:textId="77777777" w:rsidR="003F4C19" w:rsidRDefault="003F4C19" w:rsidP="00C45E42">
            <w:pPr>
              <w:pStyle w:val="TableParagraph"/>
              <w:ind w:left="496" w:right="483"/>
              <w:jc w:val="center"/>
              <w:rPr>
                <w:rFonts w:ascii="Arial" w:hAnsi="Arial" w:cs="Arial"/>
              </w:rPr>
            </w:pPr>
          </w:p>
          <w:p w14:paraId="636AAAD1" w14:textId="77777777" w:rsidR="003F4C19" w:rsidRDefault="003F4C19" w:rsidP="00C45E42">
            <w:pPr>
              <w:pStyle w:val="TableParagraph"/>
              <w:ind w:left="496" w:right="483"/>
              <w:jc w:val="center"/>
              <w:rPr>
                <w:rFonts w:ascii="Arial" w:hAnsi="Arial" w:cs="Arial"/>
              </w:rPr>
            </w:pPr>
          </w:p>
          <w:p w14:paraId="2F0CB087" w14:textId="77777777" w:rsidR="003F4C19" w:rsidRDefault="003F4C19" w:rsidP="00C45E42">
            <w:pPr>
              <w:pStyle w:val="TableParagraph"/>
              <w:ind w:left="496" w:right="483"/>
              <w:jc w:val="center"/>
              <w:rPr>
                <w:rFonts w:ascii="Arial" w:hAnsi="Arial" w:cs="Arial"/>
              </w:rPr>
            </w:pPr>
          </w:p>
          <w:p w14:paraId="4D3C2C09" w14:textId="77777777" w:rsidR="003F4C19" w:rsidRDefault="003F4C19" w:rsidP="003F4C19">
            <w:pPr>
              <w:pStyle w:val="TableParagraph"/>
              <w:ind w:left="496" w:right="486"/>
              <w:jc w:val="center"/>
              <w:rPr>
                <w:rFonts w:ascii="Arial" w:hAnsi="Arial" w:cs="Arial"/>
              </w:rPr>
            </w:pPr>
            <w:r>
              <w:rPr>
                <w:rFonts w:ascii="Arial" w:hAnsi="Arial" w:cs="Arial"/>
              </w:rPr>
              <w:t>A/I</w:t>
            </w:r>
          </w:p>
          <w:p w14:paraId="7DAF682B" w14:textId="77777777" w:rsidR="003F4C19" w:rsidRDefault="003F4C19" w:rsidP="00C45E42">
            <w:pPr>
              <w:pStyle w:val="TableParagraph"/>
              <w:ind w:left="496" w:right="483"/>
              <w:jc w:val="center"/>
              <w:rPr>
                <w:rFonts w:ascii="Arial" w:hAnsi="Arial" w:cs="Arial"/>
              </w:rPr>
            </w:pPr>
          </w:p>
          <w:p w14:paraId="503A0F56" w14:textId="201DE36C" w:rsidR="005F4EE7" w:rsidRPr="001A00CC" w:rsidRDefault="005F4EE7" w:rsidP="00AE5096">
            <w:pPr>
              <w:pStyle w:val="TableParagraph"/>
              <w:spacing w:line="720" w:lineRule="auto"/>
              <w:ind w:right="483"/>
              <w:rPr>
                <w:rFonts w:ascii="Arial" w:hAnsi="Arial" w:cs="Arial"/>
              </w:rPr>
            </w:pPr>
          </w:p>
        </w:tc>
      </w:tr>
      <w:tr w:rsidR="001A00CC" w:rsidRPr="001A00CC" w14:paraId="0E46DEAB" w14:textId="77777777" w:rsidTr="00CE6A8C">
        <w:trPr>
          <w:trHeight w:val="2428"/>
        </w:trPr>
        <w:tc>
          <w:tcPr>
            <w:tcW w:w="1863" w:type="dxa"/>
            <w:shd w:val="clear" w:color="auto" w:fill="EDEBE0"/>
          </w:tcPr>
          <w:p w14:paraId="4F79DA50" w14:textId="77777777" w:rsidR="001A00CC" w:rsidRPr="001A00CC" w:rsidRDefault="001A00CC" w:rsidP="00CE6A8C">
            <w:pPr>
              <w:pStyle w:val="TableParagraph"/>
              <w:spacing w:line="237" w:lineRule="auto"/>
              <w:ind w:left="110" w:right="133"/>
              <w:rPr>
                <w:rFonts w:ascii="Arial" w:hAnsi="Arial" w:cs="Arial"/>
                <w:b/>
              </w:rPr>
            </w:pPr>
          </w:p>
          <w:p w14:paraId="71BED7E0" w14:textId="77777777" w:rsidR="00DD3B23" w:rsidRPr="00DD3B23" w:rsidRDefault="00DD3B23" w:rsidP="00CE6A8C">
            <w:pPr>
              <w:pStyle w:val="TableParagraph"/>
              <w:spacing w:line="237" w:lineRule="auto"/>
              <w:ind w:left="110" w:right="133"/>
              <w:rPr>
                <w:rFonts w:ascii="Arial" w:hAnsi="Arial" w:cs="Arial"/>
                <w:b/>
              </w:rPr>
            </w:pPr>
            <w:r w:rsidRPr="00DD3B23">
              <w:rPr>
                <w:rFonts w:ascii="Arial" w:hAnsi="Arial" w:cs="Arial"/>
                <w:b/>
              </w:rPr>
              <w:t>Partnership Working/</w:t>
            </w:r>
          </w:p>
          <w:p w14:paraId="10B90070" w14:textId="416CA456" w:rsidR="001A00CC" w:rsidRPr="001A00CC" w:rsidRDefault="00DD3B23" w:rsidP="00CE6A8C">
            <w:pPr>
              <w:pStyle w:val="TableParagraph"/>
              <w:spacing w:line="237" w:lineRule="auto"/>
              <w:ind w:left="110" w:right="133"/>
              <w:rPr>
                <w:rFonts w:ascii="Arial" w:hAnsi="Arial" w:cs="Arial"/>
                <w:b/>
              </w:rPr>
            </w:pPr>
            <w:r w:rsidRPr="00DD3B23">
              <w:rPr>
                <w:rFonts w:ascii="Arial" w:hAnsi="Arial" w:cs="Arial"/>
                <w:b/>
              </w:rPr>
              <w:t xml:space="preserve">Leadership/ Management  </w:t>
            </w:r>
          </w:p>
        </w:tc>
        <w:tc>
          <w:tcPr>
            <w:tcW w:w="4168" w:type="dxa"/>
          </w:tcPr>
          <w:p w14:paraId="41C9F27B" w14:textId="77777777" w:rsidR="001A00CC" w:rsidRPr="00042224" w:rsidRDefault="001A00CC" w:rsidP="00CE6A8C">
            <w:pPr>
              <w:pStyle w:val="TableParagraph"/>
              <w:ind w:left="110" w:right="530"/>
              <w:rPr>
                <w:rFonts w:ascii="Arial" w:hAnsi="Arial" w:cs="Arial"/>
              </w:rPr>
            </w:pPr>
          </w:p>
          <w:p w14:paraId="22EFD1CF" w14:textId="77777777" w:rsidR="00042224" w:rsidRPr="00042224" w:rsidRDefault="00042224" w:rsidP="00CE6A8C">
            <w:pPr>
              <w:pStyle w:val="TableParagraph"/>
              <w:ind w:left="110" w:right="530"/>
              <w:rPr>
                <w:rFonts w:ascii="Arial" w:hAnsi="Arial" w:cs="Arial"/>
              </w:rPr>
            </w:pPr>
            <w:r w:rsidRPr="00042224">
              <w:rPr>
                <w:rFonts w:ascii="Arial" w:hAnsi="Arial" w:cs="Arial"/>
              </w:rPr>
              <w:t xml:space="preserve">Can demonstrate significant partnership working and the understanding of how and when partnerships should be built, </w:t>
            </w:r>
            <w:proofErr w:type="gramStart"/>
            <w:r w:rsidRPr="00042224">
              <w:rPr>
                <w:rFonts w:ascii="Arial" w:hAnsi="Arial" w:cs="Arial"/>
              </w:rPr>
              <w:t>navigating</w:t>
            </w:r>
            <w:proofErr w:type="gramEnd"/>
            <w:r w:rsidRPr="00042224">
              <w:rPr>
                <w:rFonts w:ascii="Arial" w:hAnsi="Arial" w:cs="Arial"/>
              </w:rPr>
              <w:t xml:space="preserve"> and understanding local, regional and national political positions in order to effect population-based solutions that span across multiple stakeholders.</w:t>
            </w:r>
          </w:p>
          <w:p w14:paraId="6550A4C6" w14:textId="77777777" w:rsidR="00042224" w:rsidRPr="00042224" w:rsidRDefault="00042224" w:rsidP="00CE6A8C">
            <w:pPr>
              <w:pStyle w:val="TableParagraph"/>
              <w:ind w:left="110" w:right="530"/>
              <w:rPr>
                <w:rFonts w:ascii="Arial" w:hAnsi="Arial" w:cs="Arial"/>
              </w:rPr>
            </w:pPr>
          </w:p>
          <w:p w14:paraId="61CE3112" w14:textId="77777777" w:rsidR="00042224" w:rsidRPr="00042224" w:rsidRDefault="00042224" w:rsidP="00CE6A8C">
            <w:pPr>
              <w:pStyle w:val="TableParagraph"/>
              <w:ind w:left="110" w:right="530"/>
              <w:rPr>
                <w:rFonts w:ascii="Arial" w:hAnsi="Arial" w:cs="Arial"/>
              </w:rPr>
            </w:pPr>
            <w:r w:rsidRPr="00042224">
              <w:rPr>
                <w:rFonts w:ascii="Arial" w:hAnsi="Arial" w:cs="Arial"/>
              </w:rPr>
              <w:t>Corporate accountability for the implementation of the NHS People Promise and ICB Values across functional areas of responsibility.</w:t>
            </w:r>
          </w:p>
          <w:p w14:paraId="3E3D6405" w14:textId="77777777" w:rsidR="00042224" w:rsidRPr="00042224" w:rsidRDefault="00042224" w:rsidP="00CE6A8C">
            <w:pPr>
              <w:pStyle w:val="TableParagraph"/>
              <w:ind w:left="110" w:right="530"/>
              <w:rPr>
                <w:rFonts w:ascii="Arial" w:hAnsi="Arial" w:cs="Arial"/>
              </w:rPr>
            </w:pPr>
          </w:p>
          <w:p w14:paraId="5432DD8C" w14:textId="77777777" w:rsidR="00042224" w:rsidRPr="00042224" w:rsidRDefault="00042224" w:rsidP="00CE6A8C">
            <w:pPr>
              <w:pStyle w:val="TableParagraph"/>
              <w:ind w:left="110" w:right="530"/>
              <w:rPr>
                <w:rFonts w:ascii="Arial" w:hAnsi="Arial" w:cs="Arial"/>
              </w:rPr>
            </w:pPr>
            <w:r w:rsidRPr="00042224">
              <w:rPr>
                <w:rFonts w:ascii="Arial" w:hAnsi="Arial" w:cs="Arial"/>
              </w:rPr>
              <w:t xml:space="preserve">Provide effective, </w:t>
            </w:r>
            <w:proofErr w:type="gramStart"/>
            <w:r w:rsidRPr="00042224">
              <w:rPr>
                <w:rFonts w:ascii="Arial" w:hAnsi="Arial" w:cs="Arial"/>
              </w:rPr>
              <w:t>inclusive</w:t>
            </w:r>
            <w:proofErr w:type="gramEnd"/>
            <w:r w:rsidRPr="00042224">
              <w:rPr>
                <w:rFonts w:ascii="Arial" w:hAnsi="Arial" w:cs="Arial"/>
              </w:rPr>
              <w:t xml:space="preserve"> and compassionate leadership across a whole function, ensuring all voices are heard and creating and nurturing a culture where staff feel safe to speak up. </w:t>
            </w:r>
          </w:p>
          <w:p w14:paraId="3E6A1382" w14:textId="77777777" w:rsidR="00042224" w:rsidRPr="00042224" w:rsidRDefault="00042224" w:rsidP="00CE6A8C">
            <w:pPr>
              <w:pStyle w:val="TableParagraph"/>
              <w:ind w:left="110" w:right="530"/>
              <w:rPr>
                <w:rFonts w:ascii="Arial" w:hAnsi="Arial" w:cs="Arial"/>
              </w:rPr>
            </w:pPr>
          </w:p>
          <w:p w14:paraId="632618CF" w14:textId="77777777" w:rsidR="00042224" w:rsidRDefault="00042224" w:rsidP="00CE6A8C">
            <w:pPr>
              <w:pStyle w:val="TableParagraph"/>
              <w:ind w:left="110" w:right="530"/>
              <w:rPr>
                <w:rFonts w:ascii="Arial" w:hAnsi="Arial" w:cs="Arial"/>
              </w:rPr>
            </w:pPr>
            <w:r w:rsidRPr="00042224">
              <w:rPr>
                <w:rFonts w:ascii="Arial" w:hAnsi="Arial" w:cs="Arial"/>
              </w:rPr>
              <w:t xml:space="preserve">Champions the principles of equality, </w:t>
            </w:r>
            <w:proofErr w:type="gramStart"/>
            <w:r w:rsidRPr="00042224">
              <w:rPr>
                <w:rFonts w:ascii="Arial" w:hAnsi="Arial" w:cs="Arial"/>
              </w:rPr>
              <w:t>diversity</w:t>
            </w:r>
            <w:proofErr w:type="gramEnd"/>
            <w:r w:rsidRPr="00042224">
              <w:rPr>
                <w:rFonts w:ascii="Arial" w:hAnsi="Arial" w:cs="Arial"/>
              </w:rPr>
              <w:t xml:space="preserve"> and inclusion both within and outside of the </w:t>
            </w:r>
            <w:proofErr w:type="spellStart"/>
            <w:r w:rsidRPr="00042224">
              <w:rPr>
                <w:rFonts w:ascii="Arial" w:hAnsi="Arial" w:cs="Arial"/>
              </w:rPr>
              <w:t>organisation</w:t>
            </w:r>
            <w:proofErr w:type="spellEnd"/>
            <w:r w:rsidRPr="00042224">
              <w:rPr>
                <w:rFonts w:ascii="Arial" w:hAnsi="Arial" w:cs="Arial"/>
              </w:rPr>
              <w:t>.</w:t>
            </w:r>
          </w:p>
          <w:p w14:paraId="5F00DD8F" w14:textId="77777777" w:rsidR="00042224" w:rsidRDefault="00042224" w:rsidP="00CE6A8C">
            <w:pPr>
              <w:pStyle w:val="TableParagraph"/>
              <w:ind w:left="110" w:right="530"/>
              <w:rPr>
                <w:rFonts w:ascii="Arial" w:hAnsi="Arial" w:cs="Arial"/>
              </w:rPr>
            </w:pPr>
          </w:p>
          <w:p w14:paraId="281B06CC" w14:textId="77777777" w:rsidR="00754E00" w:rsidRPr="00754E00" w:rsidRDefault="00754E00" w:rsidP="00CE6A8C">
            <w:pPr>
              <w:pStyle w:val="TableParagraph"/>
              <w:ind w:left="110" w:right="530"/>
              <w:rPr>
                <w:rFonts w:ascii="Arial" w:hAnsi="Arial" w:cs="Arial"/>
              </w:rPr>
            </w:pPr>
            <w:r w:rsidRPr="00754E00">
              <w:rPr>
                <w:rFonts w:ascii="Arial" w:hAnsi="Arial" w:cs="Arial"/>
              </w:rPr>
              <w:t>Challenges at every level where these principles are at risk of not being upheld</w:t>
            </w:r>
          </w:p>
          <w:p w14:paraId="2FE08AAA" w14:textId="77777777" w:rsidR="00754E00" w:rsidRPr="00754E00" w:rsidRDefault="00754E00" w:rsidP="00CE6A8C">
            <w:pPr>
              <w:pStyle w:val="TableParagraph"/>
              <w:ind w:left="110" w:right="530"/>
              <w:rPr>
                <w:rFonts w:ascii="Arial" w:hAnsi="Arial" w:cs="Arial"/>
              </w:rPr>
            </w:pPr>
          </w:p>
          <w:p w14:paraId="54346B55" w14:textId="77777777" w:rsidR="00754E00" w:rsidRPr="00754E00" w:rsidRDefault="00754E00" w:rsidP="00CE6A8C">
            <w:pPr>
              <w:pStyle w:val="TableParagraph"/>
              <w:ind w:left="110" w:right="530"/>
              <w:rPr>
                <w:rFonts w:ascii="Arial" w:hAnsi="Arial" w:cs="Arial"/>
              </w:rPr>
            </w:pPr>
            <w:r w:rsidRPr="00754E00">
              <w:rPr>
                <w:rFonts w:ascii="Arial" w:hAnsi="Arial" w:cs="Arial"/>
              </w:rPr>
              <w:t>Professional and approachable manner</w:t>
            </w:r>
          </w:p>
          <w:p w14:paraId="7A0671F8" w14:textId="77777777" w:rsidR="00754E00" w:rsidRPr="00754E00" w:rsidRDefault="00754E00" w:rsidP="00CE6A8C">
            <w:pPr>
              <w:pStyle w:val="TableParagraph"/>
              <w:ind w:left="110" w:right="530"/>
              <w:rPr>
                <w:rFonts w:ascii="Arial" w:hAnsi="Arial" w:cs="Arial"/>
              </w:rPr>
            </w:pPr>
          </w:p>
          <w:p w14:paraId="644F2BFB" w14:textId="77777777" w:rsidR="00754E00" w:rsidRPr="00754E00" w:rsidRDefault="00754E00" w:rsidP="00CE6A8C">
            <w:pPr>
              <w:pStyle w:val="TableParagraph"/>
              <w:ind w:left="110" w:right="530"/>
              <w:rPr>
                <w:rFonts w:ascii="Arial" w:hAnsi="Arial" w:cs="Arial"/>
              </w:rPr>
            </w:pPr>
            <w:r w:rsidRPr="00754E00">
              <w:rPr>
                <w:rFonts w:ascii="Arial" w:hAnsi="Arial" w:cs="Arial"/>
              </w:rPr>
              <w:t>Good communicator, with ability to liaise with colleagues at all levels</w:t>
            </w:r>
          </w:p>
          <w:p w14:paraId="4C5723CF" w14:textId="77777777" w:rsidR="00754E00" w:rsidRPr="00754E00" w:rsidRDefault="00754E00" w:rsidP="00CE6A8C">
            <w:pPr>
              <w:pStyle w:val="TableParagraph"/>
              <w:ind w:left="110" w:right="530"/>
              <w:rPr>
                <w:rFonts w:ascii="Arial" w:hAnsi="Arial" w:cs="Arial"/>
              </w:rPr>
            </w:pPr>
          </w:p>
          <w:p w14:paraId="46059E0E" w14:textId="77777777" w:rsidR="00754E00" w:rsidRPr="00754E00" w:rsidRDefault="00754E00" w:rsidP="00CE6A8C">
            <w:pPr>
              <w:pStyle w:val="TableParagraph"/>
              <w:ind w:left="110" w:right="530"/>
              <w:rPr>
                <w:rFonts w:ascii="Arial" w:hAnsi="Arial" w:cs="Arial"/>
              </w:rPr>
            </w:pPr>
            <w:r w:rsidRPr="00754E00">
              <w:rPr>
                <w:rFonts w:ascii="Arial" w:hAnsi="Arial" w:cs="Arial"/>
              </w:rPr>
              <w:t>Flexible and adaptable to meet deadlines</w:t>
            </w:r>
          </w:p>
          <w:p w14:paraId="608D6177" w14:textId="77777777" w:rsidR="00754E00" w:rsidRPr="00754E00" w:rsidRDefault="00754E00" w:rsidP="00CE6A8C">
            <w:pPr>
              <w:pStyle w:val="TableParagraph"/>
              <w:ind w:left="110" w:right="530"/>
              <w:rPr>
                <w:rFonts w:ascii="Arial" w:hAnsi="Arial" w:cs="Arial"/>
              </w:rPr>
            </w:pPr>
          </w:p>
          <w:p w14:paraId="2AE0FF07" w14:textId="77777777" w:rsidR="00754E00" w:rsidRPr="00754E00" w:rsidRDefault="00754E00" w:rsidP="00CE6A8C">
            <w:pPr>
              <w:pStyle w:val="TableParagraph"/>
              <w:ind w:left="110" w:right="530"/>
              <w:rPr>
                <w:rFonts w:ascii="Arial" w:hAnsi="Arial" w:cs="Arial"/>
              </w:rPr>
            </w:pPr>
            <w:r w:rsidRPr="00754E00">
              <w:rPr>
                <w:rFonts w:ascii="Arial" w:hAnsi="Arial" w:cs="Arial"/>
              </w:rPr>
              <w:t>Ability to work as part of a team or independently</w:t>
            </w:r>
          </w:p>
          <w:p w14:paraId="14A47F7F" w14:textId="77777777" w:rsidR="00754E00" w:rsidRPr="00754E00" w:rsidRDefault="00754E00" w:rsidP="00CE6A8C">
            <w:pPr>
              <w:pStyle w:val="TableParagraph"/>
              <w:ind w:left="110" w:right="530"/>
              <w:rPr>
                <w:rFonts w:ascii="Arial" w:hAnsi="Arial" w:cs="Arial"/>
              </w:rPr>
            </w:pPr>
          </w:p>
          <w:p w14:paraId="05BBD759" w14:textId="77777777" w:rsidR="00754E00" w:rsidRPr="00754E00" w:rsidRDefault="00754E00" w:rsidP="00CE6A8C">
            <w:pPr>
              <w:pStyle w:val="TableParagraph"/>
              <w:ind w:left="110" w:right="530"/>
              <w:rPr>
                <w:rFonts w:ascii="Arial" w:hAnsi="Arial" w:cs="Arial"/>
              </w:rPr>
            </w:pPr>
            <w:r w:rsidRPr="00754E00">
              <w:rPr>
                <w:rFonts w:ascii="Arial" w:hAnsi="Arial" w:cs="Arial"/>
              </w:rPr>
              <w:t>Takes personal responsibility for actions and their impact</w:t>
            </w:r>
          </w:p>
          <w:p w14:paraId="12412B41" w14:textId="77777777" w:rsidR="00754E00" w:rsidRPr="00754E00" w:rsidRDefault="00754E00" w:rsidP="00CE6A8C">
            <w:pPr>
              <w:pStyle w:val="TableParagraph"/>
              <w:ind w:left="110" w:right="530"/>
              <w:rPr>
                <w:rFonts w:ascii="Arial" w:hAnsi="Arial" w:cs="Arial"/>
              </w:rPr>
            </w:pPr>
          </w:p>
          <w:p w14:paraId="004C5A06" w14:textId="69251FBF" w:rsidR="00042224" w:rsidRPr="00042224" w:rsidRDefault="00754E00" w:rsidP="00CE6A8C">
            <w:pPr>
              <w:pStyle w:val="TableParagraph"/>
              <w:ind w:left="110" w:right="530"/>
              <w:rPr>
                <w:rFonts w:ascii="Arial" w:hAnsi="Arial" w:cs="Arial"/>
              </w:rPr>
            </w:pPr>
            <w:r w:rsidRPr="00754E00">
              <w:rPr>
                <w:rFonts w:ascii="Arial" w:hAnsi="Arial" w:cs="Arial"/>
              </w:rPr>
              <w:t xml:space="preserve">Ability to work in a collaborative way across </w:t>
            </w:r>
            <w:proofErr w:type="spellStart"/>
            <w:r w:rsidRPr="00754E00">
              <w:rPr>
                <w:rFonts w:ascii="Arial" w:hAnsi="Arial" w:cs="Arial"/>
              </w:rPr>
              <w:t>organisational</w:t>
            </w:r>
            <w:proofErr w:type="spellEnd"/>
            <w:r w:rsidRPr="00754E00">
              <w:rPr>
                <w:rFonts w:ascii="Arial" w:hAnsi="Arial" w:cs="Arial"/>
              </w:rPr>
              <w:t xml:space="preserve">/sector boundaries </w:t>
            </w:r>
            <w:proofErr w:type="gramStart"/>
            <w:r w:rsidRPr="00754E00">
              <w:rPr>
                <w:rFonts w:ascii="Arial" w:hAnsi="Arial" w:cs="Arial"/>
              </w:rPr>
              <w:t>in order to</w:t>
            </w:r>
            <w:proofErr w:type="gramEnd"/>
            <w:r w:rsidRPr="00754E00">
              <w:rPr>
                <w:rFonts w:ascii="Arial" w:hAnsi="Arial" w:cs="Arial"/>
              </w:rPr>
              <w:t xml:space="preserve"> achieve the highest quality outcomes for patients</w:t>
            </w:r>
          </w:p>
        </w:tc>
        <w:tc>
          <w:tcPr>
            <w:tcW w:w="1397" w:type="dxa"/>
          </w:tcPr>
          <w:p w14:paraId="11945B22" w14:textId="77777777" w:rsidR="001A00CC" w:rsidRDefault="001A00CC" w:rsidP="00CE6A8C">
            <w:pPr>
              <w:pStyle w:val="TableParagraph"/>
              <w:jc w:val="center"/>
              <w:rPr>
                <w:rFonts w:ascii="Arial" w:hAnsi="Arial" w:cs="Arial"/>
              </w:rPr>
            </w:pPr>
          </w:p>
          <w:p w14:paraId="0378D7E9"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1E9AE9D6" w14:textId="77777777" w:rsidR="00754E00" w:rsidRDefault="00754E00" w:rsidP="00CE6A8C">
            <w:pPr>
              <w:pStyle w:val="TableParagraph"/>
              <w:jc w:val="center"/>
              <w:rPr>
                <w:rFonts w:ascii="Arial" w:hAnsi="Arial" w:cs="Arial"/>
              </w:rPr>
            </w:pPr>
          </w:p>
          <w:p w14:paraId="5D7609EB" w14:textId="77777777" w:rsidR="00754E00" w:rsidRDefault="00754E00" w:rsidP="00CE6A8C">
            <w:pPr>
              <w:pStyle w:val="TableParagraph"/>
              <w:jc w:val="center"/>
              <w:rPr>
                <w:rFonts w:ascii="Arial" w:hAnsi="Arial" w:cs="Arial"/>
              </w:rPr>
            </w:pPr>
          </w:p>
          <w:p w14:paraId="5CFE34CB" w14:textId="77777777" w:rsidR="00754E00" w:rsidRDefault="00754E00" w:rsidP="00CE6A8C">
            <w:pPr>
              <w:pStyle w:val="TableParagraph"/>
              <w:jc w:val="center"/>
              <w:rPr>
                <w:rFonts w:ascii="Arial" w:hAnsi="Arial" w:cs="Arial"/>
              </w:rPr>
            </w:pPr>
          </w:p>
          <w:p w14:paraId="65AEE7A6" w14:textId="77777777" w:rsidR="00754E00" w:rsidRDefault="00754E00" w:rsidP="00CE6A8C">
            <w:pPr>
              <w:pStyle w:val="TableParagraph"/>
              <w:jc w:val="center"/>
              <w:rPr>
                <w:rFonts w:ascii="Arial" w:hAnsi="Arial" w:cs="Arial"/>
              </w:rPr>
            </w:pPr>
          </w:p>
          <w:p w14:paraId="6429CC9E" w14:textId="77777777" w:rsidR="00754E00" w:rsidRDefault="00754E00" w:rsidP="00CE6A8C">
            <w:pPr>
              <w:pStyle w:val="TableParagraph"/>
              <w:jc w:val="center"/>
              <w:rPr>
                <w:rFonts w:ascii="Arial" w:hAnsi="Arial" w:cs="Arial"/>
              </w:rPr>
            </w:pPr>
          </w:p>
          <w:p w14:paraId="18C698D8" w14:textId="77777777" w:rsidR="00754E00" w:rsidRDefault="00754E00" w:rsidP="00CE6A8C">
            <w:pPr>
              <w:pStyle w:val="TableParagraph"/>
              <w:jc w:val="center"/>
              <w:rPr>
                <w:rFonts w:ascii="Arial" w:hAnsi="Arial" w:cs="Arial"/>
              </w:rPr>
            </w:pPr>
          </w:p>
          <w:p w14:paraId="28CDB176" w14:textId="77777777" w:rsidR="00754E00" w:rsidRDefault="00754E00" w:rsidP="00CE6A8C">
            <w:pPr>
              <w:pStyle w:val="TableParagraph"/>
              <w:jc w:val="center"/>
              <w:rPr>
                <w:rFonts w:ascii="Arial" w:hAnsi="Arial" w:cs="Arial"/>
              </w:rPr>
            </w:pPr>
          </w:p>
          <w:p w14:paraId="709F5DCE" w14:textId="77777777" w:rsidR="00754E00" w:rsidRDefault="00754E00" w:rsidP="00CE6A8C">
            <w:pPr>
              <w:pStyle w:val="TableParagraph"/>
              <w:jc w:val="center"/>
              <w:rPr>
                <w:rFonts w:ascii="Arial" w:hAnsi="Arial" w:cs="Arial"/>
              </w:rPr>
            </w:pPr>
          </w:p>
          <w:p w14:paraId="71B0FE1B" w14:textId="77777777" w:rsidR="00754E00" w:rsidRDefault="00754E00" w:rsidP="00CE6A8C">
            <w:pPr>
              <w:pStyle w:val="TableParagraph"/>
              <w:jc w:val="center"/>
              <w:rPr>
                <w:rFonts w:ascii="Arial" w:hAnsi="Arial" w:cs="Arial"/>
              </w:rPr>
            </w:pPr>
          </w:p>
          <w:p w14:paraId="76DAA802"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67A9C440" w14:textId="77777777" w:rsidR="00754E00" w:rsidRDefault="00754E00" w:rsidP="00CE6A8C">
            <w:pPr>
              <w:pStyle w:val="TableParagraph"/>
              <w:jc w:val="center"/>
              <w:rPr>
                <w:rFonts w:ascii="Arial" w:hAnsi="Arial" w:cs="Arial"/>
              </w:rPr>
            </w:pPr>
          </w:p>
          <w:p w14:paraId="200484D5" w14:textId="77777777" w:rsidR="00754E00" w:rsidRDefault="00754E00" w:rsidP="00CE6A8C">
            <w:pPr>
              <w:pStyle w:val="TableParagraph"/>
              <w:jc w:val="center"/>
              <w:rPr>
                <w:rFonts w:ascii="Arial" w:hAnsi="Arial" w:cs="Arial"/>
              </w:rPr>
            </w:pPr>
          </w:p>
          <w:p w14:paraId="0E8630DB" w14:textId="77777777" w:rsidR="00754E00" w:rsidRDefault="00754E00" w:rsidP="00CE6A8C">
            <w:pPr>
              <w:pStyle w:val="TableParagraph"/>
              <w:jc w:val="center"/>
              <w:rPr>
                <w:rFonts w:ascii="Arial" w:hAnsi="Arial" w:cs="Arial"/>
              </w:rPr>
            </w:pPr>
          </w:p>
          <w:p w14:paraId="051B6C34" w14:textId="77777777" w:rsidR="00754E00" w:rsidRDefault="00754E00" w:rsidP="00CE6A8C">
            <w:pPr>
              <w:pStyle w:val="TableParagraph"/>
              <w:jc w:val="center"/>
              <w:rPr>
                <w:rFonts w:ascii="Arial" w:hAnsi="Arial" w:cs="Arial"/>
              </w:rPr>
            </w:pPr>
          </w:p>
          <w:p w14:paraId="2EDD4B4F"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52AF6C5F" w14:textId="77777777" w:rsidR="00754E00" w:rsidRDefault="00754E00" w:rsidP="00CE6A8C">
            <w:pPr>
              <w:pStyle w:val="TableParagraph"/>
              <w:jc w:val="center"/>
              <w:rPr>
                <w:rFonts w:ascii="Arial" w:hAnsi="Arial" w:cs="Arial"/>
              </w:rPr>
            </w:pPr>
          </w:p>
          <w:p w14:paraId="0AFEB460" w14:textId="77777777" w:rsidR="00754E00" w:rsidRDefault="00754E00" w:rsidP="00CE6A8C">
            <w:pPr>
              <w:pStyle w:val="TableParagraph"/>
              <w:jc w:val="center"/>
              <w:rPr>
                <w:rFonts w:ascii="Arial" w:hAnsi="Arial" w:cs="Arial"/>
              </w:rPr>
            </w:pPr>
          </w:p>
          <w:p w14:paraId="74A12302" w14:textId="77777777" w:rsidR="00754E00" w:rsidRDefault="00754E00" w:rsidP="00CE6A8C">
            <w:pPr>
              <w:pStyle w:val="TableParagraph"/>
              <w:jc w:val="center"/>
              <w:rPr>
                <w:rFonts w:ascii="Arial" w:hAnsi="Arial" w:cs="Arial"/>
              </w:rPr>
            </w:pPr>
          </w:p>
          <w:p w14:paraId="0C610D64" w14:textId="77777777" w:rsidR="00754E00" w:rsidRDefault="00754E00" w:rsidP="00CE6A8C">
            <w:pPr>
              <w:pStyle w:val="TableParagraph"/>
              <w:jc w:val="center"/>
              <w:rPr>
                <w:rFonts w:ascii="Arial" w:hAnsi="Arial" w:cs="Arial"/>
              </w:rPr>
            </w:pPr>
          </w:p>
          <w:p w14:paraId="20D2A617" w14:textId="77777777" w:rsidR="00754E00" w:rsidRDefault="00754E00" w:rsidP="00CE6A8C">
            <w:pPr>
              <w:pStyle w:val="TableParagraph"/>
              <w:jc w:val="center"/>
              <w:rPr>
                <w:rFonts w:ascii="Arial" w:hAnsi="Arial" w:cs="Arial"/>
              </w:rPr>
            </w:pPr>
          </w:p>
          <w:p w14:paraId="2F0AE45D" w14:textId="77777777" w:rsidR="00754E00" w:rsidRDefault="00754E00" w:rsidP="00CE6A8C">
            <w:pPr>
              <w:pStyle w:val="TableParagraph"/>
              <w:jc w:val="center"/>
              <w:rPr>
                <w:rFonts w:ascii="Arial" w:hAnsi="Arial" w:cs="Arial"/>
              </w:rPr>
            </w:pPr>
          </w:p>
          <w:p w14:paraId="7349E36D"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1A5E2321" w14:textId="77777777" w:rsidR="00754E00" w:rsidRDefault="00754E00" w:rsidP="00CE6A8C">
            <w:pPr>
              <w:pStyle w:val="TableParagraph"/>
              <w:jc w:val="center"/>
              <w:rPr>
                <w:rFonts w:ascii="Arial" w:hAnsi="Arial" w:cs="Arial"/>
                <w:bCs/>
              </w:rPr>
            </w:pPr>
          </w:p>
          <w:p w14:paraId="630A8D44" w14:textId="77777777" w:rsidR="00754E00" w:rsidRDefault="00754E00" w:rsidP="00CE6A8C">
            <w:pPr>
              <w:pStyle w:val="TableParagraph"/>
              <w:jc w:val="center"/>
              <w:rPr>
                <w:rFonts w:ascii="Arial" w:hAnsi="Arial" w:cs="Arial"/>
                <w:bCs/>
              </w:rPr>
            </w:pPr>
          </w:p>
          <w:p w14:paraId="228E2CEE" w14:textId="77777777" w:rsidR="00754E00" w:rsidRDefault="00754E00" w:rsidP="00CE6A8C">
            <w:pPr>
              <w:pStyle w:val="TableParagraph"/>
              <w:jc w:val="center"/>
              <w:rPr>
                <w:rFonts w:ascii="Arial" w:hAnsi="Arial" w:cs="Arial"/>
                <w:bCs/>
              </w:rPr>
            </w:pPr>
          </w:p>
          <w:p w14:paraId="1AF700F3" w14:textId="77777777" w:rsidR="00754E00" w:rsidRDefault="00754E00" w:rsidP="00CE6A8C">
            <w:pPr>
              <w:pStyle w:val="TableParagraph"/>
              <w:jc w:val="center"/>
              <w:rPr>
                <w:rFonts w:ascii="Arial" w:hAnsi="Arial" w:cs="Arial"/>
                <w:bCs/>
              </w:rPr>
            </w:pPr>
          </w:p>
          <w:p w14:paraId="7E778A6E"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4F800CCA" w14:textId="77777777" w:rsidR="00754E00" w:rsidRDefault="00754E00" w:rsidP="00CE6A8C">
            <w:pPr>
              <w:pStyle w:val="TableParagraph"/>
              <w:jc w:val="center"/>
              <w:rPr>
                <w:rFonts w:ascii="Arial" w:hAnsi="Arial" w:cs="Arial"/>
                <w:bCs/>
              </w:rPr>
            </w:pPr>
          </w:p>
          <w:p w14:paraId="0048A4C0" w14:textId="77777777" w:rsidR="00754E00" w:rsidRDefault="00754E00" w:rsidP="00CE6A8C">
            <w:pPr>
              <w:pStyle w:val="TableParagraph"/>
              <w:jc w:val="center"/>
              <w:rPr>
                <w:rFonts w:ascii="Arial" w:hAnsi="Arial" w:cs="Arial"/>
                <w:bCs/>
              </w:rPr>
            </w:pPr>
          </w:p>
          <w:p w14:paraId="569842FC" w14:textId="77777777" w:rsidR="00754E00" w:rsidRDefault="00754E00" w:rsidP="00CE6A8C">
            <w:pPr>
              <w:pStyle w:val="TableParagraph"/>
              <w:jc w:val="center"/>
              <w:rPr>
                <w:rFonts w:ascii="Arial" w:hAnsi="Arial" w:cs="Arial"/>
                <w:bCs/>
              </w:rPr>
            </w:pPr>
          </w:p>
          <w:p w14:paraId="0686BF66"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2640298D" w14:textId="77777777" w:rsidR="00754E00" w:rsidRDefault="00754E00" w:rsidP="00CE6A8C">
            <w:pPr>
              <w:pStyle w:val="TableParagraph"/>
              <w:jc w:val="center"/>
              <w:rPr>
                <w:rFonts w:ascii="Arial" w:hAnsi="Arial" w:cs="Arial"/>
                <w:bCs/>
              </w:rPr>
            </w:pPr>
          </w:p>
          <w:p w14:paraId="25138395" w14:textId="77777777" w:rsidR="00754E00" w:rsidRDefault="00754E00" w:rsidP="00CE6A8C">
            <w:pPr>
              <w:pStyle w:val="TableParagraph"/>
              <w:jc w:val="center"/>
              <w:rPr>
                <w:rFonts w:ascii="Arial" w:hAnsi="Arial" w:cs="Arial"/>
                <w:bCs/>
              </w:rPr>
            </w:pPr>
          </w:p>
          <w:p w14:paraId="7150F6BD"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6FC19A7F" w14:textId="77777777" w:rsidR="00754E00" w:rsidRDefault="00754E00" w:rsidP="00CE6A8C">
            <w:pPr>
              <w:pStyle w:val="TableParagraph"/>
              <w:jc w:val="center"/>
              <w:rPr>
                <w:rFonts w:ascii="Arial" w:hAnsi="Arial" w:cs="Arial"/>
                <w:bCs/>
              </w:rPr>
            </w:pPr>
          </w:p>
          <w:p w14:paraId="0A055755" w14:textId="77777777" w:rsidR="00754E00" w:rsidRDefault="00754E00" w:rsidP="00CE6A8C">
            <w:pPr>
              <w:pStyle w:val="TableParagraph"/>
              <w:jc w:val="center"/>
              <w:rPr>
                <w:rFonts w:ascii="Arial" w:hAnsi="Arial" w:cs="Arial"/>
                <w:bCs/>
              </w:rPr>
            </w:pPr>
          </w:p>
          <w:p w14:paraId="26783D9B"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720E379C" w14:textId="77777777" w:rsidR="00754E00" w:rsidRDefault="00754E00" w:rsidP="00CE6A8C">
            <w:pPr>
              <w:pStyle w:val="TableParagraph"/>
              <w:jc w:val="center"/>
              <w:rPr>
                <w:rFonts w:ascii="Arial" w:hAnsi="Arial" w:cs="Arial"/>
                <w:bCs/>
              </w:rPr>
            </w:pPr>
          </w:p>
          <w:p w14:paraId="11C5DF1A" w14:textId="77777777" w:rsidR="00754E00" w:rsidRDefault="00754E00" w:rsidP="00CE6A8C">
            <w:pPr>
              <w:pStyle w:val="TableParagraph"/>
              <w:jc w:val="center"/>
              <w:rPr>
                <w:rFonts w:ascii="Arial" w:hAnsi="Arial" w:cs="Arial"/>
                <w:bCs/>
              </w:rPr>
            </w:pPr>
          </w:p>
          <w:p w14:paraId="05D9A61C"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524D9854" w14:textId="77777777" w:rsidR="00754E00" w:rsidRDefault="00754E00" w:rsidP="00CE6A8C">
            <w:pPr>
              <w:pStyle w:val="TableParagraph"/>
              <w:jc w:val="center"/>
              <w:rPr>
                <w:rFonts w:ascii="Arial" w:hAnsi="Arial" w:cs="Arial"/>
                <w:bCs/>
              </w:rPr>
            </w:pPr>
          </w:p>
          <w:p w14:paraId="2304374C" w14:textId="77777777" w:rsidR="00754E00" w:rsidRDefault="00754E00" w:rsidP="00CE6A8C">
            <w:pPr>
              <w:pStyle w:val="TableParagraph"/>
              <w:jc w:val="center"/>
              <w:rPr>
                <w:rFonts w:ascii="Arial" w:hAnsi="Arial" w:cs="Arial"/>
                <w:bCs/>
              </w:rPr>
            </w:pPr>
          </w:p>
          <w:p w14:paraId="25B6E480"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2C5DCE0F" w14:textId="77777777" w:rsidR="00754E00" w:rsidRDefault="00754E00" w:rsidP="00CE6A8C">
            <w:pPr>
              <w:pStyle w:val="TableParagraph"/>
              <w:jc w:val="center"/>
              <w:rPr>
                <w:rFonts w:ascii="Arial" w:hAnsi="Arial" w:cs="Arial"/>
                <w:bCs/>
              </w:rPr>
            </w:pPr>
          </w:p>
          <w:p w14:paraId="54C29AEC" w14:textId="77777777" w:rsidR="00754E00" w:rsidRDefault="00754E00" w:rsidP="00CE6A8C">
            <w:pPr>
              <w:pStyle w:val="TableParagraph"/>
              <w:jc w:val="center"/>
              <w:rPr>
                <w:rFonts w:ascii="Arial" w:hAnsi="Arial" w:cs="Arial"/>
                <w:bCs/>
              </w:rPr>
            </w:pPr>
          </w:p>
          <w:p w14:paraId="7C752A52" w14:textId="77777777" w:rsidR="00754E00" w:rsidRDefault="00754E00" w:rsidP="00CE6A8C">
            <w:pPr>
              <w:pStyle w:val="TableParagraph"/>
              <w:jc w:val="center"/>
              <w:rPr>
                <w:rFonts w:ascii="Arial" w:hAnsi="Arial" w:cs="Arial"/>
                <w:bCs/>
              </w:rPr>
            </w:pPr>
            <w:r w:rsidRPr="00AD2479">
              <w:rPr>
                <w:rFonts w:ascii="Arial" w:hAnsi="Arial" w:cs="Arial"/>
                <w:bCs/>
              </w:rPr>
              <w:t>Yes</w:t>
            </w:r>
          </w:p>
          <w:p w14:paraId="42817BBF" w14:textId="77777777" w:rsidR="00754E00" w:rsidRDefault="00754E00" w:rsidP="00CE6A8C">
            <w:pPr>
              <w:pStyle w:val="TableParagraph"/>
              <w:jc w:val="center"/>
              <w:rPr>
                <w:rFonts w:ascii="Arial" w:hAnsi="Arial" w:cs="Arial"/>
                <w:bCs/>
              </w:rPr>
            </w:pPr>
          </w:p>
          <w:p w14:paraId="0810DA28" w14:textId="77777777" w:rsidR="00754E00" w:rsidRDefault="00754E00" w:rsidP="00CE6A8C">
            <w:pPr>
              <w:pStyle w:val="TableParagraph"/>
              <w:jc w:val="center"/>
              <w:rPr>
                <w:rFonts w:ascii="Arial" w:hAnsi="Arial" w:cs="Arial"/>
                <w:bCs/>
              </w:rPr>
            </w:pPr>
          </w:p>
          <w:p w14:paraId="09C36B75" w14:textId="2CDE92C3" w:rsidR="00754E00" w:rsidRPr="001A00CC" w:rsidRDefault="00754E00" w:rsidP="00CE6A8C">
            <w:pPr>
              <w:pStyle w:val="TableParagraph"/>
              <w:rPr>
                <w:rFonts w:ascii="Arial" w:hAnsi="Arial" w:cs="Arial"/>
              </w:rPr>
            </w:pPr>
          </w:p>
        </w:tc>
        <w:tc>
          <w:tcPr>
            <w:tcW w:w="1421" w:type="dxa"/>
          </w:tcPr>
          <w:p w14:paraId="357AF695" w14:textId="77777777" w:rsidR="001A00CC" w:rsidRPr="001A00CC" w:rsidRDefault="001A00CC" w:rsidP="00CE6A8C">
            <w:pPr>
              <w:pStyle w:val="TableParagraph"/>
              <w:jc w:val="center"/>
              <w:rPr>
                <w:rFonts w:ascii="Arial" w:hAnsi="Arial" w:cs="Arial"/>
              </w:rPr>
            </w:pPr>
          </w:p>
        </w:tc>
        <w:tc>
          <w:tcPr>
            <w:tcW w:w="1416" w:type="dxa"/>
          </w:tcPr>
          <w:p w14:paraId="7CE84994" w14:textId="77777777" w:rsidR="001A00CC" w:rsidRDefault="001A00CC" w:rsidP="00CE6A8C">
            <w:pPr>
              <w:pStyle w:val="TableParagraph"/>
              <w:jc w:val="center"/>
              <w:rPr>
                <w:rFonts w:ascii="Arial" w:hAnsi="Arial" w:cs="Arial"/>
                <w:b/>
              </w:rPr>
            </w:pPr>
          </w:p>
          <w:p w14:paraId="356F571E" w14:textId="77777777" w:rsidR="00754E00" w:rsidRDefault="00754E00" w:rsidP="00CE6A8C">
            <w:pPr>
              <w:pStyle w:val="TableParagraph"/>
              <w:ind w:left="496" w:right="486"/>
              <w:jc w:val="center"/>
              <w:rPr>
                <w:rFonts w:ascii="Arial" w:hAnsi="Arial" w:cs="Arial"/>
              </w:rPr>
            </w:pPr>
            <w:r>
              <w:rPr>
                <w:rFonts w:ascii="Arial" w:hAnsi="Arial" w:cs="Arial"/>
              </w:rPr>
              <w:t>A/I</w:t>
            </w:r>
          </w:p>
          <w:p w14:paraId="44825963" w14:textId="77777777" w:rsidR="00754E00" w:rsidRDefault="00754E00" w:rsidP="00CE6A8C">
            <w:pPr>
              <w:pStyle w:val="TableParagraph"/>
              <w:jc w:val="center"/>
              <w:rPr>
                <w:rFonts w:ascii="Arial" w:hAnsi="Arial" w:cs="Arial"/>
                <w:b/>
              </w:rPr>
            </w:pPr>
          </w:p>
          <w:p w14:paraId="7CAE8B1A" w14:textId="77777777" w:rsidR="00754E00" w:rsidRDefault="00754E00" w:rsidP="00CE6A8C">
            <w:pPr>
              <w:pStyle w:val="TableParagraph"/>
              <w:jc w:val="center"/>
              <w:rPr>
                <w:rFonts w:ascii="Arial" w:hAnsi="Arial" w:cs="Arial"/>
                <w:b/>
              </w:rPr>
            </w:pPr>
          </w:p>
          <w:p w14:paraId="65E0496E" w14:textId="77777777" w:rsidR="00754E00" w:rsidRDefault="00754E00" w:rsidP="00CE6A8C">
            <w:pPr>
              <w:pStyle w:val="TableParagraph"/>
              <w:jc w:val="center"/>
              <w:rPr>
                <w:rFonts w:ascii="Arial" w:hAnsi="Arial" w:cs="Arial"/>
                <w:b/>
              </w:rPr>
            </w:pPr>
          </w:p>
          <w:p w14:paraId="5D552F44" w14:textId="77777777" w:rsidR="00754E00" w:rsidRDefault="00754E00" w:rsidP="00CE6A8C">
            <w:pPr>
              <w:pStyle w:val="TableParagraph"/>
              <w:jc w:val="center"/>
              <w:rPr>
                <w:rFonts w:ascii="Arial" w:hAnsi="Arial" w:cs="Arial"/>
                <w:b/>
              </w:rPr>
            </w:pPr>
          </w:p>
          <w:p w14:paraId="1EAA5FF7" w14:textId="77777777" w:rsidR="00754E00" w:rsidRDefault="00754E00" w:rsidP="00CE6A8C">
            <w:pPr>
              <w:pStyle w:val="TableParagraph"/>
              <w:jc w:val="center"/>
              <w:rPr>
                <w:rFonts w:ascii="Arial" w:hAnsi="Arial" w:cs="Arial"/>
                <w:b/>
              </w:rPr>
            </w:pPr>
          </w:p>
          <w:p w14:paraId="1EB0C154" w14:textId="77777777" w:rsidR="00754E00" w:rsidRDefault="00754E00" w:rsidP="00CE6A8C">
            <w:pPr>
              <w:pStyle w:val="TableParagraph"/>
              <w:jc w:val="center"/>
              <w:rPr>
                <w:rFonts w:ascii="Arial" w:hAnsi="Arial" w:cs="Arial"/>
                <w:b/>
              </w:rPr>
            </w:pPr>
          </w:p>
          <w:p w14:paraId="4B37C78A" w14:textId="77777777" w:rsidR="00754E00" w:rsidRDefault="00754E00" w:rsidP="00CE6A8C">
            <w:pPr>
              <w:pStyle w:val="TableParagraph"/>
              <w:jc w:val="center"/>
              <w:rPr>
                <w:rFonts w:ascii="Arial" w:hAnsi="Arial" w:cs="Arial"/>
                <w:b/>
              </w:rPr>
            </w:pPr>
          </w:p>
          <w:p w14:paraId="262BEB9D" w14:textId="77777777" w:rsidR="00754E00" w:rsidRDefault="00754E00" w:rsidP="00CE6A8C">
            <w:pPr>
              <w:pStyle w:val="TableParagraph"/>
              <w:jc w:val="center"/>
              <w:rPr>
                <w:rFonts w:ascii="Arial" w:hAnsi="Arial" w:cs="Arial"/>
                <w:b/>
              </w:rPr>
            </w:pPr>
          </w:p>
          <w:p w14:paraId="0C297D2D" w14:textId="77777777" w:rsidR="00CE6A8C" w:rsidRDefault="00CE6A8C" w:rsidP="00CE6A8C">
            <w:pPr>
              <w:pStyle w:val="TableParagraph"/>
              <w:jc w:val="center"/>
              <w:rPr>
                <w:rFonts w:ascii="Arial" w:hAnsi="Arial" w:cs="Arial"/>
                <w:b/>
              </w:rPr>
            </w:pPr>
          </w:p>
          <w:p w14:paraId="0D541876" w14:textId="77777777" w:rsidR="00754E00" w:rsidRDefault="00754E00" w:rsidP="00CE6A8C">
            <w:pPr>
              <w:pStyle w:val="TableParagraph"/>
              <w:ind w:left="496" w:right="486"/>
              <w:jc w:val="center"/>
              <w:rPr>
                <w:rFonts w:ascii="Arial" w:hAnsi="Arial" w:cs="Arial"/>
              </w:rPr>
            </w:pPr>
            <w:r>
              <w:rPr>
                <w:rFonts w:ascii="Arial" w:hAnsi="Arial" w:cs="Arial"/>
              </w:rPr>
              <w:t>A/I</w:t>
            </w:r>
          </w:p>
          <w:p w14:paraId="45433DCC" w14:textId="77777777" w:rsidR="00754E00" w:rsidRDefault="00754E00" w:rsidP="00CE6A8C">
            <w:pPr>
              <w:pStyle w:val="TableParagraph"/>
              <w:jc w:val="center"/>
              <w:rPr>
                <w:rFonts w:ascii="Arial" w:hAnsi="Arial" w:cs="Arial"/>
                <w:b/>
              </w:rPr>
            </w:pPr>
          </w:p>
          <w:p w14:paraId="75FD50D1" w14:textId="77777777" w:rsidR="00CE6A8C" w:rsidRDefault="00CE6A8C" w:rsidP="00CE6A8C">
            <w:pPr>
              <w:pStyle w:val="TableParagraph"/>
              <w:jc w:val="center"/>
              <w:rPr>
                <w:rFonts w:ascii="Arial" w:hAnsi="Arial" w:cs="Arial"/>
                <w:b/>
              </w:rPr>
            </w:pPr>
          </w:p>
          <w:p w14:paraId="62F5A438" w14:textId="77777777" w:rsidR="00CE6A8C" w:rsidRDefault="00CE6A8C" w:rsidP="00CE6A8C">
            <w:pPr>
              <w:pStyle w:val="TableParagraph"/>
              <w:jc w:val="center"/>
              <w:rPr>
                <w:rFonts w:ascii="Arial" w:hAnsi="Arial" w:cs="Arial"/>
                <w:b/>
              </w:rPr>
            </w:pPr>
          </w:p>
          <w:p w14:paraId="0369B5CF" w14:textId="77777777" w:rsidR="00CE6A8C" w:rsidRDefault="00CE6A8C" w:rsidP="00CE6A8C">
            <w:pPr>
              <w:pStyle w:val="TableParagraph"/>
              <w:jc w:val="center"/>
              <w:rPr>
                <w:rFonts w:ascii="Arial" w:hAnsi="Arial" w:cs="Arial"/>
                <w:b/>
              </w:rPr>
            </w:pPr>
          </w:p>
          <w:p w14:paraId="09707675" w14:textId="77777777" w:rsidR="00CE6A8C" w:rsidRDefault="00CE6A8C" w:rsidP="00CE6A8C">
            <w:pPr>
              <w:pStyle w:val="TableParagraph"/>
              <w:ind w:left="496" w:right="486"/>
              <w:jc w:val="center"/>
              <w:rPr>
                <w:rFonts w:ascii="Arial" w:hAnsi="Arial" w:cs="Arial"/>
              </w:rPr>
            </w:pPr>
            <w:r>
              <w:rPr>
                <w:rFonts w:ascii="Arial" w:hAnsi="Arial" w:cs="Arial"/>
              </w:rPr>
              <w:t>A/I</w:t>
            </w:r>
          </w:p>
          <w:p w14:paraId="3C344B43" w14:textId="77777777" w:rsidR="00CE6A8C" w:rsidRDefault="00CE6A8C" w:rsidP="00CE6A8C">
            <w:pPr>
              <w:pStyle w:val="TableParagraph"/>
              <w:jc w:val="center"/>
              <w:rPr>
                <w:rFonts w:ascii="Arial" w:hAnsi="Arial" w:cs="Arial"/>
                <w:b/>
              </w:rPr>
            </w:pPr>
          </w:p>
          <w:p w14:paraId="2B43490F" w14:textId="77777777" w:rsidR="00CE6A8C" w:rsidRDefault="00CE6A8C" w:rsidP="00CE6A8C">
            <w:pPr>
              <w:pStyle w:val="TableParagraph"/>
              <w:jc w:val="center"/>
              <w:rPr>
                <w:rFonts w:ascii="Arial" w:hAnsi="Arial" w:cs="Arial"/>
                <w:b/>
              </w:rPr>
            </w:pPr>
          </w:p>
          <w:p w14:paraId="48E0D01B" w14:textId="77777777" w:rsidR="00CE6A8C" w:rsidRDefault="00CE6A8C" w:rsidP="00CE6A8C">
            <w:pPr>
              <w:pStyle w:val="TableParagraph"/>
              <w:jc w:val="center"/>
              <w:rPr>
                <w:rFonts w:ascii="Arial" w:hAnsi="Arial" w:cs="Arial"/>
                <w:b/>
              </w:rPr>
            </w:pPr>
          </w:p>
          <w:p w14:paraId="55F2609C" w14:textId="77777777" w:rsidR="00CE6A8C" w:rsidRDefault="00CE6A8C" w:rsidP="00CE6A8C">
            <w:pPr>
              <w:pStyle w:val="TableParagraph"/>
              <w:jc w:val="center"/>
              <w:rPr>
                <w:rFonts w:ascii="Arial" w:hAnsi="Arial" w:cs="Arial"/>
                <w:b/>
              </w:rPr>
            </w:pPr>
          </w:p>
          <w:p w14:paraId="684BB4A2" w14:textId="77777777" w:rsidR="00CE6A8C" w:rsidRDefault="00CE6A8C" w:rsidP="00CE6A8C">
            <w:pPr>
              <w:pStyle w:val="TableParagraph"/>
              <w:jc w:val="center"/>
              <w:rPr>
                <w:rFonts w:ascii="Arial" w:hAnsi="Arial" w:cs="Arial"/>
                <w:b/>
              </w:rPr>
            </w:pPr>
          </w:p>
          <w:p w14:paraId="1127E467" w14:textId="77777777" w:rsidR="00CE6A8C" w:rsidRDefault="00CE6A8C" w:rsidP="00CE6A8C">
            <w:pPr>
              <w:pStyle w:val="TableParagraph"/>
              <w:jc w:val="center"/>
              <w:rPr>
                <w:rFonts w:ascii="Arial" w:hAnsi="Arial" w:cs="Arial"/>
                <w:b/>
              </w:rPr>
            </w:pPr>
          </w:p>
          <w:p w14:paraId="4271FB64" w14:textId="77777777" w:rsidR="00CE6A8C" w:rsidRDefault="00CE6A8C" w:rsidP="00CE6A8C">
            <w:pPr>
              <w:pStyle w:val="TableParagraph"/>
              <w:ind w:left="496" w:right="486"/>
              <w:jc w:val="center"/>
              <w:rPr>
                <w:rFonts w:ascii="Arial" w:hAnsi="Arial" w:cs="Arial"/>
              </w:rPr>
            </w:pPr>
            <w:r>
              <w:rPr>
                <w:rFonts w:ascii="Arial" w:hAnsi="Arial" w:cs="Arial"/>
              </w:rPr>
              <w:t>A/I</w:t>
            </w:r>
          </w:p>
          <w:p w14:paraId="2BEBC23E" w14:textId="77777777" w:rsidR="00CE6A8C" w:rsidRDefault="00CE6A8C" w:rsidP="00CE6A8C">
            <w:pPr>
              <w:pStyle w:val="TableParagraph"/>
              <w:jc w:val="center"/>
              <w:rPr>
                <w:rFonts w:ascii="Arial" w:hAnsi="Arial" w:cs="Arial"/>
                <w:b/>
              </w:rPr>
            </w:pPr>
          </w:p>
          <w:p w14:paraId="7ECB6164" w14:textId="77777777" w:rsidR="00CE6A8C" w:rsidRDefault="00CE6A8C" w:rsidP="00CE6A8C">
            <w:pPr>
              <w:pStyle w:val="TableParagraph"/>
              <w:jc w:val="center"/>
              <w:rPr>
                <w:rFonts w:ascii="Arial" w:hAnsi="Arial" w:cs="Arial"/>
                <w:b/>
              </w:rPr>
            </w:pPr>
          </w:p>
          <w:p w14:paraId="2FA6A0A7" w14:textId="77777777" w:rsidR="00CE6A8C" w:rsidRDefault="00CE6A8C" w:rsidP="00CE6A8C">
            <w:pPr>
              <w:pStyle w:val="TableParagraph"/>
              <w:jc w:val="center"/>
              <w:rPr>
                <w:rFonts w:ascii="Arial" w:hAnsi="Arial" w:cs="Arial"/>
                <w:b/>
              </w:rPr>
            </w:pPr>
          </w:p>
          <w:p w14:paraId="64BD30E8" w14:textId="77777777" w:rsidR="00CE6A8C" w:rsidRDefault="00CE6A8C" w:rsidP="00CE6A8C">
            <w:pPr>
              <w:pStyle w:val="TableParagraph"/>
              <w:jc w:val="center"/>
              <w:rPr>
                <w:rFonts w:ascii="Arial" w:hAnsi="Arial" w:cs="Arial"/>
                <w:b/>
              </w:rPr>
            </w:pPr>
          </w:p>
          <w:p w14:paraId="761CF264" w14:textId="77777777" w:rsidR="00CE6A8C" w:rsidRDefault="00CE6A8C" w:rsidP="00CE6A8C">
            <w:pPr>
              <w:pStyle w:val="TableParagraph"/>
              <w:ind w:left="496" w:right="486"/>
              <w:jc w:val="center"/>
              <w:rPr>
                <w:rFonts w:ascii="Arial" w:hAnsi="Arial" w:cs="Arial"/>
              </w:rPr>
            </w:pPr>
            <w:r>
              <w:rPr>
                <w:rFonts w:ascii="Arial" w:hAnsi="Arial" w:cs="Arial"/>
              </w:rPr>
              <w:t>A/I</w:t>
            </w:r>
          </w:p>
          <w:p w14:paraId="23A117DB" w14:textId="77777777" w:rsidR="00CE6A8C" w:rsidRDefault="00CE6A8C" w:rsidP="00CE6A8C">
            <w:pPr>
              <w:pStyle w:val="TableParagraph"/>
              <w:jc w:val="center"/>
              <w:rPr>
                <w:rFonts w:ascii="Arial" w:hAnsi="Arial" w:cs="Arial"/>
                <w:b/>
              </w:rPr>
            </w:pPr>
          </w:p>
          <w:p w14:paraId="6F3B4552" w14:textId="77777777" w:rsidR="00CE6A8C" w:rsidRDefault="00CE6A8C" w:rsidP="00CE6A8C">
            <w:pPr>
              <w:pStyle w:val="TableParagraph"/>
              <w:jc w:val="center"/>
              <w:rPr>
                <w:rFonts w:ascii="Arial" w:hAnsi="Arial" w:cs="Arial"/>
                <w:b/>
              </w:rPr>
            </w:pPr>
          </w:p>
          <w:p w14:paraId="46E651B1" w14:textId="77777777" w:rsidR="00CE6A8C" w:rsidRDefault="00CE6A8C" w:rsidP="00CE6A8C">
            <w:pPr>
              <w:pStyle w:val="TableParagraph"/>
              <w:jc w:val="center"/>
              <w:rPr>
                <w:rFonts w:ascii="Arial" w:hAnsi="Arial" w:cs="Arial"/>
                <w:b/>
              </w:rPr>
            </w:pPr>
          </w:p>
          <w:p w14:paraId="5EFAE3C8" w14:textId="77777777" w:rsidR="00CE6A8C" w:rsidRDefault="00CE6A8C" w:rsidP="00CE6A8C">
            <w:pPr>
              <w:pStyle w:val="TableParagraph"/>
              <w:ind w:left="496" w:right="486"/>
              <w:jc w:val="center"/>
              <w:rPr>
                <w:rFonts w:ascii="Arial" w:hAnsi="Arial" w:cs="Arial"/>
              </w:rPr>
            </w:pPr>
            <w:r>
              <w:rPr>
                <w:rFonts w:ascii="Arial" w:hAnsi="Arial" w:cs="Arial"/>
              </w:rPr>
              <w:t>A/I</w:t>
            </w:r>
          </w:p>
          <w:p w14:paraId="759E8019" w14:textId="77777777" w:rsidR="00CE6A8C" w:rsidRDefault="00CE6A8C" w:rsidP="00CE6A8C">
            <w:pPr>
              <w:pStyle w:val="TableParagraph"/>
              <w:jc w:val="center"/>
              <w:rPr>
                <w:rFonts w:ascii="Arial" w:hAnsi="Arial" w:cs="Arial"/>
                <w:b/>
              </w:rPr>
            </w:pPr>
          </w:p>
          <w:p w14:paraId="51CDE9B7" w14:textId="77777777" w:rsidR="00CE6A8C" w:rsidRDefault="00CE6A8C" w:rsidP="00CE6A8C">
            <w:pPr>
              <w:pStyle w:val="TableParagraph"/>
              <w:jc w:val="center"/>
              <w:rPr>
                <w:rFonts w:ascii="Arial" w:hAnsi="Arial" w:cs="Arial"/>
                <w:b/>
              </w:rPr>
            </w:pPr>
          </w:p>
          <w:p w14:paraId="406716C2" w14:textId="77777777" w:rsidR="00CE6A8C" w:rsidRDefault="00CE6A8C" w:rsidP="00CE6A8C">
            <w:pPr>
              <w:pStyle w:val="TableParagraph"/>
              <w:ind w:left="496" w:right="486"/>
              <w:jc w:val="center"/>
              <w:rPr>
                <w:rFonts w:ascii="Arial" w:hAnsi="Arial" w:cs="Arial"/>
              </w:rPr>
            </w:pPr>
            <w:r>
              <w:rPr>
                <w:rFonts w:ascii="Arial" w:hAnsi="Arial" w:cs="Arial"/>
              </w:rPr>
              <w:t>A/I</w:t>
            </w:r>
          </w:p>
          <w:p w14:paraId="0A2B7653" w14:textId="77777777" w:rsidR="00CE6A8C" w:rsidRDefault="00CE6A8C" w:rsidP="00CE6A8C">
            <w:pPr>
              <w:pStyle w:val="TableParagraph"/>
              <w:jc w:val="center"/>
              <w:rPr>
                <w:rFonts w:ascii="Arial" w:hAnsi="Arial" w:cs="Arial"/>
                <w:b/>
              </w:rPr>
            </w:pPr>
          </w:p>
          <w:p w14:paraId="173964ED" w14:textId="77777777" w:rsidR="00CE6A8C" w:rsidRDefault="00CE6A8C" w:rsidP="00CE6A8C">
            <w:pPr>
              <w:pStyle w:val="TableParagraph"/>
              <w:jc w:val="center"/>
              <w:rPr>
                <w:rFonts w:ascii="Arial" w:hAnsi="Arial" w:cs="Arial"/>
                <w:b/>
              </w:rPr>
            </w:pPr>
          </w:p>
          <w:p w14:paraId="60B5AC86" w14:textId="77777777" w:rsidR="00CE6A8C" w:rsidRDefault="00CE6A8C" w:rsidP="00CE6A8C">
            <w:pPr>
              <w:pStyle w:val="TableParagraph"/>
              <w:ind w:left="496" w:right="486"/>
              <w:jc w:val="center"/>
              <w:rPr>
                <w:rFonts w:ascii="Arial" w:hAnsi="Arial" w:cs="Arial"/>
              </w:rPr>
            </w:pPr>
            <w:r>
              <w:rPr>
                <w:rFonts w:ascii="Arial" w:hAnsi="Arial" w:cs="Arial"/>
              </w:rPr>
              <w:t>A/I</w:t>
            </w:r>
          </w:p>
          <w:p w14:paraId="5EFE66AC" w14:textId="77777777" w:rsidR="00CE6A8C" w:rsidRDefault="00CE6A8C" w:rsidP="00CE6A8C">
            <w:pPr>
              <w:pStyle w:val="TableParagraph"/>
              <w:jc w:val="center"/>
              <w:rPr>
                <w:rFonts w:ascii="Arial" w:hAnsi="Arial" w:cs="Arial"/>
                <w:b/>
              </w:rPr>
            </w:pPr>
          </w:p>
          <w:p w14:paraId="6D2BF65A" w14:textId="77777777" w:rsidR="00CE6A8C" w:rsidRDefault="00CE6A8C" w:rsidP="00CE6A8C">
            <w:pPr>
              <w:pStyle w:val="TableParagraph"/>
              <w:jc w:val="center"/>
              <w:rPr>
                <w:rFonts w:ascii="Arial" w:hAnsi="Arial" w:cs="Arial"/>
                <w:b/>
              </w:rPr>
            </w:pPr>
          </w:p>
          <w:p w14:paraId="66645A83" w14:textId="77777777" w:rsidR="00CE6A8C" w:rsidRDefault="00CE6A8C" w:rsidP="00CE6A8C">
            <w:pPr>
              <w:pStyle w:val="TableParagraph"/>
              <w:ind w:left="496" w:right="486"/>
              <w:jc w:val="center"/>
              <w:rPr>
                <w:rFonts w:ascii="Arial" w:hAnsi="Arial" w:cs="Arial"/>
              </w:rPr>
            </w:pPr>
            <w:r>
              <w:rPr>
                <w:rFonts w:ascii="Arial" w:hAnsi="Arial" w:cs="Arial"/>
              </w:rPr>
              <w:t>A/I</w:t>
            </w:r>
          </w:p>
          <w:p w14:paraId="1767062B" w14:textId="77777777" w:rsidR="00CE6A8C" w:rsidRDefault="00CE6A8C" w:rsidP="00CE6A8C">
            <w:pPr>
              <w:pStyle w:val="TableParagraph"/>
              <w:jc w:val="center"/>
              <w:rPr>
                <w:rFonts w:ascii="Arial" w:hAnsi="Arial" w:cs="Arial"/>
                <w:b/>
              </w:rPr>
            </w:pPr>
          </w:p>
          <w:p w14:paraId="272C672A" w14:textId="77777777" w:rsidR="00CE6A8C" w:rsidRDefault="00CE6A8C" w:rsidP="00CE6A8C">
            <w:pPr>
              <w:pStyle w:val="TableParagraph"/>
              <w:jc w:val="center"/>
              <w:rPr>
                <w:rFonts w:ascii="Arial" w:hAnsi="Arial" w:cs="Arial"/>
                <w:b/>
              </w:rPr>
            </w:pPr>
          </w:p>
          <w:p w14:paraId="4E6D2F05" w14:textId="77777777" w:rsidR="00CE6A8C" w:rsidRDefault="00CE6A8C" w:rsidP="00CE6A8C">
            <w:pPr>
              <w:pStyle w:val="TableParagraph"/>
              <w:ind w:left="496" w:right="486"/>
              <w:jc w:val="center"/>
              <w:rPr>
                <w:rFonts w:ascii="Arial" w:hAnsi="Arial" w:cs="Arial"/>
              </w:rPr>
            </w:pPr>
            <w:r>
              <w:rPr>
                <w:rFonts w:ascii="Arial" w:hAnsi="Arial" w:cs="Arial"/>
              </w:rPr>
              <w:t>A/I</w:t>
            </w:r>
          </w:p>
          <w:p w14:paraId="28CFFEC2" w14:textId="77777777" w:rsidR="00CE6A8C" w:rsidRDefault="00CE6A8C" w:rsidP="00CE6A8C">
            <w:pPr>
              <w:pStyle w:val="TableParagraph"/>
              <w:jc w:val="center"/>
              <w:rPr>
                <w:rFonts w:ascii="Arial" w:hAnsi="Arial" w:cs="Arial"/>
                <w:b/>
              </w:rPr>
            </w:pPr>
          </w:p>
          <w:p w14:paraId="6143B642" w14:textId="77777777" w:rsidR="00CE6A8C" w:rsidRDefault="00CE6A8C" w:rsidP="00CE6A8C">
            <w:pPr>
              <w:pStyle w:val="TableParagraph"/>
              <w:jc w:val="center"/>
              <w:rPr>
                <w:rFonts w:ascii="Arial" w:hAnsi="Arial" w:cs="Arial"/>
                <w:b/>
              </w:rPr>
            </w:pPr>
          </w:p>
          <w:p w14:paraId="15E2BB83" w14:textId="77777777" w:rsidR="00CE6A8C" w:rsidRDefault="00CE6A8C" w:rsidP="00CE6A8C">
            <w:pPr>
              <w:pStyle w:val="TableParagraph"/>
              <w:ind w:left="496" w:right="486"/>
              <w:jc w:val="center"/>
              <w:rPr>
                <w:rFonts w:ascii="Arial" w:hAnsi="Arial" w:cs="Arial"/>
              </w:rPr>
            </w:pPr>
            <w:r>
              <w:rPr>
                <w:rFonts w:ascii="Arial" w:hAnsi="Arial" w:cs="Arial"/>
              </w:rPr>
              <w:t>A/I</w:t>
            </w:r>
          </w:p>
          <w:p w14:paraId="7BE1861B" w14:textId="77777777" w:rsidR="00CE6A8C" w:rsidRDefault="00CE6A8C" w:rsidP="00CE6A8C">
            <w:pPr>
              <w:pStyle w:val="TableParagraph"/>
              <w:jc w:val="center"/>
              <w:rPr>
                <w:rFonts w:ascii="Arial" w:hAnsi="Arial" w:cs="Arial"/>
                <w:b/>
              </w:rPr>
            </w:pPr>
          </w:p>
          <w:p w14:paraId="5B5CB2DE" w14:textId="266DFE30" w:rsidR="00CE6A8C" w:rsidRPr="001A00CC" w:rsidRDefault="00CE6A8C" w:rsidP="00CE6A8C">
            <w:pPr>
              <w:pStyle w:val="TableParagraph"/>
              <w:jc w:val="center"/>
              <w:rPr>
                <w:rFonts w:ascii="Arial" w:hAnsi="Arial" w:cs="Arial"/>
                <w:b/>
              </w:rPr>
            </w:pPr>
          </w:p>
        </w:tc>
      </w:tr>
      <w:tr w:rsidR="00BA5603" w:rsidRPr="001A00CC" w14:paraId="3BC3846A" w14:textId="77777777" w:rsidTr="00CE6A8C">
        <w:trPr>
          <w:trHeight w:val="1359"/>
        </w:trPr>
        <w:tc>
          <w:tcPr>
            <w:tcW w:w="1863" w:type="dxa"/>
            <w:shd w:val="clear" w:color="auto" w:fill="EDEBE0"/>
          </w:tcPr>
          <w:p w14:paraId="5721ED30" w14:textId="77777777" w:rsidR="00BA5603" w:rsidRDefault="00BA5603" w:rsidP="00A63D19">
            <w:pPr>
              <w:pStyle w:val="TableParagraph"/>
              <w:spacing w:before="2" w:line="237" w:lineRule="auto"/>
              <w:ind w:left="110" w:right="133"/>
              <w:rPr>
                <w:rFonts w:ascii="Arial" w:hAnsi="Arial" w:cs="Arial"/>
                <w:b/>
              </w:rPr>
            </w:pPr>
          </w:p>
          <w:p w14:paraId="194798CC" w14:textId="01593A65" w:rsidR="00BA5603" w:rsidRPr="001A00CC" w:rsidRDefault="00BA5603" w:rsidP="00A63D19">
            <w:pPr>
              <w:pStyle w:val="TableParagraph"/>
              <w:spacing w:before="2" w:line="237" w:lineRule="auto"/>
              <w:ind w:left="110" w:right="133"/>
              <w:rPr>
                <w:rFonts w:ascii="Arial" w:hAnsi="Arial" w:cs="Arial"/>
                <w:b/>
              </w:rPr>
            </w:pPr>
            <w:r>
              <w:rPr>
                <w:rFonts w:ascii="Arial" w:hAnsi="Arial" w:cs="Arial"/>
                <w:b/>
              </w:rPr>
              <w:t>Other</w:t>
            </w:r>
          </w:p>
        </w:tc>
        <w:tc>
          <w:tcPr>
            <w:tcW w:w="4168" w:type="dxa"/>
          </w:tcPr>
          <w:p w14:paraId="231A7FE9" w14:textId="77777777" w:rsidR="00CE6A8C" w:rsidRDefault="00CE6A8C" w:rsidP="00BA5603">
            <w:pPr>
              <w:pStyle w:val="TableParagraph"/>
              <w:ind w:left="110" w:right="530"/>
              <w:rPr>
                <w:rFonts w:ascii="Arial" w:hAnsi="Arial" w:cs="Arial"/>
              </w:rPr>
            </w:pPr>
          </w:p>
          <w:p w14:paraId="6ABD76D7" w14:textId="13EA6B13" w:rsidR="00BA5603" w:rsidRPr="001A00CC" w:rsidRDefault="00BA5603" w:rsidP="00BA5603">
            <w:pPr>
              <w:pStyle w:val="TableParagraph"/>
              <w:ind w:left="110" w:right="530"/>
              <w:rPr>
                <w:rFonts w:ascii="Arial" w:hAnsi="Arial" w:cs="Arial"/>
                <w:b/>
              </w:rPr>
            </w:pPr>
            <w:r w:rsidRPr="00BA5603">
              <w:rPr>
                <w:rFonts w:ascii="Arial" w:hAnsi="Arial" w:cs="Arial"/>
              </w:rPr>
              <w:t>Ability to travel to attend meetings and attend for work at several locations, including home, for the purpose of hybrid working.</w:t>
            </w:r>
          </w:p>
        </w:tc>
        <w:tc>
          <w:tcPr>
            <w:tcW w:w="1397" w:type="dxa"/>
          </w:tcPr>
          <w:p w14:paraId="7095CF13" w14:textId="77777777" w:rsidR="00CE6A8C" w:rsidRDefault="00CE6A8C" w:rsidP="00A63D19">
            <w:pPr>
              <w:pStyle w:val="TableParagraph"/>
              <w:spacing w:before="7"/>
              <w:jc w:val="center"/>
              <w:rPr>
                <w:rFonts w:ascii="Arial" w:hAnsi="Arial" w:cs="Arial"/>
              </w:rPr>
            </w:pPr>
          </w:p>
          <w:p w14:paraId="018500CF" w14:textId="4AA9D679" w:rsidR="00BA5603" w:rsidRPr="001A00CC" w:rsidRDefault="00BA5603" w:rsidP="00A63D19">
            <w:pPr>
              <w:pStyle w:val="TableParagraph"/>
              <w:spacing w:before="7"/>
              <w:jc w:val="center"/>
              <w:rPr>
                <w:rFonts w:ascii="Arial" w:hAnsi="Arial" w:cs="Arial"/>
              </w:rPr>
            </w:pPr>
            <w:r>
              <w:rPr>
                <w:rFonts w:ascii="Arial" w:hAnsi="Arial" w:cs="Arial"/>
              </w:rPr>
              <w:t>Yes</w:t>
            </w:r>
          </w:p>
        </w:tc>
        <w:tc>
          <w:tcPr>
            <w:tcW w:w="1421" w:type="dxa"/>
          </w:tcPr>
          <w:p w14:paraId="667CAB7C" w14:textId="77777777" w:rsidR="00BA5603" w:rsidRPr="001A00CC" w:rsidRDefault="00BA5603" w:rsidP="00A63D19">
            <w:pPr>
              <w:pStyle w:val="TableParagraph"/>
              <w:jc w:val="center"/>
              <w:rPr>
                <w:rFonts w:ascii="Arial" w:hAnsi="Arial" w:cs="Arial"/>
              </w:rPr>
            </w:pPr>
          </w:p>
        </w:tc>
        <w:tc>
          <w:tcPr>
            <w:tcW w:w="1416" w:type="dxa"/>
          </w:tcPr>
          <w:p w14:paraId="36E08325" w14:textId="77777777" w:rsidR="00CE6A8C" w:rsidRDefault="00CE6A8C" w:rsidP="00A63D19">
            <w:pPr>
              <w:pStyle w:val="TableParagraph"/>
              <w:spacing w:before="7"/>
              <w:jc w:val="center"/>
              <w:rPr>
                <w:rFonts w:ascii="Arial" w:hAnsi="Arial" w:cs="Arial"/>
                <w:bCs/>
              </w:rPr>
            </w:pPr>
          </w:p>
          <w:p w14:paraId="57CBAD48" w14:textId="3E35F40E" w:rsidR="00BA5603" w:rsidRPr="00BA5603" w:rsidRDefault="00BA5603" w:rsidP="00A63D19">
            <w:pPr>
              <w:pStyle w:val="TableParagraph"/>
              <w:spacing w:before="7"/>
              <w:jc w:val="center"/>
              <w:rPr>
                <w:rFonts w:ascii="Arial" w:hAnsi="Arial" w:cs="Arial"/>
                <w:bCs/>
              </w:rPr>
            </w:pPr>
            <w:r w:rsidRPr="00BA5603">
              <w:rPr>
                <w:rFonts w:ascii="Arial" w:hAnsi="Arial" w:cs="Arial"/>
                <w:bCs/>
              </w:rPr>
              <w:t>A</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7D42C" w14:textId="77777777" w:rsidR="004447AE" w:rsidRDefault="004447AE" w:rsidP="00F64541">
      <w:pPr>
        <w:spacing w:after="0" w:line="240" w:lineRule="auto"/>
      </w:pPr>
      <w:r>
        <w:separator/>
      </w:r>
    </w:p>
  </w:endnote>
  <w:endnote w:type="continuationSeparator" w:id="0">
    <w:p w14:paraId="12AFD46F" w14:textId="77777777" w:rsidR="004447AE" w:rsidRDefault="004447AE"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Content>
      <w:sdt>
        <w:sdtPr>
          <w:rPr>
            <w:rFonts w:ascii="Arial" w:hAnsi="Arial" w:cs="Arial"/>
            <w:sz w:val="24"/>
            <w:szCs w:val="24"/>
          </w:rPr>
          <w:id w:val="-1769616900"/>
          <w:docPartObj>
            <w:docPartGallery w:val="Page Numbers (Top of Page)"/>
            <w:docPartUnique/>
          </w:docPartObj>
        </w:sdt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1FB85" w14:textId="77777777" w:rsidR="004447AE" w:rsidRDefault="004447AE" w:rsidP="00F64541">
      <w:pPr>
        <w:spacing w:after="0" w:line="240" w:lineRule="auto"/>
      </w:pPr>
      <w:r>
        <w:separator/>
      </w:r>
    </w:p>
  </w:footnote>
  <w:footnote w:type="continuationSeparator" w:id="0">
    <w:p w14:paraId="5F9130F7" w14:textId="77777777" w:rsidR="004447AE" w:rsidRDefault="004447AE"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2"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2620DF"/>
    <w:multiLevelType w:val="hybridMultilevel"/>
    <w:tmpl w:val="9C585E0A"/>
    <w:lvl w:ilvl="0" w:tplc="0809000F">
      <w:start w:val="1"/>
      <w:numFmt w:val="decimal"/>
      <w:lvlText w:val="%1."/>
      <w:lvlJc w:val="left"/>
      <w:pPr>
        <w:ind w:left="470" w:hanging="360"/>
      </w:pPr>
      <w:rPr>
        <w:rFonts w:hint="default"/>
        <w:w w:val="100"/>
        <w:sz w:val="22"/>
        <w:szCs w:val="22"/>
        <w:lang w:val="en-GB" w:eastAsia="en-GB" w:bidi="en-GB"/>
      </w:rPr>
    </w:lvl>
    <w:lvl w:ilvl="1" w:tplc="FFFFFFFF">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4"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D05DF0"/>
    <w:multiLevelType w:val="hybridMultilevel"/>
    <w:tmpl w:val="63F410F6"/>
    <w:lvl w:ilvl="0" w:tplc="08090001">
      <w:start w:val="1"/>
      <w:numFmt w:val="bullet"/>
      <w:lvlText w:val=""/>
      <w:lvlJc w:val="left"/>
      <w:pPr>
        <w:ind w:left="470" w:hanging="360"/>
      </w:pPr>
      <w:rPr>
        <w:rFonts w:ascii="Symbol" w:hAnsi="Symbol" w:hint="default"/>
        <w:w w:val="100"/>
        <w:sz w:val="22"/>
        <w:szCs w:val="22"/>
        <w:lang w:val="en-GB" w:eastAsia="en-GB" w:bidi="en-GB"/>
      </w:rPr>
    </w:lvl>
    <w:lvl w:ilvl="1" w:tplc="FFFFFFFF">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6"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25620477">
    <w:abstractNumId w:val="6"/>
  </w:num>
  <w:num w:numId="2" w16cid:durableId="587888654">
    <w:abstractNumId w:val="0"/>
  </w:num>
  <w:num w:numId="3" w16cid:durableId="765661270">
    <w:abstractNumId w:val="1"/>
  </w:num>
  <w:num w:numId="4" w16cid:durableId="955216045">
    <w:abstractNumId w:val="4"/>
  </w:num>
  <w:num w:numId="5" w16cid:durableId="1616711585">
    <w:abstractNumId w:val="2"/>
  </w:num>
  <w:num w:numId="6" w16cid:durableId="2107916273">
    <w:abstractNumId w:val="5"/>
  </w:num>
  <w:num w:numId="7" w16cid:durableId="1410230721">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2224"/>
    <w:rsid w:val="00045D74"/>
    <w:rsid w:val="000464E7"/>
    <w:rsid w:val="0005106E"/>
    <w:rsid w:val="000550D2"/>
    <w:rsid w:val="000573DE"/>
    <w:rsid w:val="000608F0"/>
    <w:rsid w:val="000676B1"/>
    <w:rsid w:val="000824E8"/>
    <w:rsid w:val="00082D82"/>
    <w:rsid w:val="00095770"/>
    <w:rsid w:val="000A1E26"/>
    <w:rsid w:val="000B087D"/>
    <w:rsid w:val="000B4788"/>
    <w:rsid w:val="000C064C"/>
    <w:rsid w:val="000C5330"/>
    <w:rsid w:val="000D192D"/>
    <w:rsid w:val="000D578F"/>
    <w:rsid w:val="000E6BE4"/>
    <w:rsid w:val="000F2769"/>
    <w:rsid w:val="000F6C0F"/>
    <w:rsid w:val="00106A94"/>
    <w:rsid w:val="00115F98"/>
    <w:rsid w:val="00120C6B"/>
    <w:rsid w:val="001250B4"/>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00CC"/>
    <w:rsid w:val="001A0E01"/>
    <w:rsid w:val="001A1D03"/>
    <w:rsid w:val="001A3BDB"/>
    <w:rsid w:val="001A5ADC"/>
    <w:rsid w:val="001A7C02"/>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42152"/>
    <w:rsid w:val="00253C66"/>
    <w:rsid w:val="00255B16"/>
    <w:rsid w:val="002630A2"/>
    <w:rsid w:val="0026317A"/>
    <w:rsid w:val="00266C15"/>
    <w:rsid w:val="0028074C"/>
    <w:rsid w:val="0028304E"/>
    <w:rsid w:val="00290DD4"/>
    <w:rsid w:val="00293DE2"/>
    <w:rsid w:val="002A46F0"/>
    <w:rsid w:val="002B1B9C"/>
    <w:rsid w:val="002B4C7F"/>
    <w:rsid w:val="002C2F12"/>
    <w:rsid w:val="002C433A"/>
    <w:rsid w:val="002C6708"/>
    <w:rsid w:val="002D4DA0"/>
    <w:rsid w:val="002E58EA"/>
    <w:rsid w:val="002F74CC"/>
    <w:rsid w:val="00315A36"/>
    <w:rsid w:val="00315A6E"/>
    <w:rsid w:val="00331421"/>
    <w:rsid w:val="00343E7C"/>
    <w:rsid w:val="0035453A"/>
    <w:rsid w:val="0036057E"/>
    <w:rsid w:val="003606AA"/>
    <w:rsid w:val="00362957"/>
    <w:rsid w:val="00365BC5"/>
    <w:rsid w:val="00367904"/>
    <w:rsid w:val="00367F6B"/>
    <w:rsid w:val="00372E1C"/>
    <w:rsid w:val="00382B6C"/>
    <w:rsid w:val="00387AC2"/>
    <w:rsid w:val="00395CFB"/>
    <w:rsid w:val="00395DAB"/>
    <w:rsid w:val="003A4DA6"/>
    <w:rsid w:val="003A6764"/>
    <w:rsid w:val="003B1356"/>
    <w:rsid w:val="003B3ED7"/>
    <w:rsid w:val="003C4CA1"/>
    <w:rsid w:val="003C52BA"/>
    <w:rsid w:val="003D1F33"/>
    <w:rsid w:val="003D28C6"/>
    <w:rsid w:val="003D2D82"/>
    <w:rsid w:val="003F0E74"/>
    <w:rsid w:val="003F4C19"/>
    <w:rsid w:val="00410020"/>
    <w:rsid w:val="00415027"/>
    <w:rsid w:val="00415DCB"/>
    <w:rsid w:val="00421946"/>
    <w:rsid w:val="00426730"/>
    <w:rsid w:val="00426A35"/>
    <w:rsid w:val="0043321C"/>
    <w:rsid w:val="00435E46"/>
    <w:rsid w:val="00443F33"/>
    <w:rsid w:val="004447AE"/>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37CD"/>
    <w:rsid w:val="00485BFC"/>
    <w:rsid w:val="00487EF1"/>
    <w:rsid w:val="0049033E"/>
    <w:rsid w:val="00494474"/>
    <w:rsid w:val="004A00A8"/>
    <w:rsid w:val="004A515A"/>
    <w:rsid w:val="004B4F4A"/>
    <w:rsid w:val="004C0F62"/>
    <w:rsid w:val="004C35EC"/>
    <w:rsid w:val="004C6685"/>
    <w:rsid w:val="004D616E"/>
    <w:rsid w:val="00503BCD"/>
    <w:rsid w:val="00517509"/>
    <w:rsid w:val="005250F7"/>
    <w:rsid w:val="00525921"/>
    <w:rsid w:val="00532CAB"/>
    <w:rsid w:val="005364FB"/>
    <w:rsid w:val="005406E4"/>
    <w:rsid w:val="0054569E"/>
    <w:rsid w:val="005503B0"/>
    <w:rsid w:val="005528FB"/>
    <w:rsid w:val="00555D40"/>
    <w:rsid w:val="00556BDF"/>
    <w:rsid w:val="0057407F"/>
    <w:rsid w:val="0058071A"/>
    <w:rsid w:val="00582C7B"/>
    <w:rsid w:val="00593282"/>
    <w:rsid w:val="005A117C"/>
    <w:rsid w:val="005A298A"/>
    <w:rsid w:val="005B26DF"/>
    <w:rsid w:val="005C2BD2"/>
    <w:rsid w:val="005D12C8"/>
    <w:rsid w:val="005E013A"/>
    <w:rsid w:val="005E581E"/>
    <w:rsid w:val="005F0814"/>
    <w:rsid w:val="005F4EE7"/>
    <w:rsid w:val="00600758"/>
    <w:rsid w:val="006010C3"/>
    <w:rsid w:val="006125DB"/>
    <w:rsid w:val="006136C2"/>
    <w:rsid w:val="006168A0"/>
    <w:rsid w:val="00617F7F"/>
    <w:rsid w:val="00620133"/>
    <w:rsid w:val="00630B3F"/>
    <w:rsid w:val="0063155B"/>
    <w:rsid w:val="00643990"/>
    <w:rsid w:val="006475AB"/>
    <w:rsid w:val="006621E5"/>
    <w:rsid w:val="00667E34"/>
    <w:rsid w:val="00670A7A"/>
    <w:rsid w:val="00680BA3"/>
    <w:rsid w:val="00681626"/>
    <w:rsid w:val="006863E9"/>
    <w:rsid w:val="00686A69"/>
    <w:rsid w:val="0069590A"/>
    <w:rsid w:val="00696EC9"/>
    <w:rsid w:val="006A1EF4"/>
    <w:rsid w:val="006A2BB9"/>
    <w:rsid w:val="006A7628"/>
    <w:rsid w:val="006B0F80"/>
    <w:rsid w:val="006D0B76"/>
    <w:rsid w:val="006D2AFB"/>
    <w:rsid w:val="006E29F7"/>
    <w:rsid w:val="006E45B4"/>
    <w:rsid w:val="006F34CD"/>
    <w:rsid w:val="0070044A"/>
    <w:rsid w:val="00702596"/>
    <w:rsid w:val="00703348"/>
    <w:rsid w:val="00704301"/>
    <w:rsid w:val="00711EAE"/>
    <w:rsid w:val="00714ED7"/>
    <w:rsid w:val="007219FA"/>
    <w:rsid w:val="00743AC1"/>
    <w:rsid w:val="00747882"/>
    <w:rsid w:val="007516E1"/>
    <w:rsid w:val="00754E00"/>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B4140"/>
    <w:rsid w:val="007C66B6"/>
    <w:rsid w:val="007E0ECB"/>
    <w:rsid w:val="007E398F"/>
    <w:rsid w:val="007E4718"/>
    <w:rsid w:val="007F02D6"/>
    <w:rsid w:val="007F1221"/>
    <w:rsid w:val="007F64C2"/>
    <w:rsid w:val="007F7388"/>
    <w:rsid w:val="008008EC"/>
    <w:rsid w:val="00801B73"/>
    <w:rsid w:val="00812FAF"/>
    <w:rsid w:val="00826C53"/>
    <w:rsid w:val="00840DC0"/>
    <w:rsid w:val="00854845"/>
    <w:rsid w:val="00855291"/>
    <w:rsid w:val="008703D2"/>
    <w:rsid w:val="00870A88"/>
    <w:rsid w:val="008770F6"/>
    <w:rsid w:val="008947DF"/>
    <w:rsid w:val="008A438B"/>
    <w:rsid w:val="008B3F97"/>
    <w:rsid w:val="008B5788"/>
    <w:rsid w:val="008B5BC7"/>
    <w:rsid w:val="008B5F32"/>
    <w:rsid w:val="008C7F03"/>
    <w:rsid w:val="008D445C"/>
    <w:rsid w:val="008E205B"/>
    <w:rsid w:val="008E3811"/>
    <w:rsid w:val="008E3D18"/>
    <w:rsid w:val="008F2CB2"/>
    <w:rsid w:val="008F6AAD"/>
    <w:rsid w:val="009027C9"/>
    <w:rsid w:val="00911FB4"/>
    <w:rsid w:val="009206BF"/>
    <w:rsid w:val="00920ADD"/>
    <w:rsid w:val="00923875"/>
    <w:rsid w:val="009262D9"/>
    <w:rsid w:val="00934B75"/>
    <w:rsid w:val="00940E42"/>
    <w:rsid w:val="00942E2E"/>
    <w:rsid w:val="00943247"/>
    <w:rsid w:val="00943C2A"/>
    <w:rsid w:val="0094478F"/>
    <w:rsid w:val="009607DE"/>
    <w:rsid w:val="00963ED4"/>
    <w:rsid w:val="0096464B"/>
    <w:rsid w:val="00966030"/>
    <w:rsid w:val="009671BC"/>
    <w:rsid w:val="00976C87"/>
    <w:rsid w:val="009770C5"/>
    <w:rsid w:val="00983793"/>
    <w:rsid w:val="00983DCF"/>
    <w:rsid w:val="00984F83"/>
    <w:rsid w:val="00985AB6"/>
    <w:rsid w:val="00987CF7"/>
    <w:rsid w:val="0099722F"/>
    <w:rsid w:val="009A233C"/>
    <w:rsid w:val="009A6B11"/>
    <w:rsid w:val="009A77AE"/>
    <w:rsid w:val="009B106B"/>
    <w:rsid w:val="009B2F52"/>
    <w:rsid w:val="009B5551"/>
    <w:rsid w:val="009C355C"/>
    <w:rsid w:val="009D0033"/>
    <w:rsid w:val="009D6C71"/>
    <w:rsid w:val="009E0AFF"/>
    <w:rsid w:val="009E7479"/>
    <w:rsid w:val="009F2933"/>
    <w:rsid w:val="009F7BB5"/>
    <w:rsid w:val="00A001D4"/>
    <w:rsid w:val="00A02A32"/>
    <w:rsid w:val="00A02C44"/>
    <w:rsid w:val="00A10256"/>
    <w:rsid w:val="00A14F92"/>
    <w:rsid w:val="00A15E0B"/>
    <w:rsid w:val="00A1622B"/>
    <w:rsid w:val="00A16FEF"/>
    <w:rsid w:val="00A22B15"/>
    <w:rsid w:val="00A27639"/>
    <w:rsid w:val="00A33458"/>
    <w:rsid w:val="00A360C9"/>
    <w:rsid w:val="00A36E01"/>
    <w:rsid w:val="00A41919"/>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2479"/>
    <w:rsid w:val="00AD4212"/>
    <w:rsid w:val="00AE15D3"/>
    <w:rsid w:val="00AE1C26"/>
    <w:rsid w:val="00AE5096"/>
    <w:rsid w:val="00AF0988"/>
    <w:rsid w:val="00AF1326"/>
    <w:rsid w:val="00AF3E5B"/>
    <w:rsid w:val="00AF43A6"/>
    <w:rsid w:val="00B16D6B"/>
    <w:rsid w:val="00B17CDE"/>
    <w:rsid w:val="00B20A4B"/>
    <w:rsid w:val="00B22F84"/>
    <w:rsid w:val="00B25ADA"/>
    <w:rsid w:val="00B25FC1"/>
    <w:rsid w:val="00B30206"/>
    <w:rsid w:val="00B32F27"/>
    <w:rsid w:val="00B34318"/>
    <w:rsid w:val="00B42B12"/>
    <w:rsid w:val="00B4503F"/>
    <w:rsid w:val="00B46536"/>
    <w:rsid w:val="00B541BB"/>
    <w:rsid w:val="00B63BB3"/>
    <w:rsid w:val="00B703A0"/>
    <w:rsid w:val="00B721D1"/>
    <w:rsid w:val="00B74BB2"/>
    <w:rsid w:val="00B8179C"/>
    <w:rsid w:val="00B8274C"/>
    <w:rsid w:val="00B92DA1"/>
    <w:rsid w:val="00BA2CC3"/>
    <w:rsid w:val="00BA5603"/>
    <w:rsid w:val="00BA7801"/>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45E42"/>
    <w:rsid w:val="00C5192A"/>
    <w:rsid w:val="00C7284A"/>
    <w:rsid w:val="00C74433"/>
    <w:rsid w:val="00C80514"/>
    <w:rsid w:val="00C90980"/>
    <w:rsid w:val="00C97192"/>
    <w:rsid w:val="00CA2F51"/>
    <w:rsid w:val="00CC10B5"/>
    <w:rsid w:val="00CC255D"/>
    <w:rsid w:val="00CC37C0"/>
    <w:rsid w:val="00CD34F0"/>
    <w:rsid w:val="00CD7EB2"/>
    <w:rsid w:val="00CE6A8C"/>
    <w:rsid w:val="00CE6B45"/>
    <w:rsid w:val="00CF22F4"/>
    <w:rsid w:val="00CF5C71"/>
    <w:rsid w:val="00D03DD4"/>
    <w:rsid w:val="00D13244"/>
    <w:rsid w:val="00D14334"/>
    <w:rsid w:val="00D1599D"/>
    <w:rsid w:val="00D20B2D"/>
    <w:rsid w:val="00D5089E"/>
    <w:rsid w:val="00D568F4"/>
    <w:rsid w:val="00D63408"/>
    <w:rsid w:val="00D653F6"/>
    <w:rsid w:val="00D72A51"/>
    <w:rsid w:val="00D75229"/>
    <w:rsid w:val="00D763B0"/>
    <w:rsid w:val="00D77F89"/>
    <w:rsid w:val="00D84D7F"/>
    <w:rsid w:val="00D94C95"/>
    <w:rsid w:val="00DA1375"/>
    <w:rsid w:val="00DA6799"/>
    <w:rsid w:val="00DC5A97"/>
    <w:rsid w:val="00DD3B23"/>
    <w:rsid w:val="00DD6CD5"/>
    <w:rsid w:val="00DE5A65"/>
    <w:rsid w:val="00DE6BC2"/>
    <w:rsid w:val="00DF5A5A"/>
    <w:rsid w:val="00DF5E25"/>
    <w:rsid w:val="00E12C3E"/>
    <w:rsid w:val="00E14CE4"/>
    <w:rsid w:val="00E32585"/>
    <w:rsid w:val="00E46E51"/>
    <w:rsid w:val="00E648F7"/>
    <w:rsid w:val="00E73D24"/>
    <w:rsid w:val="00E779DF"/>
    <w:rsid w:val="00E77E5F"/>
    <w:rsid w:val="00E8041A"/>
    <w:rsid w:val="00E83186"/>
    <w:rsid w:val="00E84BC9"/>
    <w:rsid w:val="00E87F87"/>
    <w:rsid w:val="00E91B60"/>
    <w:rsid w:val="00EA3CD2"/>
    <w:rsid w:val="00EB460F"/>
    <w:rsid w:val="00EB4AFC"/>
    <w:rsid w:val="00EB51B6"/>
    <w:rsid w:val="00EB6022"/>
    <w:rsid w:val="00EC02C0"/>
    <w:rsid w:val="00EC2823"/>
    <w:rsid w:val="00ED1551"/>
    <w:rsid w:val="00ED2543"/>
    <w:rsid w:val="00ED25B6"/>
    <w:rsid w:val="00EE5700"/>
    <w:rsid w:val="00EE5E70"/>
    <w:rsid w:val="00EF3348"/>
    <w:rsid w:val="00F03246"/>
    <w:rsid w:val="00F06D6D"/>
    <w:rsid w:val="00F10441"/>
    <w:rsid w:val="00F143B3"/>
    <w:rsid w:val="00F23527"/>
    <w:rsid w:val="00F33A44"/>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3.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4.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29</TotalTime>
  <Pages>12</Pages>
  <Words>3391</Words>
  <Characters>19331</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22677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43</cp:revision>
  <cp:lastPrinted>2019-06-19T13:08:00Z</cp:lastPrinted>
  <dcterms:created xsi:type="dcterms:W3CDTF">2023-02-15T18:05:00Z</dcterms:created>
  <dcterms:modified xsi:type="dcterms:W3CDTF">2023-02-15T18:37:00Z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