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A0FA9" w14:textId="372324FE" w:rsidR="00827361" w:rsidRDefault="00FD69DA" w:rsidP="00827361">
      <w:pPr>
        <w:spacing w:after="169" w:line="259" w:lineRule="auto"/>
        <w:ind w:left="569" w:right="415"/>
        <w:jc w:val="right"/>
        <w:rPr>
          <w:b/>
        </w:rPr>
      </w:pPr>
      <w:r>
        <w:rPr>
          <w:noProof/>
        </w:rPr>
        <w:drawing>
          <wp:anchor distT="0" distB="0" distL="114300" distR="114300" simplePos="0" relativeHeight="251708928" behindDoc="0" locked="0" layoutInCell="1" allowOverlap="1" wp14:anchorId="647008CC" wp14:editId="54553EF3">
            <wp:simplePos x="0" y="0"/>
            <wp:positionH relativeFrom="column">
              <wp:posOffset>-117145</wp:posOffset>
            </wp:positionH>
            <wp:positionV relativeFrom="paragraph">
              <wp:posOffset>-431165</wp:posOffset>
            </wp:positionV>
            <wp:extent cx="863600" cy="621665"/>
            <wp:effectExtent l="0" t="0" r="0" b="698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t="3450" b="5215"/>
                    <a:stretch/>
                  </pic:blipFill>
                  <pic:spPr bwMode="auto">
                    <a:xfrm>
                      <a:off x="0" y="0"/>
                      <a:ext cx="863600" cy="621665"/>
                    </a:xfrm>
                    <a:prstGeom prst="rect">
                      <a:avLst/>
                    </a:prstGeom>
                    <a:ln>
                      <a:noFill/>
                    </a:ln>
                    <a:extLst>
                      <a:ext uri="{53640926-AAD7-44D8-BBD7-CCE9431645EC}">
                        <a14:shadowObscured xmlns:a14="http://schemas.microsoft.com/office/drawing/2010/main"/>
                      </a:ext>
                    </a:extLst>
                  </pic:spPr>
                </pic:pic>
              </a:graphicData>
            </a:graphic>
          </wp:anchor>
        </w:drawing>
      </w:r>
      <w:r>
        <w:rPr>
          <w:noProof/>
        </w:rPr>
        <w:drawing>
          <wp:anchor distT="0" distB="0" distL="114300" distR="114300" simplePos="0" relativeHeight="251709952" behindDoc="0" locked="0" layoutInCell="1" allowOverlap="1" wp14:anchorId="5E8B8720" wp14:editId="5A4EFB0A">
            <wp:simplePos x="0" y="0"/>
            <wp:positionH relativeFrom="column">
              <wp:posOffset>745185</wp:posOffset>
            </wp:positionH>
            <wp:positionV relativeFrom="paragraph">
              <wp:posOffset>-431165</wp:posOffset>
            </wp:positionV>
            <wp:extent cx="1085456" cy="623372"/>
            <wp:effectExtent l="0" t="0" r="635" b="571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085456" cy="623372"/>
                    </a:xfrm>
                    <a:prstGeom prst="rect">
                      <a:avLst/>
                    </a:prstGeom>
                  </pic:spPr>
                </pic:pic>
              </a:graphicData>
            </a:graphic>
          </wp:anchor>
        </w:drawing>
      </w:r>
    </w:p>
    <w:p w14:paraId="12941C04" w14:textId="35020B59" w:rsidR="00827361" w:rsidRDefault="00827361" w:rsidP="00827361">
      <w:pPr>
        <w:spacing w:after="169" w:line="259" w:lineRule="auto"/>
        <w:ind w:left="569" w:right="415"/>
        <w:jc w:val="right"/>
        <w:rPr>
          <w:b/>
        </w:rPr>
      </w:pPr>
    </w:p>
    <w:p w14:paraId="16F7572D" w14:textId="2B05FDDF" w:rsidR="003F5DEA" w:rsidRDefault="003F5DEA" w:rsidP="00BE74E0">
      <w:pPr>
        <w:spacing w:after="169" w:line="259" w:lineRule="auto"/>
        <w:ind w:right="415"/>
        <w:rPr>
          <w:b/>
        </w:rPr>
      </w:pPr>
    </w:p>
    <w:p w14:paraId="64929CBB" w14:textId="77777777" w:rsidR="003F5DEA" w:rsidRDefault="003F5DEA" w:rsidP="00827361">
      <w:pPr>
        <w:spacing w:after="169" w:line="259" w:lineRule="auto"/>
        <w:ind w:left="569" w:right="415"/>
        <w:jc w:val="right"/>
        <w:rPr>
          <w:b/>
        </w:rPr>
      </w:pPr>
    </w:p>
    <w:p w14:paraId="25069E57" w14:textId="77777777" w:rsidR="003F5DEA" w:rsidRDefault="003F5DEA" w:rsidP="00827361">
      <w:pPr>
        <w:spacing w:after="169" w:line="259" w:lineRule="auto"/>
        <w:ind w:left="569" w:right="415"/>
        <w:jc w:val="right"/>
        <w:rPr>
          <w:b/>
        </w:rPr>
      </w:pPr>
    </w:p>
    <w:p w14:paraId="318CA851" w14:textId="77777777" w:rsidR="00D34290" w:rsidRDefault="00D34290" w:rsidP="000F73B1">
      <w:pPr>
        <w:spacing w:after="169" w:line="259" w:lineRule="auto"/>
        <w:ind w:left="569" w:right="415"/>
        <w:jc w:val="right"/>
        <w:rPr>
          <w:b/>
        </w:rPr>
      </w:pPr>
    </w:p>
    <w:p w14:paraId="3D149733" w14:textId="77777777" w:rsidR="00D34290" w:rsidRDefault="00D34290" w:rsidP="000F73B1">
      <w:pPr>
        <w:spacing w:after="169" w:line="259" w:lineRule="auto"/>
        <w:ind w:left="569" w:right="415"/>
        <w:jc w:val="right"/>
        <w:rPr>
          <w:b/>
        </w:rPr>
      </w:pPr>
    </w:p>
    <w:p w14:paraId="21242BD3" w14:textId="77777777" w:rsidR="0071665C" w:rsidRDefault="0071665C" w:rsidP="000F73B1">
      <w:pPr>
        <w:spacing w:after="169" w:line="259" w:lineRule="auto"/>
        <w:ind w:left="569" w:right="415"/>
        <w:jc w:val="right"/>
        <w:rPr>
          <w:b/>
        </w:rPr>
      </w:pPr>
    </w:p>
    <w:p w14:paraId="4AB54D21" w14:textId="77777777" w:rsidR="00C63764" w:rsidRDefault="00C63764" w:rsidP="000F73B1">
      <w:pPr>
        <w:spacing w:after="169" w:line="259" w:lineRule="auto"/>
        <w:ind w:left="569" w:right="415"/>
        <w:jc w:val="right"/>
        <w:rPr>
          <w:b/>
        </w:rPr>
      </w:pPr>
    </w:p>
    <w:p w14:paraId="4B8200D4" w14:textId="14F657E5" w:rsidR="000F73B1" w:rsidRDefault="000F73B1" w:rsidP="000F73B1">
      <w:pPr>
        <w:spacing w:after="169" w:line="259" w:lineRule="auto"/>
        <w:ind w:left="569" w:right="415"/>
        <w:jc w:val="right"/>
        <w:rPr>
          <w:b/>
        </w:rPr>
      </w:pPr>
      <w:r>
        <w:rPr>
          <w:b/>
        </w:rPr>
        <w:t>&lt;&lt;date&gt;&gt;</w:t>
      </w:r>
    </w:p>
    <w:p w14:paraId="55669EDB" w14:textId="77777777" w:rsidR="000F73B1" w:rsidRDefault="000F73B1" w:rsidP="000F73B1">
      <w:pPr>
        <w:spacing w:after="169" w:line="259" w:lineRule="auto"/>
        <w:ind w:right="415"/>
        <w:rPr>
          <w:rFonts w:ascii="Arial" w:hAnsi="Arial" w:cs="Arial"/>
          <w:b/>
          <w:sz w:val="24"/>
          <w:szCs w:val="24"/>
        </w:rPr>
      </w:pPr>
    </w:p>
    <w:p w14:paraId="5CE9093B" w14:textId="7F49D317" w:rsidR="000F73B1" w:rsidRPr="00104889" w:rsidRDefault="000F73B1" w:rsidP="000F73B1">
      <w:pPr>
        <w:spacing w:after="169" w:line="259" w:lineRule="auto"/>
        <w:ind w:right="415"/>
        <w:rPr>
          <w:rFonts w:ascii="Arial" w:hAnsi="Arial" w:cs="Arial"/>
          <w:b/>
          <w:sz w:val="24"/>
          <w:szCs w:val="24"/>
        </w:rPr>
      </w:pPr>
      <w:r w:rsidRPr="00104889">
        <w:rPr>
          <w:rFonts w:ascii="Arial" w:hAnsi="Arial" w:cs="Arial"/>
          <w:b/>
          <w:sz w:val="24"/>
          <w:szCs w:val="24"/>
        </w:rPr>
        <w:t xml:space="preserve">Dear &lt;&lt;First Name&gt;&gt; &lt;&lt;Surname&gt;&gt; </w:t>
      </w:r>
    </w:p>
    <w:p w14:paraId="1238A8DD" w14:textId="77777777" w:rsidR="00190742" w:rsidRPr="004601DF" w:rsidRDefault="00190742" w:rsidP="000F73B1">
      <w:pPr>
        <w:spacing w:after="169" w:line="259" w:lineRule="auto"/>
        <w:ind w:right="415"/>
        <w:rPr>
          <w:rFonts w:ascii="Arial" w:hAnsi="Arial" w:cs="Arial"/>
          <w:b/>
          <w:color w:val="FF0000"/>
          <w:sz w:val="24"/>
          <w:szCs w:val="24"/>
        </w:rPr>
      </w:pPr>
    </w:p>
    <w:p w14:paraId="109C0FB3" w14:textId="428CF95A" w:rsidR="00827361" w:rsidRDefault="00827361" w:rsidP="00FD06D5">
      <w:pPr>
        <w:spacing w:after="169" w:line="259" w:lineRule="auto"/>
        <w:ind w:right="415"/>
        <w:rPr>
          <w:rFonts w:ascii="Arial" w:hAnsi="Arial" w:cs="Arial"/>
          <w:b/>
          <w:sz w:val="24"/>
          <w:szCs w:val="24"/>
        </w:rPr>
      </w:pPr>
      <w:r w:rsidRPr="00195F69">
        <w:rPr>
          <w:rFonts w:ascii="Arial" w:hAnsi="Arial" w:cs="Arial"/>
          <w:b/>
          <w:sz w:val="24"/>
          <w:szCs w:val="24"/>
        </w:rPr>
        <w:t xml:space="preserve">RE: Keep warm </w:t>
      </w:r>
      <w:r w:rsidR="006129DB">
        <w:rPr>
          <w:rFonts w:ascii="Arial" w:hAnsi="Arial" w:cs="Arial"/>
          <w:b/>
          <w:sz w:val="24"/>
          <w:szCs w:val="24"/>
        </w:rPr>
        <w:t xml:space="preserve">and well </w:t>
      </w:r>
    </w:p>
    <w:p w14:paraId="5374AB23" w14:textId="77777777" w:rsidR="00190742" w:rsidRPr="00195F69" w:rsidRDefault="00190742" w:rsidP="00FD06D5">
      <w:pPr>
        <w:spacing w:after="169" w:line="259" w:lineRule="auto"/>
        <w:ind w:right="415"/>
        <w:rPr>
          <w:rFonts w:ascii="Arial" w:hAnsi="Arial" w:cs="Arial"/>
          <w:b/>
          <w:sz w:val="24"/>
          <w:szCs w:val="24"/>
        </w:rPr>
      </w:pPr>
    </w:p>
    <w:p w14:paraId="49A433E8" w14:textId="6AE3A7BB" w:rsidR="00827361" w:rsidRDefault="00042A37" w:rsidP="00FD06D5">
      <w:pPr>
        <w:autoSpaceDE w:val="0"/>
        <w:autoSpaceDN w:val="0"/>
        <w:adjustRightInd w:val="0"/>
        <w:spacing w:after="0" w:line="240" w:lineRule="auto"/>
        <w:ind w:right="-386"/>
        <w:rPr>
          <w:rFonts w:ascii="Arial" w:eastAsia="Times New Roman" w:hAnsi="Arial" w:cs="Arial"/>
          <w:sz w:val="24"/>
          <w:szCs w:val="24"/>
        </w:rPr>
      </w:pPr>
      <w:r w:rsidRPr="00AF5ECA">
        <w:rPr>
          <w:rFonts w:ascii="Arial" w:eastAsia="Times New Roman" w:hAnsi="Arial" w:cs="Arial"/>
          <w:sz w:val="24"/>
          <w:szCs w:val="24"/>
        </w:rPr>
        <w:t xml:space="preserve">Your local </w:t>
      </w:r>
      <w:r>
        <w:rPr>
          <w:rFonts w:ascii="Arial" w:eastAsia="Times New Roman" w:hAnsi="Arial" w:cs="Arial"/>
          <w:sz w:val="24"/>
          <w:szCs w:val="24"/>
        </w:rPr>
        <w:t>NHS service</w:t>
      </w:r>
      <w:r w:rsidRPr="00AF5ECA">
        <w:rPr>
          <w:rFonts w:ascii="Arial" w:eastAsia="Times New Roman" w:hAnsi="Arial" w:cs="Arial"/>
          <w:sz w:val="24"/>
          <w:szCs w:val="24"/>
        </w:rPr>
        <w:t xml:space="preserve"> is working together with </w:t>
      </w:r>
      <w:r w:rsidR="00BE74E0">
        <w:rPr>
          <w:rFonts w:ascii="Arial" w:eastAsia="Times New Roman" w:hAnsi="Arial" w:cs="Arial"/>
          <w:sz w:val="24"/>
          <w:szCs w:val="24"/>
        </w:rPr>
        <w:t xml:space="preserve">East Suffolk </w:t>
      </w:r>
      <w:r w:rsidRPr="00AF5ECA">
        <w:rPr>
          <w:rFonts w:ascii="Arial" w:eastAsia="Times New Roman" w:hAnsi="Arial" w:cs="Arial"/>
          <w:sz w:val="24"/>
          <w:szCs w:val="24"/>
        </w:rPr>
        <w:t xml:space="preserve">Council to ensure individuals receive all the financial support </w:t>
      </w:r>
      <w:r>
        <w:rPr>
          <w:rFonts w:ascii="Arial" w:eastAsia="Times New Roman" w:hAnsi="Arial" w:cs="Arial"/>
          <w:sz w:val="24"/>
          <w:szCs w:val="24"/>
        </w:rPr>
        <w:t>they are eligible for</w:t>
      </w:r>
      <w:r w:rsidRPr="00AF5ECA">
        <w:rPr>
          <w:rFonts w:ascii="Arial" w:eastAsia="Times New Roman" w:hAnsi="Arial" w:cs="Arial"/>
          <w:sz w:val="24"/>
          <w:szCs w:val="24"/>
        </w:rPr>
        <w:t xml:space="preserve">, to help to stay warm at home. We understand living in a cold home can mean some people are </w:t>
      </w:r>
      <w:r>
        <w:rPr>
          <w:rFonts w:ascii="Arial" w:eastAsia="Times New Roman" w:hAnsi="Arial" w:cs="Arial"/>
          <w:sz w:val="24"/>
          <w:szCs w:val="24"/>
        </w:rPr>
        <w:t>at increased risk of poor</w:t>
      </w:r>
      <w:r w:rsidRPr="00AF5ECA">
        <w:rPr>
          <w:rFonts w:ascii="Arial" w:eastAsia="Times New Roman" w:hAnsi="Arial" w:cs="Arial"/>
          <w:sz w:val="24"/>
          <w:szCs w:val="24"/>
        </w:rPr>
        <w:t xml:space="preserve"> health.  As a result of </w:t>
      </w:r>
      <w:proofErr w:type="gramStart"/>
      <w:r w:rsidRPr="00AF5ECA">
        <w:rPr>
          <w:rFonts w:ascii="Arial" w:eastAsia="Times New Roman" w:hAnsi="Arial" w:cs="Arial"/>
          <w:sz w:val="24"/>
          <w:szCs w:val="24"/>
        </w:rPr>
        <w:t>cost of living</w:t>
      </w:r>
      <w:proofErr w:type="gramEnd"/>
      <w:r w:rsidRPr="00AF5ECA">
        <w:rPr>
          <w:rFonts w:ascii="Arial" w:eastAsia="Times New Roman" w:hAnsi="Arial" w:cs="Arial"/>
          <w:sz w:val="24"/>
          <w:szCs w:val="24"/>
        </w:rPr>
        <w:t xml:space="preserve"> pressures</w:t>
      </w:r>
      <w:r>
        <w:rPr>
          <w:rFonts w:ascii="Arial" w:eastAsia="Times New Roman" w:hAnsi="Arial" w:cs="Arial"/>
          <w:sz w:val="24"/>
          <w:szCs w:val="24"/>
        </w:rPr>
        <w:t>,</w:t>
      </w:r>
      <w:r w:rsidRPr="00AF5ECA">
        <w:rPr>
          <w:rFonts w:ascii="Arial" w:eastAsia="Times New Roman" w:hAnsi="Arial" w:cs="Arial"/>
          <w:sz w:val="24"/>
          <w:szCs w:val="24"/>
        </w:rPr>
        <w:t xml:space="preserve"> we are aware that households are struggling to pay for essential fuel to be able to stay warm</w:t>
      </w:r>
      <w:r w:rsidR="00FD06D5">
        <w:rPr>
          <w:rFonts w:ascii="Arial" w:eastAsia="Times New Roman" w:hAnsi="Arial" w:cs="Arial"/>
          <w:sz w:val="24"/>
          <w:szCs w:val="24"/>
        </w:rPr>
        <w:t>.</w:t>
      </w:r>
    </w:p>
    <w:p w14:paraId="29EB3790" w14:textId="77777777" w:rsidR="00FD06D5" w:rsidRPr="00190742" w:rsidRDefault="00FD06D5" w:rsidP="00FD06D5">
      <w:pPr>
        <w:autoSpaceDE w:val="0"/>
        <w:autoSpaceDN w:val="0"/>
        <w:adjustRightInd w:val="0"/>
        <w:spacing w:after="0" w:line="240" w:lineRule="auto"/>
        <w:ind w:right="-386"/>
        <w:rPr>
          <w:rFonts w:ascii="Arial" w:eastAsia="Times New Roman" w:hAnsi="Arial" w:cs="Arial"/>
          <w:sz w:val="40"/>
          <w:szCs w:val="40"/>
        </w:rPr>
      </w:pPr>
    </w:p>
    <w:p w14:paraId="0F6C0A23" w14:textId="43DEBC09" w:rsidR="00FD06D5" w:rsidRDefault="00195F69"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W</w:t>
      </w:r>
      <w:r w:rsidR="00FD06D5" w:rsidRPr="00AF5ECA">
        <w:rPr>
          <w:rFonts w:ascii="Arial" w:eastAsia="Times New Roman" w:hAnsi="Arial" w:cs="Arial"/>
          <w:sz w:val="24"/>
          <w:szCs w:val="24"/>
        </w:rPr>
        <w:t xml:space="preserve">e </w:t>
      </w:r>
      <w:r w:rsidR="00FD06D5">
        <w:rPr>
          <w:rFonts w:ascii="Arial" w:eastAsia="Times New Roman" w:hAnsi="Arial" w:cs="Arial"/>
          <w:sz w:val="24"/>
          <w:szCs w:val="24"/>
        </w:rPr>
        <w:t>are writing to you</w:t>
      </w:r>
      <w:r>
        <w:rPr>
          <w:rFonts w:ascii="Arial" w:eastAsia="Times New Roman" w:hAnsi="Arial" w:cs="Arial"/>
          <w:sz w:val="24"/>
          <w:szCs w:val="24"/>
        </w:rPr>
        <w:t xml:space="preserve"> to let you know about </w:t>
      </w:r>
      <w:r w:rsidR="00FD06D5">
        <w:rPr>
          <w:rFonts w:ascii="Arial" w:eastAsia="Times New Roman" w:hAnsi="Arial" w:cs="Arial"/>
          <w:sz w:val="24"/>
          <w:szCs w:val="24"/>
        </w:rPr>
        <w:t xml:space="preserve">some </w:t>
      </w:r>
      <w:r w:rsidR="00FD06D5" w:rsidRPr="00AF5ECA">
        <w:rPr>
          <w:rFonts w:ascii="Arial" w:eastAsia="Times New Roman" w:hAnsi="Arial" w:cs="Arial"/>
          <w:sz w:val="24"/>
          <w:szCs w:val="24"/>
        </w:rPr>
        <w:t xml:space="preserve">financial support </w:t>
      </w:r>
      <w:r w:rsidR="00FD06D5">
        <w:rPr>
          <w:rFonts w:ascii="Arial" w:eastAsia="Times New Roman" w:hAnsi="Arial" w:cs="Arial"/>
          <w:sz w:val="24"/>
          <w:szCs w:val="24"/>
        </w:rPr>
        <w:t xml:space="preserve">options </w:t>
      </w:r>
      <w:r w:rsidR="00FD06D5" w:rsidRPr="00AF5ECA">
        <w:rPr>
          <w:rFonts w:ascii="Arial" w:eastAsia="Times New Roman" w:hAnsi="Arial" w:cs="Arial"/>
          <w:sz w:val="24"/>
          <w:szCs w:val="24"/>
        </w:rPr>
        <w:t>which may be able to help. One of our experience</w:t>
      </w:r>
      <w:r w:rsidR="00FD06D5">
        <w:rPr>
          <w:rFonts w:ascii="Arial" w:eastAsia="Times New Roman" w:hAnsi="Arial" w:cs="Arial"/>
          <w:sz w:val="24"/>
          <w:szCs w:val="24"/>
        </w:rPr>
        <w:t>d</w:t>
      </w:r>
      <w:r w:rsidR="00FD06D5" w:rsidRPr="00AF5ECA">
        <w:rPr>
          <w:rFonts w:ascii="Arial" w:eastAsia="Times New Roman" w:hAnsi="Arial" w:cs="Arial"/>
          <w:sz w:val="24"/>
          <w:szCs w:val="24"/>
        </w:rPr>
        <w:t xml:space="preserve"> </w:t>
      </w:r>
      <w:r w:rsidR="00FD06D5">
        <w:rPr>
          <w:rFonts w:ascii="Arial" w:eastAsia="Times New Roman" w:hAnsi="Arial" w:cs="Arial"/>
          <w:sz w:val="24"/>
          <w:szCs w:val="24"/>
        </w:rPr>
        <w:t xml:space="preserve">NHS </w:t>
      </w:r>
      <w:r w:rsidR="00FD06D5" w:rsidRPr="00AF5ECA">
        <w:rPr>
          <w:rFonts w:ascii="Arial" w:eastAsia="Times New Roman" w:hAnsi="Arial" w:cs="Arial"/>
          <w:sz w:val="24"/>
          <w:szCs w:val="24"/>
        </w:rPr>
        <w:t xml:space="preserve">team </w:t>
      </w:r>
      <w:r w:rsidR="00FD06D5">
        <w:rPr>
          <w:rFonts w:ascii="Arial" w:eastAsia="Times New Roman" w:hAnsi="Arial" w:cs="Arial"/>
          <w:sz w:val="24"/>
          <w:szCs w:val="24"/>
        </w:rPr>
        <w:t>members will</w:t>
      </w:r>
      <w:r w:rsidR="00FD06D5" w:rsidRPr="00AF5ECA">
        <w:rPr>
          <w:rFonts w:ascii="Arial" w:eastAsia="Times New Roman" w:hAnsi="Arial" w:cs="Arial"/>
          <w:sz w:val="24"/>
          <w:szCs w:val="24"/>
        </w:rPr>
        <w:t xml:space="preserve"> call you to describe the offers and to briefly talk through the eligibility for the different </w:t>
      </w:r>
      <w:r w:rsidR="00FD06D5">
        <w:rPr>
          <w:rFonts w:ascii="Arial" w:eastAsia="Times New Roman" w:hAnsi="Arial" w:cs="Arial"/>
          <w:sz w:val="24"/>
          <w:szCs w:val="24"/>
        </w:rPr>
        <w:t>option</w:t>
      </w:r>
      <w:r w:rsidR="00FD06D5" w:rsidRPr="00AF5ECA">
        <w:rPr>
          <w:rFonts w:ascii="Arial" w:eastAsia="Times New Roman" w:hAnsi="Arial" w:cs="Arial"/>
          <w:sz w:val="24"/>
          <w:szCs w:val="24"/>
        </w:rPr>
        <w:t xml:space="preserve">s. </w:t>
      </w:r>
    </w:p>
    <w:p w14:paraId="28666610" w14:textId="77777777" w:rsidR="00FD06D5" w:rsidRPr="00190742" w:rsidRDefault="00FD06D5" w:rsidP="00FD06D5">
      <w:pPr>
        <w:autoSpaceDE w:val="0"/>
        <w:autoSpaceDN w:val="0"/>
        <w:adjustRightInd w:val="0"/>
        <w:spacing w:after="0" w:line="240" w:lineRule="auto"/>
        <w:ind w:right="-386"/>
        <w:rPr>
          <w:rFonts w:ascii="Arial" w:eastAsia="Times New Roman" w:hAnsi="Arial" w:cs="Arial"/>
          <w:sz w:val="40"/>
          <w:szCs w:val="40"/>
        </w:rPr>
      </w:pPr>
    </w:p>
    <w:p w14:paraId="71C061B1" w14:textId="52E06AF4" w:rsidR="00FD06D5" w:rsidRDefault="00FD06D5"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 xml:space="preserve">We will be telephoning over the coming few weeks, so please do expect our call. </w:t>
      </w:r>
    </w:p>
    <w:p w14:paraId="1DEBFAC8" w14:textId="77777777" w:rsidR="00FD06D5" w:rsidRPr="00190742" w:rsidRDefault="00FD06D5" w:rsidP="00FD06D5">
      <w:pPr>
        <w:autoSpaceDE w:val="0"/>
        <w:autoSpaceDN w:val="0"/>
        <w:adjustRightInd w:val="0"/>
        <w:spacing w:after="0" w:line="240" w:lineRule="auto"/>
        <w:ind w:right="-386"/>
        <w:rPr>
          <w:rFonts w:ascii="Arial" w:eastAsia="Times New Roman" w:hAnsi="Arial" w:cs="Arial"/>
          <w:sz w:val="40"/>
          <w:szCs w:val="40"/>
        </w:rPr>
      </w:pPr>
    </w:p>
    <w:p w14:paraId="0D39DB57" w14:textId="265BAAC3" w:rsidR="00FD06D5" w:rsidRDefault="00FD06D5" w:rsidP="00FD06D5">
      <w:pPr>
        <w:autoSpaceDE w:val="0"/>
        <w:autoSpaceDN w:val="0"/>
        <w:adjustRightInd w:val="0"/>
        <w:spacing w:after="0" w:line="240" w:lineRule="auto"/>
        <w:ind w:right="-386"/>
        <w:rPr>
          <w:rFonts w:ascii="Arial" w:eastAsia="Times New Roman" w:hAnsi="Arial" w:cs="Arial"/>
          <w:sz w:val="24"/>
          <w:szCs w:val="24"/>
        </w:rPr>
      </w:pPr>
      <w:r w:rsidRPr="002C0BA1">
        <w:rPr>
          <w:rFonts w:ascii="Arial" w:eastAsia="Times New Roman" w:hAnsi="Arial" w:cs="Arial"/>
          <w:sz w:val="24"/>
          <w:szCs w:val="24"/>
        </w:rPr>
        <w:t xml:space="preserve">Keeping warm </w:t>
      </w:r>
      <w:r w:rsidR="00CE219E">
        <w:rPr>
          <w:rFonts w:ascii="Arial" w:eastAsia="Times New Roman" w:hAnsi="Arial" w:cs="Arial"/>
          <w:sz w:val="24"/>
          <w:szCs w:val="24"/>
        </w:rPr>
        <w:t>in colder</w:t>
      </w:r>
      <w:r w:rsidRPr="002C0BA1">
        <w:rPr>
          <w:rFonts w:ascii="Arial" w:eastAsia="Times New Roman" w:hAnsi="Arial" w:cs="Arial"/>
          <w:sz w:val="24"/>
          <w:szCs w:val="24"/>
        </w:rPr>
        <w:t xml:space="preserve"> months</w:t>
      </w:r>
      <w:r>
        <w:rPr>
          <w:rFonts w:ascii="Arial" w:eastAsia="Times New Roman" w:hAnsi="Arial" w:cs="Arial"/>
          <w:sz w:val="24"/>
          <w:szCs w:val="24"/>
        </w:rPr>
        <w:t xml:space="preserve"> is </w:t>
      </w:r>
      <w:proofErr w:type="gramStart"/>
      <w:r>
        <w:rPr>
          <w:rFonts w:ascii="Arial" w:eastAsia="Times New Roman" w:hAnsi="Arial" w:cs="Arial"/>
          <w:sz w:val="24"/>
          <w:szCs w:val="24"/>
        </w:rPr>
        <w:t>really important</w:t>
      </w:r>
      <w:proofErr w:type="gramEnd"/>
      <w:r>
        <w:rPr>
          <w:rFonts w:ascii="Arial" w:eastAsia="Times New Roman" w:hAnsi="Arial" w:cs="Arial"/>
          <w:sz w:val="24"/>
          <w:szCs w:val="24"/>
        </w:rPr>
        <w:t xml:space="preserve"> as</w:t>
      </w:r>
      <w:r w:rsidRPr="002C0BA1">
        <w:rPr>
          <w:rFonts w:ascii="Arial" w:eastAsia="Times New Roman" w:hAnsi="Arial" w:cs="Arial"/>
          <w:sz w:val="24"/>
          <w:szCs w:val="24"/>
        </w:rPr>
        <w:t xml:space="preserve"> </w:t>
      </w:r>
      <w:r w:rsidR="00EC2825">
        <w:rPr>
          <w:rFonts w:ascii="Arial" w:eastAsia="Times New Roman" w:hAnsi="Arial" w:cs="Arial"/>
          <w:sz w:val="24"/>
          <w:szCs w:val="24"/>
        </w:rPr>
        <w:t xml:space="preserve">this </w:t>
      </w:r>
      <w:r w:rsidRPr="002C0BA1">
        <w:rPr>
          <w:rFonts w:ascii="Arial" w:eastAsia="Times New Roman" w:hAnsi="Arial" w:cs="Arial"/>
          <w:sz w:val="24"/>
          <w:szCs w:val="24"/>
        </w:rPr>
        <w:t>can help prevent colds, flu and more serious health problems such as heart attacks, strokes, pneumonia and depression.</w:t>
      </w:r>
      <w:r>
        <w:rPr>
          <w:rFonts w:ascii="Arial" w:eastAsia="Times New Roman" w:hAnsi="Arial" w:cs="Arial"/>
          <w:sz w:val="24"/>
          <w:szCs w:val="24"/>
        </w:rPr>
        <w:t xml:space="preserve"> To stay well, h</w:t>
      </w:r>
      <w:r w:rsidRPr="002C0BA1">
        <w:rPr>
          <w:rFonts w:ascii="Arial" w:eastAsia="Times New Roman" w:hAnsi="Arial" w:cs="Arial"/>
          <w:sz w:val="24"/>
          <w:szCs w:val="24"/>
        </w:rPr>
        <w:t>eat your home to a temperature that's comfortable for you. If you can, this should be at least 18°C in the rooms that you regularly use, such as your living room and bedroom. This is particularly important if you have a</w:t>
      </w:r>
      <w:r>
        <w:rPr>
          <w:rFonts w:ascii="Arial" w:eastAsia="Times New Roman" w:hAnsi="Arial" w:cs="Arial"/>
          <w:sz w:val="24"/>
          <w:szCs w:val="24"/>
        </w:rPr>
        <w:t xml:space="preserve">n </w:t>
      </w:r>
      <w:r w:rsidR="00CA58AB">
        <w:rPr>
          <w:rFonts w:ascii="Arial" w:eastAsia="Times New Roman" w:hAnsi="Arial" w:cs="Arial"/>
          <w:sz w:val="24"/>
          <w:szCs w:val="24"/>
        </w:rPr>
        <w:t>existing</w:t>
      </w:r>
      <w:r w:rsidRPr="002C0BA1">
        <w:rPr>
          <w:rFonts w:ascii="Arial" w:eastAsia="Times New Roman" w:hAnsi="Arial" w:cs="Arial"/>
          <w:sz w:val="24"/>
          <w:szCs w:val="24"/>
        </w:rPr>
        <w:t xml:space="preserve"> health condition.</w:t>
      </w:r>
    </w:p>
    <w:p w14:paraId="0FBC38EF" w14:textId="77777777" w:rsidR="00FD06D5" w:rsidRDefault="00FD06D5" w:rsidP="00FD06D5">
      <w:pPr>
        <w:autoSpaceDE w:val="0"/>
        <w:autoSpaceDN w:val="0"/>
        <w:adjustRightInd w:val="0"/>
        <w:spacing w:after="0" w:line="240" w:lineRule="auto"/>
        <w:ind w:right="-386"/>
        <w:rPr>
          <w:rFonts w:ascii="Arial" w:eastAsia="Times New Roman" w:hAnsi="Arial" w:cs="Arial"/>
          <w:sz w:val="24"/>
          <w:szCs w:val="24"/>
        </w:rPr>
      </w:pPr>
    </w:p>
    <w:p w14:paraId="4F5B84F1"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6178973D" w14:textId="77777777" w:rsidR="0071665C" w:rsidRDefault="0071665C" w:rsidP="00FD06D5">
      <w:pPr>
        <w:autoSpaceDE w:val="0"/>
        <w:autoSpaceDN w:val="0"/>
        <w:adjustRightInd w:val="0"/>
        <w:spacing w:after="0" w:line="240" w:lineRule="auto"/>
        <w:ind w:right="-386"/>
        <w:rPr>
          <w:rFonts w:ascii="Arial" w:eastAsia="Times New Roman" w:hAnsi="Arial" w:cs="Arial"/>
          <w:sz w:val="24"/>
          <w:szCs w:val="24"/>
        </w:rPr>
      </w:pPr>
    </w:p>
    <w:p w14:paraId="6F96D345" w14:textId="77777777" w:rsidR="0071665C" w:rsidRDefault="0071665C" w:rsidP="00FD06D5">
      <w:pPr>
        <w:autoSpaceDE w:val="0"/>
        <w:autoSpaceDN w:val="0"/>
        <w:adjustRightInd w:val="0"/>
        <w:spacing w:after="0" w:line="240" w:lineRule="auto"/>
        <w:ind w:right="-386"/>
        <w:rPr>
          <w:rFonts w:ascii="Arial" w:eastAsia="Times New Roman" w:hAnsi="Arial" w:cs="Arial"/>
          <w:sz w:val="24"/>
          <w:szCs w:val="24"/>
        </w:rPr>
      </w:pPr>
    </w:p>
    <w:p w14:paraId="4CF67717" w14:textId="77777777" w:rsidR="0071665C" w:rsidRDefault="0071665C" w:rsidP="00FD06D5">
      <w:pPr>
        <w:autoSpaceDE w:val="0"/>
        <w:autoSpaceDN w:val="0"/>
        <w:adjustRightInd w:val="0"/>
        <w:spacing w:after="0" w:line="240" w:lineRule="auto"/>
        <w:ind w:right="-386"/>
        <w:rPr>
          <w:rFonts w:ascii="Arial" w:eastAsia="Times New Roman" w:hAnsi="Arial" w:cs="Arial"/>
          <w:sz w:val="24"/>
          <w:szCs w:val="24"/>
        </w:rPr>
      </w:pPr>
    </w:p>
    <w:p w14:paraId="295BEE3E" w14:textId="77777777" w:rsidR="0071665C" w:rsidRDefault="0071665C" w:rsidP="00FD06D5">
      <w:pPr>
        <w:autoSpaceDE w:val="0"/>
        <w:autoSpaceDN w:val="0"/>
        <w:adjustRightInd w:val="0"/>
        <w:spacing w:after="0" w:line="240" w:lineRule="auto"/>
        <w:ind w:right="-386"/>
        <w:rPr>
          <w:rFonts w:ascii="Arial" w:eastAsia="Times New Roman" w:hAnsi="Arial" w:cs="Arial"/>
          <w:sz w:val="24"/>
          <w:szCs w:val="24"/>
        </w:rPr>
      </w:pPr>
    </w:p>
    <w:p w14:paraId="44850870" w14:textId="385B4C3B" w:rsidR="00FD06D5" w:rsidRPr="00AF5ECA" w:rsidRDefault="00FD06D5"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 xml:space="preserve">Another step you can take to protect your health is having your </w:t>
      </w:r>
      <w:r w:rsidRPr="002C0BA1">
        <w:rPr>
          <w:rFonts w:ascii="Arial" w:eastAsia="Times New Roman" w:hAnsi="Arial" w:cs="Arial"/>
          <w:sz w:val="24"/>
          <w:szCs w:val="24"/>
        </w:rPr>
        <w:t xml:space="preserve">coronavirus (COVID-19) </w:t>
      </w:r>
      <w:r w:rsidR="00A304EC">
        <w:rPr>
          <w:rFonts w:ascii="Arial" w:eastAsia="Times New Roman" w:hAnsi="Arial" w:cs="Arial"/>
          <w:sz w:val="24"/>
          <w:szCs w:val="24"/>
        </w:rPr>
        <w:t xml:space="preserve">first or second </w:t>
      </w:r>
      <w:r w:rsidR="001109E8">
        <w:rPr>
          <w:rFonts w:ascii="Arial" w:eastAsia="Times New Roman" w:hAnsi="Arial" w:cs="Arial"/>
          <w:sz w:val="24"/>
          <w:szCs w:val="24"/>
        </w:rPr>
        <w:t>dose</w:t>
      </w:r>
      <w:r>
        <w:rPr>
          <w:rFonts w:ascii="Arial" w:eastAsia="Times New Roman" w:hAnsi="Arial" w:cs="Arial"/>
          <w:sz w:val="24"/>
          <w:szCs w:val="24"/>
        </w:rPr>
        <w:t xml:space="preserve">. When we </w:t>
      </w:r>
      <w:r w:rsidR="005A2FB2">
        <w:rPr>
          <w:rFonts w:ascii="Arial" w:eastAsia="Times New Roman" w:hAnsi="Arial" w:cs="Arial"/>
          <w:sz w:val="24"/>
          <w:szCs w:val="24"/>
        </w:rPr>
        <w:t>call,</w:t>
      </w:r>
      <w:r>
        <w:rPr>
          <w:rFonts w:ascii="Arial" w:eastAsia="Times New Roman" w:hAnsi="Arial" w:cs="Arial"/>
          <w:sz w:val="24"/>
          <w:szCs w:val="24"/>
        </w:rPr>
        <w:t xml:space="preserve"> we can offer advice about vaccines if you haven’t yet accessed them</w:t>
      </w:r>
      <w:r w:rsidR="00195F69">
        <w:rPr>
          <w:rFonts w:ascii="Arial" w:eastAsia="Times New Roman" w:hAnsi="Arial" w:cs="Arial"/>
          <w:sz w:val="24"/>
          <w:szCs w:val="24"/>
        </w:rPr>
        <w:t>.</w:t>
      </w:r>
      <w:r>
        <w:rPr>
          <w:rFonts w:ascii="Arial" w:eastAsia="Times New Roman" w:hAnsi="Arial" w:cs="Arial"/>
          <w:sz w:val="24"/>
          <w:szCs w:val="24"/>
        </w:rPr>
        <w:t xml:space="preserve">  </w:t>
      </w:r>
    </w:p>
    <w:p w14:paraId="5E9CDE2F" w14:textId="77777777" w:rsidR="004B6EA7" w:rsidRPr="00190742" w:rsidRDefault="004B6EA7" w:rsidP="00FD06D5">
      <w:pPr>
        <w:autoSpaceDE w:val="0"/>
        <w:autoSpaceDN w:val="0"/>
        <w:adjustRightInd w:val="0"/>
        <w:spacing w:after="0" w:line="240" w:lineRule="auto"/>
        <w:ind w:right="-386"/>
        <w:jc w:val="both"/>
        <w:rPr>
          <w:rFonts w:ascii="Arial" w:eastAsia="Times New Roman" w:hAnsi="Arial" w:cs="Arial"/>
          <w:sz w:val="40"/>
          <w:szCs w:val="40"/>
        </w:rPr>
      </w:pPr>
    </w:p>
    <w:p w14:paraId="3E4FF224" w14:textId="7D3C6C82" w:rsidR="00324629" w:rsidRDefault="00324629" w:rsidP="00324629">
      <w:pPr>
        <w:autoSpaceDE w:val="0"/>
        <w:autoSpaceDN w:val="0"/>
        <w:adjustRightInd w:val="0"/>
        <w:spacing w:after="0" w:line="240" w:lineRule="auto"/>
        <w:ind w:right="-386"/>
        <w:jc w:val="both"/>
        <w:rPr>
          <w:rFonts w:ascii="Arial" w:eastAsia="Times New Roman" w:hAnsi="Arial" w:cs="Arial"/>
          <w:color w:val="FF0000"/>
          <w:sz w:val="24"/>
          <w:szCs w:val="24"/>
        </w:rPr>
      </w:pPr>
      <w:r>
        <w:rPr>
          <w:rFonts w:ascii="Arial" w:eastAsia="Times New Roman" w:hAnsi="Arial" w:cs="Arial"/>
          <w:sz w:val="24"/>
          <w:szCs w:val="24"/>
        </w:rPr>
        <w:t xml:space="preserve">If you are a smoker, </w:t>
      </w:r>
      <w:r w:rsidR="00F5560C">
        <w:rPr>
          <w:rFonts w:ascii="Arial" w:eastAsia="Times New Roman" w:hAnsi="Arial" w:cs="Arial"/>
          <w:sz w:val="24"/>
          <w:szCs w:val="24"/>
        </w:rPr>
        <w:t>why not ta</w:t>
      </w:r>
      <w:r>
        <w:rPr>
          <w:rFonts w:ascii="Arial" w:eastAsia="Times New Roman" w:hAnsi="Arial" w:cs="Arial"/>
          <w:sz w:val="24"/>
          <w:szCs w:val="24"/>
        </w:rPr>
        <w:t>k</w:t>
      </w:r>
      <w:r w:rsidR="00F5560C">
        <w:rPr>
          <w:rFonts w:ascii="Arial" w:eastAsia="Times New Roman" w:hAnsi="Arial" w:cs="Arial"/>
          <w:sz w:val="24"/>
          <w:szCs w:val="24"/>
        </w:rPr>
        <w:t>e</w:t>
      </w:r>
      <w:r>
        <w:rPr>
          <w:rFonts w:ascii="Arial" w:eastAsia="Times New Roman" w:hAnsi="Arial" w:cs="Arial"/>
          <w:sz w:val="24"/>
          <w:szCs w:val="24"/>
        </w:rPr>
        <w:t xml:space="preserve"> up the offer of smoking cessation </w:t>
      </w:r>
      <w:r w:rsidRPr="00195F69">
        <w:rPr>
          <w:rFonts w:ascii="Arial" w:eastAsia="Times New Roman" w:hAnsi="Arial" w:cs="Arial"/>
          <w:color w:val="000000" w:themeColor="text1"/>
          <w:sz w:val="24"/>
          <w:szCs w:val="24"/>
        </w:rPr>
        <w:t xml:space="preserve">support with </w:t>
      </w:r>
      <w:r w:rsidR="00725DAB">
        <w:rPr>
          <w:rFonts w:ascii="Arial" w:eastAsia="Times New Roman" w:hAnsi="Arial" w:cs="Arial"/>
          <w:color w:val="000000" w:themeColor="text1"/>
          <w:sz w:val="24"/>
          <w:szCs w:val="24"/>
        </w:rPr>
        <w:t>One Life Suffolk</w:t>
      </w:r>
      <w:r w:rsidRPr="00195F69">
        <w:rPr>
          <w:rFonts w:ascii="Arial" w:eastAsia="Times New Roman" w:hAnsi="Arial" w:cs="Arial"/>
          <w:color w:val="000000" w:themeColor="text1"/>
          <w:sz w:val="24"/>
          <w:szCs w:val="24"/>
        </w:rPr>
        <w:t xml:space="preserve"> by </w:t>
      </w:r>
      <w:r w:rsidR="004236E7">
        <w:rPr>
          <w:rFonts w:ascii="Arial" w:eastAsia="Times New Roman" w:hAnsi="Arial" w:cs="Arial"/>
          <w:color w:val="000000" w:themeColor="text1"/>
          <w:sz w:val="24"/>
          <w:szCs w:val="24"/>
        </w:rPr>
        <w:t xml:space="preserve">following the link </w:t>
      </w:r>
      <w:hyperlink r:id="rId13" w:history="1">
        <w:r w:rsidR="00C2026C" w:rsidRPr="008C2EF4">
          <w:rPr>
            <w:rStyle w:val="Hyperlink"/>
            <w:rFonts w:ascii="Arial" w:eastAsia="Times New Roman" w:hAnsi="Arial" w:cs="Arial"/>
            <w:sz w:val="24"/>
            <w:szCs w:val="24"/>
          </w:rPr>
          <w:t>https://myclientgenius.com/self-referral/suffolk/new</w:t>
        </w:r>
      </w:hyperlink>
      <w:r w:rsidR="00C2026C">
        <w:rPr>
          <w:rFonts w:ascii="Arial" w:eastAsia="Times New Roman" w:hAnsi="Arial" w:cs="Arial"/>
          <w:color w:val="000000" w:themeColor="text1"/>
          <w:sz w:val="24"/>
          <w:szCs w:val="24"/>
        </w:rPr>
        <w:t xml:space="preserve"> </w:t>
      </w:r>
      <w:r w:rsidR="00C32995">
        <w:rPr>
          <w:rFonts w:ascii="Arial" w:eastAsia="Times New Roman" w:hAnsi="Arial" w:cs="Arial"/>
          <w:color w:val="000000" w:themeColor="text1"/>
          <w:sz w:val="24"/>
          <w:szCs w:val="24"/>
        </w:rPr>
        <w:t xml:space="preserve">or </w:t>
      </w:r>
      <w:r w:rsidRPr="00195F69">
        <w:rPr>
          <w:rFonts w:ascii="Arial" w:eastAsia="Times New Roman" w:hAnsi="Arial" w:cs="Arial"/>
          <w:color w:val="000000" w:themeColor="text1"/>
          <w:sz w:val="24"/>
          <w:szCs w:val="24"/>
        </w:rPr>
        <w:t xml:space="preserve">contacting them on </w:t>
      </w:r>
      <w:hyperlink r:id="rId14" w:history="1">
        <w:r w:rsidR="004236E7" w:rsidRPr="004236E7">
          <w:rPr>
            <w:rFonts w:ascii="Arial" w:eastAsia="Times New Roman" w:hAnsi="Arial" w:cs="Arial"/>
            <w:color w:val="000000" w:themeColor="text1"/>
            <w:sz w:val="24"/>
            <w:szCs w:val="24"/>
          </w:rPr>
          <w:t>01473 718193</w:t>
        </w:r>
      </w:hyperlink>
      <w:r w:rsidRPr="00195F69">
        <w:rPr>
          <w:rFonts w:ascii="Arial" w:eastAsia="Times New Roman" w:hAnsi="Arial" w:cs="Arial"/>
          <w:color w:val="000000" w:themeColor="text1"/>
          <w:sz w:val="24"/>
          <w:szCs w:val="24"/>
        </w:rPr>
        <w:t>.</w:t>
      </w:r>
    </w:p>
    <w:p w14:paraId="373E0A4C" w14:textId="77777777" w:rsidR="00195F69" w:rsidRDefault="00195F69" w:rsidP="00324629">
      <w:pPr>
        <w:autoSpaceDE w:val="0"/>
        <w:autoSpaceDN w:val="0"/>
        <w:adjustRightInd w:val="0"/>
        <w:spacing w:after="0" w:line="240" w:lineRule="auto"/>
        <w:ind w:right="-386"/>
        <w:jc w:val="both"/>
        <w:rPr>
          <w:rFonts w:ascii="Arial" w:eastAsia="Times New Roman" w:hAnsi="Arial" w:cs="Arial"/>
          <w:sz w:val="24"/>
          <w:szCs w:val="24"/>
        </w:rPr>
      </w:pPr>
    </w:p>
    <w:p w14:paraId="364CC53F" w14:textId="77777777" w:rsidR="00A304EC" w:rsidRDefault="00A304EC" w:rsidP="00A304EC">
      <w:pPr>
        <w:rPr>
          <w:rFonts w:ascii="Arial" w:hAnsi="Arial" w:cs="Arial"/>
          <w:sz w:val="24"/>
          <w:szCs w:val="24"/>
        </w:rPr>
      </w:pPr>
      <w:r w:rsidRPr="00195F69">
        <w:rPr>
          <w:rFonts w:ascii="Arial" w:hAnsi="Arial" w:cs="Arial"/>
          <w:sz w:val="24"/>
          <w:szCs w:val="24"/>
        </w:rPr>
        <w:t xml:space="preserve">Kind regards, </w:t>
      </w:r>
    </w:p>
    <w:p w14:paraId="3A37C745" w14:textId="77777777" w:rsidR="00A304EC" w:rsidRPr="00195F69" w:rsidRDefault="00A304EC" w:rsidP="00A304EC">
      <w:pPr>
        <w:rPr>
          <w:rFonts w:ascii="Arial" w:hAnsi="Arial" w:cs="Arial"/>
          <w:sz w:val="24"/>
          <w:szCs w:val="24"/>
        </w:rPr>
      </w:pPr>
      <w:r>
        <w:rPr>
          <w:noProof/>
        </w:rPr>
        <w:drawing>
          <wp:inline distT="0" distB="0" distL="0" distR="0" wp14:anchorId="25CD9EE5" wp14:editId="5C5572FC">
            <wp:extent cx="1472514" cy="4953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477392" cy="496941"/>
                    </a:xfrm>
                    <a:prstGeom prst="rect">
                      <a:avLst/>
                    </a:prstGeom>
                  </pic:spPr>
                </pic:pic>
              </a:graphicData>
            </a:graphic>
          </wp:inline>
        </w:drawing>
      </w:r>
    </w:p>
    <w:p w14:paraId="08E4838D" w14:textId="77777777" w:rsidR="00A304EC" w:rsidRPr="00D636E6" w:rsidRDefault="00A304EC" w:rsidP="00A304EC">
      <w:pPr>
        <w:rPr>
          <w:rFonts w:ascii="Arial" w:eastAsia="Times New Roman" w:hAnsi="Arial" w:cs="Arial"/>
          <w:sz w:val="24"/>
          <w:szCs w:val="24"/>
        </w:rPr>
      </w:pPr>
      <w:r>
        <w:rPr>
          <w:rFonts w:ascii="Arial" w:eastAsia="Times New Roman" w:hAnsi="Arial" w:cs="Arial"/>
          <w:sz w:val="24"/>
          <w:szCs w:val="24"/>
        </w:rPr>
        <w:t xml:space="preserve">Dr </w:t>
      </w:r>
      <w:r w:rsidRPr="00D636E6">
        <w:rPr>
          <w:rFonts w:ascii="Arial" w:eastAsia="Times New Roman" w:hAnsi="Arial" w:cs="Arial"/>
          <w:sz w:val="24"/>
          <w:szCs w:val="24"/>
        </w:rPr>
        <w:t xml:space="preserve">Sarah </w:t>
      </w:r>
      <w:proofErr w:type="spellStart"/>
      <w:r w:rsidRPr="00D636E6">
        <w:rPr>
          <w:rFonts w:ascii="Arial" w:eastAsia="Times New Roman" w:hAnsi="Arial" w:cs="Arial"/>
          <w:sz w:val="24"/>
          <w:szCs w:val="24"/>
        </w:rPr>
        <w:t>Flindall</w:t>
      </w:r>
      <w:proofErr w:type="spellEnd"/>
    </w:p>
    <w:p w14:paraId="419777C3" w14:textId="77777777" w:rsidR="00A304EC" w:rsidRPr="00195F69" w:rsidRDefault="00A304EC" w:rsidP="00A304EC">
      <w:pPr>
        <w:rPr>
          <w:rFonts w:ascii="Arial" w:hAnsi="Arial" w:cs="Arial"/>
          <w:sz w:val="24"/>
          <w:szCs w:val="24"/>
        </w:rPr>
      </w:pPr>
      <w:r>
        <w:rPr>
          <w:rFonts w:ascii="Arial" w:hAnsi="Arial" w:cs="Arial"/>
          <w:sz w:val="24"/>
          <w:szCs w:val="24"/>
        </w:rPr>
        <w:t>Project Clinical Lead</w:t>
      </w:r>
    </w:p>
    <w:p w14:paraId="6ADA4EE0" w14:textId="77777777" w:rsidR="00A304EC" w:rsidRDefault="00A304EC" w:rsidP="00A304EC">
      <w:pPr>
        <w:spacing w:after="170" w:line="259" w:lineRule="auto"/>
        <w:jc w:val="center"/>
      </w:pPr>
    </w:p>
    <w:p w14:paraId="5410DBD0" w14:textId="77777777" w:rsidR="00A304EC" w:rsidRDefault="00A304EC" w:rsidP="00A304EC">
      <w:pPr>
        <w:spacing w:after="218" w:line="259" w:lineRule="auto"/>
        <w:ind w:left="561"/>
      </w:pPr>
      <w:r>
        <w:t xml:space="preserve"> </w:t>
      </w:r>
    </w:p>
    <w:p w14:paraId="19332911" w14:textId="698EF03E" w:rsidR="004C2E24" w:rsidRDefault="004C2E24" w:rsidP="00746A90">
      <w:pPr>
        <w:spacing w:after="170" w:line="259" w:lineRule="auto"/>
        <w:jc w:val="center"/>
      </w:pPr>
    </w:p>
    <w:p w14:paraId="58C66E82" w14:textId="77777777" w:rsidR="005A2FB2" w:rsidRDefault="005A2FB2" w:rsidP="00746A90">
      <w:pPr>
        <w:spacing w:after="170" w:line="259" w:lineRule="auto"/>
        <w:jc w:val="center"/>
      </w:pPr>
    </w:p>
    <w:p w14:paraId="09F27FE2" w14:textId="77777777" w:rsidR="005A2FB2" w:rsidRDefault="005A2FB2" w:rsidP="00746A90">
      <w:pPr>
        <w:spacing w:after="170" w:line="259" w:lineRule="auto"/>
        <w:jc w:val="center"/>
      </w:pPr>
    </w:p>
    <w:p w14:paraId="7C4F2859" w14:textId="77777777" w:rsidR="005A2FB2" w:rsidRDefault="005A2FB2" w:rsidP="00746A90">
      <w:pPr>
        <w:spacing w:after="170" w:line="259" w:lineRule="auto"/>
        <w:jc w:val="center"/>
      </w:pPr>
    </w:p>
    <w:p w14:paraId="3F8C7ADC" w14:textId="77777777" w:rsidR="005A2FB2" w:rsidRDefault="005A2FB2" w:rsidP="00746A90">
      <w:pPr>
        <w:spacing w:after="170" w:line="259" w:lineRule="auto"/>
        <w:jc w:val="center"/>
      </w:pPr>
    </w:p>
    <w:p w14:paraId="6AF04D77" w14:textId="77777777" w:rsidR="005A2FB2" w:rsidRDefault="005A2FB2" w:rsidP="00746A90">
      <w:pPr>
        <w:spacing w:after="170" w:line="259" w:lineRule="auto"/>
        <w:jc w:val="center"/>
      </w:pPr>
    </w:p>
    <w:p w14:paraId="57A5D5D6" w14:textId="77777777" w:rsidR="005A2FB2" w:rsidRDefault="005A2FB2" w:rsidP="00746A90">
      <w:pPr>
        <w:spacing w:after="170" w:line="259" w:lineRule="auto"/>
        <w:jc w:val="center"/>
      </w:pPr>
    </w:p>
    <w:p w14:paraId="521EC708" w14:textId="77777777" w:rsidR="005A2FB2" w:rsidRDefault="005A2FB2" w:rsidP="00746A90">
      <w:pPr>
        <w:spacing w:after="170" w:line="259" w:lineRule="auto"/>
        <w:jc w:val="center"/>
      </w:pPr>
    </w:p>
    <w:p w14:paraId="2FB3FC7C" w14:textId="77777777" w:rsidR="005A2FB2" w:rsidRDefault="005A2FB2" w:rsidP="00746A90">
      <w:pPr>
        <w:spacing w:after="170" w:line="259" w:lineRule="auto"/>
        <w:jc w:val="center"/>
      </w:pPr>
    </w:p>
    <w:p w14:paraId="772B7794" w14:textId="77777777" w:rsidR="005A2FB2" w:rsidRDefault="005A2FB2" w:rsidP="00746A90">
      <w:pPr>
        <w:spacing w:after="170" w:line="259" w:lineRule="auto"/>
        <w:jc w:val="center"/>
      </w:pPr>
    </w:p>
    <w:p w14:paraId="20F34039" w14:textId="77777777" w:rsidR="005A2FB2" w:rsidRDefault="005A2FB2" w:rsidP="00746A90">
      <w:pPr>
        <w:spacing w:after="170" w:line="259" w:lineRule="auto"/>
        <w:jc w:val="center"/>
      </w:pPr>
    </w:p>
    <w:p w14:paraId="4F2B3803" w14:textId="77777777" w:rsidR="005A2FB2" w:rsidRDefault="005A2FB2" w:rsidP="00746A90">
      <w:pPr>
        <w:spacing w:after="170" w:line="259" w:lineRule="auto"/>
        <w:jc w:val="center"/>
      </w:pPr>
    </w:p>
    <w:p w14:paraId="1DEDF9C0" w14:textId="77777777" w:rsidR="0071665C" w:rsidRDefault="0071665C" w:rsidP="00746A90">
      <w:pPr>
        <w:spacing w:after="170" w:line="259" w:lineRule="auto"/>
        <w:jc w:val="center"/>
      </w:pPr>
    </w:p>
    <w:p w14:paraId="1AE9404D" w14:textId="77777777" w:rsidR="0071665C" w:rsidRDefault="0071665C" w:rsidP="00746A90">
      <w:pPr>
        <w:spacing w:after="170" w:line="259" w:lineRule="auto"/>
        <w:jc w:val="center"/>
      </w:pPr>
    </w:p>
    <w:p w14:paraId="254E690F" w14:textId="77777777" w:rsidR="0071665C" w:rsidRDefault="0071665C" w:rsidP="00746A90">
      <w:pPr>
        <w:spacing w:after="170" w:line="259" w:lineRule="auto"/>
        <w:jc w:val="center"/>
      </w:pPr>
    </w:p>
    <w:p w14:paraId="2E408985" w14:textId="77777777" w:rsidR="0071665C" w:rsidRDefault="0071665C" w:rsidP="00746A90">
      <w:pPr>
        <w:spacing w:after="170" w:line="259" w:lineRule="auto"/>
        <w:jc w:val="center"/>
      </w:pPr>
    </w:p>
    <w:p w14:paraId="07F17DE2" w14:textId="0CA50002" w:rsidR="002107AC" w:rsidRPr="00746A90" w:rsidRDefault="002107AC" w:rsidP="00A65B08">
      <w:pPr>
        <w:pStyle w:val="Heading1"/>
        <w:jc w:val="both"/>
        <w:rPr>
          <w:rFonts w:ascii="Arial" w:hAnsi="Arial" w:cs="Arial"/>
          <w:b/>
          <w:bCs/>
          <w:sz w:val="32"/>
          <w:szCs w:val="32"/>
        </w:rPr>
      </w:pPr>
      <w:r w:rsidRPr="00746A90">
        <w:rPr>
          <w:rFonts w:ascii="Arial" w:hAnsi="Arial" w:cs="Arial"/>
          <w:b/>
          <w:bCs/>
          <w:sz w:val="32"/>
          <w:szCs w:val="32"/>
        </w:rPr>
        <w:t xml:space="preserve">Keep </w:t>
      </w:r>
      <w:r w:rsidR="00746A90" w:rsidRPr="00746A90">
        <w:rPr>
          <w:rFonts w:ascii="Arial" w:hAnsi="Arial" w:cs="Arial"/>
          <w:b/>
          <w:bCs/>
          <w:sz w:val="32"/>
          <w:szCs w:val="32"/>
        </w:rPr>
        <w:t>W</w:t>
      </w:r>
      <w:r w:rsidRPr="00746A90">
        <w:rPr>
          <w:rFonts w:ascii="Arial" w:hAnsi="Arial" w:cs="Arial"/>
          <w:b/>
          <w:bCs/>
          <w:sz w:val="32"/>
          <w:szCs w:val="32"/>
        </w:rPr>
        <w:t xml:space="preserve">arm </w:t>
      </w:r>
      <w:r w:rsidR="008B738C" w:rsidRPr="00746A90">
        <w:rPr>
          <w:rFonts w:ascii="Arial" w:hAnsi="Arial" w:cs="Arial"/>
          <w:b/>
          <w:bCs/>
          <w:sz w:val="32"/>
          <w:szCs w:val="32"/>
        </w:rPr>
        <w:t xml:space="preserve">and </w:t>
      </w:r>
      <w:r w:rsidR="00746A90" w:rsidRPr="00746A90">
        <w:rPr>
          <w:rFonts w:ascii="Arial" w:hAnsi="Arial" w:cs="Arial"/>
          <w:b/>
          <w:bCs/>
          <w:sz w:val="32"/>
          <w:szCs w:val="32"/>
        </w:rPr>
        <w:t>W</w:t>
      </w:r>
      <w:r w:rsidR="008B738C" w:rsidRPr="00746A90">
        <w:rPr>
          <w:rFonts w:ascii="Arial" w:hAnsi="Arial" w:cs="Arial"/>
          <w:b/>
          <w:bCs/>
          <w:sz w:val="32"/>
          <w:szCs w:val="32"/>
        </w:rPr>
        <w:t>ell</w:t>
      </w:r>
    </w:p>
    <w:tbl>
      <w:tblPr>
        <w:tblStyle w:val="TableGrid0"/>
        <w:tblW w:w="10933" w:type="dxa"/>
        <w:tblInd w:w="-717" w:type="dxa"/>
        <w:tblCellMar>
          <w:left w:w="120" w:type="dxa"/>
          <w:right w:w="97" w:type="dxa"/>
        </w:tblCellMar>
        <w:tblLook w:val="04A0" w:firstRow="1" w:lastRow="0" w:firstColumn="1" w:lastColumn="0" w:noHBand="0" w:noVBand="1"/>
      </w:tblPr>
      <w:tblGrid>
        <w:gridCol w:w="4955"/>
        <w:gridCol w:w="5978"/>
      </w:tblGrid>
      <w:tr w:rsidR="002107AC" w:rsidRPr="00746A90" w14:paraId="6BD258BF" w14:textId="77777777" w:rsidTr="003D0B64">
        <w:trPr>
          <w:trHeight w:val="294"/>
        </w:trPr>
        <w:tc>
          <w:tcPr>
            <w:tcW w:w="10933" w:type="dxa"/>
            <w:gridSpan w:val="2"/>
            <w:tcBorders>
              <w:top w:val="single" w:sz="6" w:space="0" w:color="000000"/>
              <w:left w:val="single" w:sz="6" w:space="0" w:color="000000"/>
              <w:bottom w:val="single" w:sz="6" w:space="0" w:color="000000"/>
              <w:right w:val="single" w:sz="6" w:space="0" w:color="000000"/>
            </w:tcBorders>
            <w:shd w:val="clear" w:color="auto" w:fill="0070C0"/>
          </w:tcPr>
          <w:p w14:paraId="2B446AC9" w14:textId="22DB4624" w:rsidR="002107AC" w:rsidRPr="003974EA" w:rsidRDefault="002107AC" w:rsidP="003974EA">
            <w:pPr>
              <w:spacing w:line="259" w:lineRule="auto"/>
              <w:ind w:right="23"/>
              <w:jc w:val="center"/>
              <w:rPr>
                <w:rFonts w:ascii="Arial" w:hAnsi="Arial" w:cs="Arial"/>
                <w:b/>
                <w:bCs/>
                <w:color w:val="FFFFFF" w:themeColor="background1"/>
                <w:sz w:val="28"/>
                <w:szCs w:val="28"/>
              </w:rPr>
            </w:pPr>
            <w:r w:rsidRPr="003974EA">
              <w:rPr>
                <w:rFonts w:ascii="Arial" w:hAnsi="Arial" w:cs="Arial"/>
                <w:b/>
                <w:bCs/>
                <w:color w:val="FFFFFF" w:themeColor="background1"/>
                <w:sz w:val="28"/>
                <w:szCs w:val="28"/>
              </w:rPr>
              <w:t>Why are you receiving this letter?</w:t>
            </w:r>
          </w:p>
          <w:p w14:paraId="7AC17C81" w14:textId="77777777" w:rsidR="002107AC" w:rsidRPr="00746A90" w:rsidRDefault="002107AC" w:rsidP="00B81F04">
            <w:pPr>
              <w:spacing w:line="259" w:lineRule="auto"/>
              <w:ind w:left="39"/>
              <w:jc w:val="center"/>
              <w:rPr>
                <w:rFonts w:ascii="Arial" w:hAnsi="Arial" w:cs="Arial"/>
                <w:sz w:val="24"/>
                <w:szCs w:val="24"/>
              </w:rPr>
            </w:pPr>
            <w:r w:rsidRPr="00746A90">
              <w:rPr>
                <w:rFonts w:ascii="Arial" w:hAnsi="Arial" w:cs="Arial"/>
                <w:sz w:val="24"/>
                <w:szCs w:val="24"/>
              </w:rPr>
              <w:t xml:space="preserve"> </w:t>
            </w:r>
          </w:p>
        </w:tc>
      </w:tr>
      <w:tr w:rsidR="003974EA" w:rsidRPr="00746A90" w14:paraId="22E1829D" w14:textId="77777777" w:rsidTr="003D0B64">
        <w:trPr>
          <w:trHeight w:val="1590"/>
        </w:trPr>
        <w:tc>
          <w:tcPr>
            <w:tcW w:w="4955" w:type="dxa"/>
            <w:tcBorders>
              <w:top w:val="single" w:sz="6" w:space="0" w:color="000000"/>
              <w:left w:val="single" w:sz="6" w:space="0" w:color="000000"/>
              <w:bottom w:val="single" w:sz="6" w:space="0" w:color="000000"/>
              <w:right w:val="single" w:sz="6" w:space="0" w:color="000000"/>
            </w:tcBorders>
          </w:tcPr>
          <w:p w14:paraId="436C272F" w14:textId="6BAD7CF6" w:rsidR="00017E45" w:rsidRDefault="00017E45" w:rsidP="00017E45">
            <w:pPr>
              <w:spacing w:line="259" w:lineRule="auto"/>
              <w:ind w:left="380"/>
              <w:rPr>
                <w:rFonts w:ascii="Arial" w:hAnsi="Arial" w:cs="Arial"/>
                <w:sz w:val="24"/>
                <w:szCs w:val="24"/>
              </w:rPr>
            </w:pPr>
          </w:p>
          <w:p w14:paraId="408F1CC0" w14:textId="088166D9" w:rsidR="003974EA" w:rsidRDefault="00BE74E0" w:rsidP="00017E45">
            <w:pPr>
              <w:spacing w:line="259" w:lineRule="auto"/>
              <w:rPr>
                <w:rFonts w:ascii="Arial" w:hAnsi="Arial" w:cs="Arial"/>
                <w:sz w:val="24"/>
                <w:szCs w:val="24"/>
              </w:rPr>
            </w:pPr>
            <w:r>
              <w:rPr>
                <w:noProof/>
              </w:rPr>
              <w:drawing>
                <wp:inline distT="0" distB="0" distL="0" distR="0" wp14:anchorId="1EB014CA" wp14:editId="641A4B18">
                  <wp:extent cx="864601" cy="622289"/>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3450" b="5215"/>
                          <a:stretch/>
                        </pic:blipFill>
                        <pic:spPr bwMode="auto">
                          <a:xfrm>
                            <a:off x="0" y="0"/>
                            <a:ext cx="890471" cy="640909"/>
                          </a:xfrm>
                          <a:prstGeom prst="rect">
                            <a:avLst/>
                          </a:prstGeom>
                          <a:ln>
                            <a:noFill/>
                          </a:ln>
                          <a:extLst>
                            <a:ext uri="{53640926-AAD7-44D8-BBD7-CCE9431645EC}">
                              <a14:shadowObscured xmlns:a14="http://schemas.microsoft.com/office/drawing/2010/main"/>
                            </a:ext>
                          </a:extLst>
                        </pic:spPr>
                      </pic:pic>
                    </a:graphicData>
                  </a:graphic>
                </wp:inline>
              </w:drawing>
            </w:r>
            <w:r w:rsidR="00017E45">
              <w:rPr>
                <w:rFonts w:ascii="Arial" w:hAnsi="Arial" w:cs="Arial"/>
                <w:sz w:val="24"/>
                <w:szCs w:val="24"/>
              </w:rPr>
              <w:t xml:space="preserve"> </w:t>
            </w:r>
            <w:r>
              <w:rPr>
                <w:noProof/>
              </w:rPr>
              <w:drawing>
                <wp:inline distT="0" distB="0" distL="0" distR="0" wp14:anchorId="6753385E" wp14:editId="7EA66E6C">
                  <wp:extent cx="1085850" cy="511360"/>
                  <wp:effectExtent l="0" t="0" r="0" b="31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101486" cy="518724"/>
                          </a:xfrm>
                          <a:prstGeom prst="rect">
                            <a:avLst/>
                          </a:prstGeom>
                        </pic:spPr>
                      </pic:pic>
                    </a:graphicData>
                  </a:graphic>
                </wp:inline>
              </w:drawing>
            </w:r>
          </w:p>
          <w:p w14:paraId="61DCBD6C" w14:textId="77777777" w:rsidR="003974EA" w:rsidRDefault="003974EA" w:rsidP="00017E45">
            <w:pPr>
              <w:spacing w:line="259" w:lineRule="auto"/>
              <w:rPr>
                <w:rFonts w:ascii="Arial" w:hAnsi="Arial" w:cs="Arial"/>
                <w:sz w:val="24"/>
                <w:szCs w:val="24"/>
              </w:rPr>
            </w:pPr>
          </w:p>
          <w:p w14:paraId="7FA38933" w14:textId="4D4EC4B2" w:rsidR="002107AC" w:rsidRPr="00746A90" w:rsidRDefault="003974EA" w:rsidP="003974EA">
            <w:pPr>
              <w:spacing w:line="259" w:lineRule="auto"/>
              <w:jc w:val="center"/>
              <w:rPr>
                <w:rFonts w:ascii="Arial" w:hAnsi="Arial" w:cs="Arial"/>
                <w:sz w:val="24"/>
                <w:szCs w:val="24"/>
              </w:rPr>
            </w:pPr>
            <w:r>
              <w:rPr>
                <w:noProof/>
              </w:rPr>
              <w:drawing>
                <wp:inline distT="0" distB="0" distL="0" distR="0" wp14:anchorId="247407C0" wp14:editId="125A28B8">
                  <wp:extent cx="2437130" cy="2437130"/>
                  <wp:effectExtent l="0" t="0" r="1270" b="1270"/>
                  <wp:docPr id="9" name="Picture 9" descr="woman working about he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woman working about heati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37367" cy="2437367"/>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3FD3666F"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2C0D825F"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1D4F4C62" w14:textId="098CF20F" w:rsidR="002107AC" w:rsidRPr="00017E45" w:rsidRDefault="00BE74E0" w:rsidP="00B81F04">
            <w:pPr>
              <w:spacing w:line="259" w:lineRule="auto"/>
              <w:rPr>
                <w:rFonts w:ascii="Arial" w:hAnsi="Arial" w:cs="Arial"/>
                <w:sz w:val="28"/>
                <w:szCs w:val="28"/>
              </w:rPr>
            </w:pPr>
            <w:r>
              <w:rPr>
                <w:rFonts w:ascii="Arial" w:hAnsi="Arial" w:cs="Arial"/>
                <w:sz w:val="28"/>
                <w:szCs w:val="28"/>
              </w:rPr>
              <w:t xml:space="preserve">East Suffolk </w:t>
            </w:r>
            <w:r w:rsidR="00F322E8">
              <w:rPr>
                <w:rFonts w:ascii="Arial" w:hAnsi="Arial" w:cs="Arial"/>
                <w:sz w:val="28"/>
                <w:szCs w:val="28"/>
              </w:rPr>
              <w:t xml:space="preserve">Council and </w:t>
            </w:r>
            <w:r>
              <w:rPr>
                <w:rFonts w:ascii="Arial" w:hAnsi="Arial" w:cs="Arial"/>
                <w:sz w:val="28"/>
                <w:szCs w:val="28"/>
              </w:rPr>
              <w:t xml:space="preserve">the </w:t>
            </w:r>
            <w:r w:rsidR="00F322E8">
              <w:rPr>
                <w:rFonts w:ascii="Arial" w:hAnsi="Arial" w:cs="Arial"/>
                <w:sz w:val="28"/>
                <w:szCs w:val="28"/>
              </w:rPr>
              <w:t xml:space="preserve">NHS are supporting people to keep warm this year. You might be able to access some support. </w:t>
            </w:r>
          </w:p>
          <w:p w14:paraId="0632053A" w14:textId="77777777" w:rsidR="002107AC" w:rsidRPr="00746A90" w:rsidRDefault="002107AC" w:rsidP="00B81F04">
            <w:pPr>
              <w:spacing w:line="259" w:lineRule="auto"/>
              <w:rPr>
                <w:rFonts w:ascii="Arial" w:hAnsi="Arial" w:cs="Arial"/>
                <w:sz w:val="24"/>
                <w:szCs w:val="24"/>
              </w:rPr>
            </w:pPr>
          </w:p>
          <w:p w14:paraId="47FF2955"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tc>
      </w:tr>
      <w:tr w:rsidR="003974EA" w:rsidRPr="00746A90" w14:paraId="12C6A9D2" w14:textId="77777777" w:rsidTr="003D0B64">
        <w:trPr>
          <w:trHeight w:val="1444"/>
        </w:trPr>
        <w:tc>
          <w:tcPr>
            <w:tcW w:w="4955" w:type="dxa"/>
            <w:tcBorders>
              <w:top w:val="single" w:sz="6" w:space="0" w:color="000000"/>
              <w:left w:val="single" w:sz="6" w:space="0" w:color="000000"/>
              <w:bottom w:val="single" w:sz="6" w:space="0" w:color="000000"/>
              <w:right w:val="single" w:sz="6" w:space="0" w:color="000000"/>
            </w:tcBorders>
          </w:tcPr>
          <w:p w14:paraId="405C879E" w14:textId="750B3868" w:rsidR="002107AC" w:rsidRPr="00746A90" w:rsidRDefault="002107AC" w:rsidP="00B81F04">
            <w:pPr>
              <w:tabs>
                <w:tab w:val="center" w:pos="1829"/>
              </w:tabs>
              <w:spacing w:line="259" w:lineRule="auto"/>
              <w:rPr>
                <w:rFonts w:ascii="Arial" w:hAnsi="Arial" w:cs="Arial"/>
                <w:sz w:val="24"/>
                <w:szCs w:val="24"/>
              </w:rPr>
            </w:pPr>
            <w:r w:rsidRPr="00746A90">
              <w:rPr>
                <w:rFonts w:ascii="Arial" w:hAnsi="Arial" w:cs="Arial"/>
                <w:noProof/>
                <w:sz w:val="24"/>
                <w:szCs w:val="24"/>
              </w:rPr>
              <w:drawing>
                <wp:anchor distT="0" distB="0" distL="114300" distR="114300" simplePos="0" relativeHeight="251675136" behindDoc="1" locked="0" layoutInCell="1" allowOverlap="1" wp14:anchorId="1F0620C4" wp14:editId="763790A5">
                  <wp:simplePos x="0" y="0"/>
                  <wp:positionH relativeFrom="column">
                    <wp:posOffset>1756410</wp:posOffset>
                  </wp:positionH>
                  <wp:positionV relativeFrom="paragraph">
                    <wp:posOffset>55245</wp:posOffset>
                  </wp:positionV>
                  <wp:extent cx="1136650" cy="1257300"/>
                  <wp:effectExtent l="0" t="0" r="6350" b="0"/>
                  <wp:wrapNone/>
                  <wp:docPr id="6671" name="Picture 6671"/>
                  <wp:cNvGraphicFramePr/>
                  <a:graphic xmlns:a="http://schemas.openxmlformats.org/drawingml/2006/main">
                    <a:graphicData uri="http://schemas.openxmlformats.org/drawingml/2006/picture">
                      <pic:pic xmlns:pic="http://schemas.openxmlformats.org/drawingml/2006/picture">
                        <pic:nvPicPr>
                          <pic:cNvPr id="6671" name="Picture 667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36650" cy="1257300"/>
                          </a:xfrm>
                          <a:prstGeom prst="rect">
                            <a:avLst/>
                          </a:prstGeom>
                        </pic:spPr>
                      </pic:pic>
                    </a:graphicData>
                  </a:graphic>
                  <wp14:sizeRelH relativeFrom="margin">
                    <wp14:pctWidth>0</wp14:pctWidth>
                  </wp14:sizeRelH>
                  <wp14:sizeRelV relativeFrom="margin">
                    <wp14:pctHeight>0</wp14:pctHeight>
                  </wp14:sizeRelV>
                </wp:anchor>
              </w:drawing>
            </w:r>
            <w:r w:rsidRPr="00746A90">
              <w:rPr>
                <w:rFonts w:ascii="Arial" w:hAnsi="Arial" w:cs="Arial"/>
                <w:sz w:val="24"/>
                <w:szCs w:val="24"/>
              </w:rPr>
              <w:t xml:space="preserve"> </w:t>
            </w:r>
            <w:r w:rsidR="003974EA" w:rsidRPr="003974EA">
              <w:rPr>
                <w:rFonts w:ascii="Arial" w:hAnsi="Arial" w:cs="Arial"/>
                <w:noProof/>
                <w:sz w:val="24"/>
                <w:szCs w:val="24"/>
              </w:rPr>
              <w:drawing>
                <wp:inline distT="0" distB="0" distL="0" distR="0" wp14:anchorId="7A7A64F8" wp14:editId="761E04AA">
                  <wp:extent cx="1516380" cy="1516380"/>
                  <wp:effectExtent l="0" t="0" r="7620" b="7620"/>
                  <wp:docPr id="12" name="Picture 12" descr="Feeling C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eeling Col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16380" cy="1516380"/>
                          </a:xfrm>
                          <a:prstGeom prst="rect">
                            <a:avLst/>
                          </a:prstGeom>
                          <a:noFill/>
                          <a:ln>
                            <a:noFill/>
                          </a:ln>
                        </pic:spPr>
                      </pic:pic>
                    </a:graphicData>
                  </a:graphic>
                </wp:inline>
              </w:drawing>
            </w:r>
            <w:r w:rsidRPr="00746A90">
              <w:rPr>
                <w:rFonts w:ascii="Arial" w:hAnsi="Arial" w:cs="Arial"/>
                <w:sz w:val="24"/>
                <w:szCs w:val="24"/>
              </w:rPr>
              <w:tab/>
            </w:r>
          </w:p>
        </w:tc>
        <w:tc>
          <w:tcPr>
            <w:tcW w:w="5978" w:type="dxa"/>
            <w:tcBorders>
              <w:top w:val="single" w:sz="6" w:space="0" w:color="000000"/>
              <w:left w:val="single" w:sz="6" w:space="0" w:color="000000"/>
              <w:bottom w:val="single" w:sz="6" w:space="0" w:color="000000"/>
              <w:right w:val="single" w:sz="6" w:space="0" w:color="000000"/>
            </w:tcBorders>
          </w:tcPr>
          <w:p w14:paraId="38CB9649"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755138D8" w14:textId="77537D78" w:rsidR="002107AC" w:rsidRPr="003974EA" w:rsidRDefault="002107AC" w:rsidP="00B81F04">
            <w:pPr>
              <w:spacing w:after="16" w:line="240" w:lineRule="auto"/>
              <w:ind w:right="2"/>
              <w:jc w:val="both"/>
              <w:rPr>
                <w:rFonts w:ascii="Arial" w:hAnsi="Arial" w:cs="Arial"/>
                <w:sz w:val="28"/>
                <w:szCs w:val="28"/>
              </w:rPr>
            </w:pPr>
            <w:r w:rsidRPr="003974EA">
              <w:rPr>
                <w:rFonts w:ascii="Arial" w:hAnsi="Arial" w:cs="Arial"/>
                <w:sz w:val="28"/>
                <w:szCs w:val="28"/>
              </w:rPr>
              <w:t>It is normal to feel worried</w:t>
            </w:r>
            <w:r w:rsidR="00F322E8">
              <w:rPr>
                <w:rFonts w:ascii="Arial" w:hAnsi="Arial" w:cs="Arial"/>
                <w:sz w:val="28"/>
                <w:szCs w:val="28"/>
              </w:rPr>
              <w:t xml:space="preserve"> or</w:t>
            </w:r>
            <w:r w:rsidRPr="003974EA">
              <w:rPr>
                <w:rFonts w:ascii="Arial" w:hAnsi="Arial" w:cs="Arial"/>
                <w:sz w:val="28"/>
                <w:szCs w:val="28"/>
              </w:rPr>
              <w:t xml:space="preserve"> stressed</w:t>
            </w:r>
            <w:r w:rsidR="00F322E8">
              <w:rPr>
                <w:rFonts w:ascii="Arial" w:hAnsi="Arial" w:cs="Arial"/>
                <w:sz w:val="28"/>
                <w:szCs w:val="28"/>
              </w:rPr>
              <w:t xml:space="preserve"> </w:t>
            </w:r>
            <w:r w:rsidRPr="003974EA">
              <w:rPr>
                <w:rFonts w:ascii="Arial" w:hAnsi="Arial" w:cs="Arial"/>
                <w:sz w:val="28"/>
                <w:szCs w:val="28"/>
              </w:rPr>
              <w:t xml:space="preserve">  especially during this time </w:t>
            </w:r>
          </w:p>
          <w:p w14:paraId="31F2F84C" w14:textId="77777777" w:rsidR="002107AC" w:rsidRDefault="002107AC" w:rsidP="00B81F04">
            <w:pPr>
              <w:spacing w:line="259" w:lineRule="auto"/>
              <w:rPr>
                <w:rFonts w:ascii="Arial" w:hAnsi="Arial" w:cs="Arial"/>
                <w:sz w:val="28"/>
                <w:szCs w:val="28"/>
              </w:rPr>
            </w:pPr>
            <w:r w:rsidRPr="003974EA">
              <w:rPr>
                <w:rFonts w:ascii="Arial" w:hAnsi="Arial" w:cs="Arial"/>
                <w:sz w:val="28"/>
                <w:szCs w:val="28"/>
              </w:rPr>
              <w:t xml:space="preserve"> </w:t>
            </w:r>
          </w:p>
          <w:p w14:paraId="2C2D5615" w14:textId="77777777" w:rsidR="003974EA" w:rsidRDefault="003974EA" w:rsidP="00B81F04">
            <w:pPr>
              <w:spacing w:line="259" w:lineRule="auto"/>
              <w:rPr>
                <w:rFonts w:ascii="Arial" w:hAnsi="Arial" w:cs="Arial"/>
                <w:sz w:val="24"/>
                <w:szCs w:val="24"/>
              </w:rPr>
            </w:pPr>
          </w:p>
          <w:p w14:paraId="1DFF42E3" w14:textId="77777777" w:rsidR="003974EA" w:rsidRDefault="003974EA" w:rsidP="00B81F04">
            <w:pPr>
              <w:spacing w:line="259" w:lineRule="auto"/>
              <w:rPr>
                <w:rFonts w:ascii="Arial" w:hAnsi="Arial" w:cs="Arial"/>
                <w:sz w:val="24"/>
                <w:szCs w:val="24"/>
              </w:rPr>
            </w:pPr>
          </w:p>
          <w:p w14:paraId="47FEBDDD" w14:textId="624C239E" w:rsidR="003974EA" w:rsidRPr="00746A90" w:rsidRDefault="003974EA" w:rsidP="00B81F04">
            <w:pPr>
              <w:spacing w:line="259" w:lineRule="auto"/>
              <w:rPr>
                <w:rFonts w:ascii="Arial" w:hAnsi="Arial" w:cs="Arial"/>
                <w:sz w:val="24"/>
                <w:szCs w:val="24"/>
              </w:rPr>
            </w:pPr>
          </w:p>
        </w:tc>
      </w:tr>
      <w:tr w:rsidR="003974EA" w:rsidRPr="00746A90" w14:paraId="2DE3B8BF" w14:textId="77777777" w:rsidTr="00D86AF2">
        <w:trPr>
          <w:trHeight w:val="2845"/>
        </w:trPr>
        <w:tc>
          <w:tcPr>
            <w:tcW w:w="4955" w:type="dxa"/>
            <w:tcBorders>
              <w:top w:val="single" w:sz="6" w:space="0" w:color="000000"/>
              <w:left w:val="single" w:sz="6" w:space="0" w:color="000000"/>
              <w:bottom w:val="single" w:sz="6" w:space="0" w:color="000000"/>
              <w:right w:val="single" w:sz="6" w:space="0" w:color="000000"/>
            </w:tcBorders>
          </w:tcPr>
          <w:p w14:paraId="6A6D8B4B" w14:textId="6721788C" w:rsidR="002107AC" w:rsidRPr="00746A90" w:rsidRDefault="002107AC" w:rsidP="00B81F04">
            <w:pPr>
              <w:tabs>
                <w:tab w:val="center" w:pos="1724"/>
              </w:tabs>
              <w:spacing w:line="259" w:lineRule="auto"/>
              <w:rPr>
                <w:rFonts w:ascii="Arial" w:hAnsi="Arial" w:cs="Arial"/>
                <w:sz w:val="24"/>
                <w:szCs w:val="24"/>
              </w:rPr>
            </w:pPr>
            <w:r w:rsidRPr="00746A90">
              <w:rPr>
                <w:rFonts w:ascii="Arial" w:hAnsi="Arial" w:cs="Arial"/>
                <w:sz w:val="24"/>
                <w:szCs w:val="24"/>
              </w:rPr>
              <w:t xml:space="preserve"> </w:t>
            </w:r>
            <w:r w:rsidR="003974EA" w:rsidRPr="00017E45">
              <w:rPr>
                <w:rFonts w:ascii="Arial" w:hAnsi="Arial" w:cs="Arial"/>
                <w:noProof/>
                <w:sz w:val="24"/>
                <w:szCs w:val="24"/>
              </w:rPr>
              <w:drawing>
                <wp:inline distT="0" distB="0" distL="0" distR="0" wp14:anchorId="5CFCCE77" wp14:editId="698988F7">
                  <wp:extent cx="1408430" cy="1408430"/>
                  <wp:effectExtent l="0" t="0" r="0" b="1270"/>
                  <wp:docPr id="7" name="Picture 7" descr="Turning a digital thermostat d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urning a digital thermostat down"/>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08430" cy="1408430"/>
                          </a:xfrm>
                          <a:prstGeom prst="rect">
                            <a:avLst/>
                          </a:prstGeom>
                          <a:noFill/>
                          <a:ln>
                            <a:noFill/>
                          </a:ln>
                        </pic:spPr>
                      </pic:pic>
                    </a:graphicData>
                  </a:graphic>
                </wp:inline>
              </w:drawing>
            </w:r>
            <w:r w:rsidR="003974EA" w:rsidRPr="003974EA">
              <w:rPr>
                <w:rFonts w:ascii="Arial" w:hAnsi="Arial" w:cs="Arial"/>
                <w:noProof/>
                <w:sz w:val="24"/>
                <w:szCs w:val="24"/>
              </w:rPr>
              <w:drawing>
                <wp:inline distT="0" distB="0" distL="0" distR="0" wp14:anchorId="09360825" wp14:editId="2294CA5D">
                  <wp:extent cx="1390170" cy="1421765"/>
                  <wp:effectExtent l="0" t="0" r="0" b="6985"/>
                  <wp:docPr id="11" name="Picture 11" descr="Gas B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Gas Bill"/>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02201" cy="143407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0083D089" w14:textId="77777777" w:rsidR="00D86AF2" w:rsidRDefault="00D86AF2" w:rsidP="00B81F04">
            <w:pPr>
              <w:spacing w:line="259" w:lineRule="auto"/>
              <w:jc w:val="both"/>
              <w:rPr>
                <w:rFonts w:ascii="Arial" w:hAnsi="Arial" w:cs="Arial"/>
                <w:sz w:val="28"/>
                <w:szCs w:val="28"/>
              </w:rPr>
            </w:pPr>
          </w:p>
          <w:p w14:paraId="0785AA52" w14:textId="10F0647E" w:rsidR="002107AC" w:rsidRPr="00746A90" w:rsidRDefault="003974EA" w:rsidP="00B81F04">
            <w:pPr>
              <w:spacing w:line="259" w:lineRule="auto"/>
              <w:jc w:val="both"/>
              <w:rPr>
                <w:rFonts w:ascii="Arial" w:hAnsi="Arial" w:cs="Arial"/>
                <w:sz w:val="24"/>
                <w:szCs w:val="24"/>
              </w:rPr>
            </w:pPr>
            <w:r>
              <w:rPr>
                <w:rFonts w:ascii="Arial" w:hAnsi="Arial" w:cs="Arial"/>
                <w:sz w:val="28"/>
                <w:szCs w:val="28"/>
              </w:rPr>
              <w:t>Your l</w:t>
            </w:r>
            <w:r w:rsidR="002107AC" w:rsidRPr="003974EA">
              <w:rPr>
                <w:rFonts w:ascii="Arial" w:hAnsi="Arial" w:cs="Arial"/>
                <w:sz w:val="28"/>
                <w:szCs w:val="28"/>
              </w:rPr>
              <w:t xml:space="preserve">ocal NHS and </w:t>
            </w:r>
            <w:r w:rsidR="00BE74E0">
              <w:rPr>
                <w:rFonts w:ascii="Arial" w:hAnsi="Arial" w:cs="Arial"/>
                <w:sz w:val="28"/>
                <w:szCs w:val="28"/>
              </w:rPr>
              <w:t>East Suffolk</w:t>
            </w:r>
            <w:r w:rsidR="008B738C" w:rsidRPr="003974EA">
              <w:rPr>
                <w:rFonts w:ascii="Arial" w:hAnsi="Arial" w:cs="Arial"/>
                <w:sz w:val="28"/>
                <w:szCs w:val="28"/>
              </w:rPr>
              <w:t xml:space="preserve"> Council </w:t>
            </w:r>
            <w:r w:rsidR="002107AC" w:rsidRPr="003974EA">
              <w:rPr>
                <w:rFonts w:ascii="Arial" w:hAnsi="Arial" w:cs="Arial"/>
                <w:sz w:val="28"/>
                <w:szCs w:val="28"/>
              </w:rPr>
              <w:t xml:space="preserve">will try to </w:t>
            </w:r>
            <w:r w:rsidR="002107AC" w:rsidRPr="003974EA">
              <w:rPr>
                <w:rFonts w:ascii="Arial" w:hAnsi="Arial" w:cs="Arial"/>
                <w:b/>
                <w:bCs/>
                <w:sz w:val="28"/>
                <w:szCs w:val="28"/>
              </w:rPr>
              <w:t>support you</w:t>
            </w:r>
            <w:r w:rsidR="002107AC" w:rsidRPr="003974EA">
              <w:rPr>
                <w:rFonts w:ascii="Arial" w:hAnsi="Arial" w:cs="Arial"/>
                <w:sz w:val="28"/>
                <w:szCs w:val="28"/>
              </w:rPr>
              <w:t xml:space="preserve"> by advising you about possible </w:t>
            </w:r>
            <w:r w:rsidR="006B6F15">
              <w:rPr>
                <w:rFonts w:ascii="Arial" w:hAnsi="Arial" w:cs="Arial"/>
                <w:b/>
                <w:bCs/>
                <w:sz w:val="28"/>
                <w:szCs w:val="28"/>
              </w:rPr>
              <w:t>money</w:t>
            </w:r>
            <w:r w:rsidR="002107AC" w:rsidRPr="003974EA">
              <w:rPr>
                <w:rFonts w:ascii="Arial" w:hAnsi="Arial" w:cs="Arial"/>
                <w:b/>
                <w:bCs/>
                <w:sz w:val="28"/>
                <w:szCs w:val="28"/>
              </w:rPr>
              <w:t xml:space="preserve"> </w:t>
            </w:r>
            <w:r w:rsidR="00F322E8">
              <w:rPr>
                <w:rFonts w:ascii="Arial" w:hAnsi="Arial" w:cs="Arial"/>
                <w:b/>
                <w:bCs/>
                <w:sz w:val="28"/>
                <w:szCs w:val="28"/>
              </w:rPr>
              <w:t>help</w:t>
            </w:r>
            <w:r w:rsidR="002107AC" w:rsidRPr="003974EA">
              <w:rPr>
                <w:rFonts w:ascii="Arial" w:hAnsi="Arial" w:cs="Arial"/>
                <w:sz w:val="28"/>
                <w:szCs w:val="28"/>
              </w:rPr>
              <w:t xml:space="preserve"> for your energy, or other costs of living</w:t>
            </w:r>
          </w:p>
        </w:tc>
      </w:tr>
    </w:tbl>
    <w:p w14:paraId="143350A1" w14:textId="23845ED3" w:rsidR="002107AC" w:rsidRDefault="002107AC" w:rsidP="00C948E4">
      <w:pPr>
        <w:spacing w:after="0" w:line="259" w:lineRule="auto"/>
        <w:rPr>
          <w:rFonts w:ascii="Arial" w:hAnsi="Arial" w:cs="Arial"/>
          <w:sz w:val="24"/>
          <w:szCs w:val="24"/>
        </w:rPr>
      </w:pPr>
    </w:p>
    <w:p w14:paraId="28367C53" w14:textId="4D4C546B" w:rsidR="00D86AF2" w:rsidRDefault="00D86AF2" w:rsidP="00C948E4">
      <w:pPr>
        <w:spacing w:after="0" w:line="259" w:lineRule="auto"/>
        <w:rPr>
          <w:rFonts w:ascii="Arial" w:hAnsi="Arial" w:cs="Arial"/>
          <w:sz w:val="24"/>
          <w:szCs w:val="24"/>
        </w:rPr>
      </w:pPr>
    </w:p>
    <w:p w14:paraId="044F65AA" w14:textId="74FBE799" w:rsidR="00D86AF2" w:rsidRDefault="00D86AF2" w:rsidP="00C948E4">
      <w:pPr>
        <w:spacing w:after="0" w:line="259" w:lineRule="auto"/>
        <w:rPr>
          <w:rFonts w:ascii="Arial" w:hAnsi="Arial" w:cs="Arial"/>
          <w:sz w:val="24"/>
          <w:szCs w:val="24"/>
        </w:rPr>
      </w:pPr>
    </w:p>
    <w:p w14:paraId="7EF0C54D" w14:textId="75CE0A63" w:rsidR="00D86AF2" w:rsidRDefault="00D86AF2" w:rsidP="00C948E4">
      <w:pPr>
        <w:spacing w:after="0" w:line="259" w:lineRule="auto"/>
        <w:rPr>
          <w:rFonts w:ascii="Arial" w:hAnsi="Arial" w:cs="Arial"/>
          <w:sz w:val="24"/>
          <w:szCs w:val="24"/>
        </w:rPr>
      </w:pPr>
    </w:p>
    <w:p w14:paraId="061FD6C1" w14:textId="77777777" w:rsidR="00D86AF2" w:rsidRPr="00746A90" w:rsidRDefault="00D86AF2" w:rsidP="00C948E4">
      <w:pPr>
        <w:spacing w:after="0" w:line="259" w:lineRule="auto"/>
        <w:rPr>
          <w:rFonts w:ascii="Arial" w:hAnsi="Arial" w:cs="Arial"/>
          <w:sz w:val="24"/>
          <w:szCs w:val="24"/>
        </w:rPr>
      </w:pPr>
    </w:p>
    <w:tbl>
      <w:tblPr>
        <w:tblStyle w:val="TableGrid0"/>
        <w:tblW w:w="10933" w:type="dxa"/>
        <w:tblInd w:w="-717" w:type="dxa"/>
        <w:tblCellMar>
          <w:left w:w="19" w:type="dxa"/>
          <w:right w:w="211" w:type="dxa"/>
        </w:tblCellMar>
        <w:tblLook w:val="04A0" w:firstRow="1" w:lastRow="0" w:firstColumn="1" w:lastColumn="0" w:noHBand="0" w:noVBand="1"/>
      </w:tblPr>
      <w:tblGrid>
        <w:gridCol w:w="4955"/>
        <w:gridCol w:w="5978"/>
      </w:tblGrid>
      <w:tr w:rsidR="002107AC" w:rsidRPr="00746A90" w14:paraId="695115AC" w14:textId="77777777" w:rsidTr="003D0B64">
        <w:trPr>
          <w:trHeight w:val="364"/>
        </w:trPr>
        <w:tc>
          <w:tcPr>
            <w:tcW w:w="10933" w:type="dxa"/>
            <w:gridSpan w:val="2"/>
            <w:tcBorders>
              <w:top w:val="single" w:sz="6" w:space="0" w:color="000000"/>
              <w:left w:val="single" w:sz="6" w:space="0" w:color="000000"/>
              <w:bottom w:val="single" w:sz="6" w:space="0" w:color="000000"/>
              <w:right w:val="single" w:sz="6" w:space="0" w:color="000000"/>
            </w:tcBorders>
            <w:shd w:val="clear" w:color="auto" w:fill="0070C0"/>
          </w:tcPr>
          <w:p w14:paraId="6CBEA872" w14:textId="3142077D" w:rsidR="002107AC" w:rsidRPr="003974EA" w:rsidRDefault="003974EA" w:rsidP="003D0B64">
            <w:pPr>
              <w:spacing w:line="242" w:lineRule="auto"/>
              <w:ind w:left="1514" w:right="1206"/>
              <w:jc w:val="center"/>
              <w:rPr>
                <w:rFonts w:ascii="Arial" w:hAnsi="Arial" w:cs="Arial"/>
                <w:b/>
                <w:bCs/>
                <w:sz w:val="24"/>
                <w:szCs w:val="24"/>
              </w:rPr>
            </w:pPr>
            <w:r>
              <w:rPr>
                <w:rFonts w:ascii="Arial" w:hAnsi="Arial" w:cs="Arial"/>
                <w:b/>
                <w:bCs/>
                <w:color w:val="FFFFFF" w:themeColor="background1"/>
                <w:sz w:val="28"/>
                <w:szCs w:val="28"/>
              </w:rPr>
              <w:t>What</w:t>
            </w:r>
            <w:r w:rsidR="002107AC" w:rsidRPr="003974EA">
              <w:rPr>
                <w:rFonts w:ascii="Arial" w:hAnsi="Arial" w:cs="Arial"/>
                <w:b/>
                <w:bCs/>
                <w:color w:val="FFFFFF" w:themeColor="background1"/>
                <w:sz w:val="28"/>
                <w:szCs w:val="28"/>
              </w:rPr>
              <w:t xml:space="preserve"> you should </w:t>
            </w:r>
            <w:r>
              <w:rPr>
                <w:rFonts w:ascii="Arial" w:hAnsi="Arial" w:cs="Arial"/>
                <w:b/>
                <w:bCs/>
                <w:color w:val="FFFFFF" w:themeColor="background1"/>
                <w:sz w:val="28"/>
                <w:szCs w:val="28"/>
              </w:rPr>
              <w:t xml:space="preserve">do </w:t>
            </w:r>
            <w:r w:rsidR="008E362D" w:rsidRPr="003974EA">
              <w:rPr>
                <w:rFonts w:ascii="Arial" w:hAnsi="Arial" w:cs="Arial"/>
                <w:b/>
                <w:bCs/>
                <w:color w:val="FFFFFF" w:themeColor="background1"/>
                <w:sz w:val="28"/>
                <w:szCs w:val="28"/>
              </w:rPr>
              <w:t>after receiving the lett</w:t>
            </w:r>
            <w:r w:rsidR="00195F69" w:rsidRPr="003974EA">
              <w:rPr>
                <w:rFonts w:ascii="Arial" w:hAnsi="Arial" w:cs="Arial"/>
                <w:b/>
                <w:bCs/>
                <w:color w:val="FFFFFF" w:themeColor="background1"/>
                <w:sz w:val="28"/>
                <w:szCs w:val="28"/>
              </w:rPr>
              <w:t>e</w:t>
            </w:r>
            <w:r w:rsidR="008E362D" w:rsidRPr="003974EA">
              <w:rPr>
                <w:rFonts w:ascii="Arial" w:hAnsi="Arial" w:cs="Arial"/>
                <w:b/>
                <w:bCs/>
                <w:color w:val="FFFFFF" w:themeColor="background1"/>
                <w:sz w:val="28"/>
                <w:szCs w:val="28"/>
              </w:rPr>
              <w:t xml:space="preserve">r </w:t>
            </w:r>
            <w:r w:rsidR="002107AC" w:rsidRPr="003974EA">
              <w:rPr>
                <w:rFonts w:ascii="Arial" w:hAnsi="Arial" w:cs="Arial"/>
                <w:b/>
                <w:bCs/>
                <w:color w:val="FFFFFF" w:themeColor="background1"/>
                <w:sz w:val="28"/>
                <w:szCs w:val="28"/>
              </w:rPr>
              <w:t xml:space="preserve"> </w:t>
            </w:r>
          </w:p>
        </w:tc>
      </w:tr>
      <w:tr w:rsidR="00D86AF2" w:rsidRPr="00746A90" w14:paraId="67FA6919" w14:textId="77777777" w:rsidTr="003D0B64">
        <w:trPr>
          <w:trHeight w:val="1262"/>
        </w:trPr>
        <w:tc>
          <w:tcPr>
            <w:tcW w:w="4955" w:type="dxa"/>
            <w:tcBorders>
              <w:top w:val="single" w:sz="6" w:space="0" w:color="000000"/>
              <w:left w:val="single" w:sz="6" w:space="0" w:color="000000"/>
              <w:bottom w:val="single" w:sz="6" w:space="0" w:color="000000"/>
              <w:right w:val="single" w:sz="6" w:space="0" w:color="000000"/>
            </w:tcBorders>
          </w:tcPr>
          <w:p w14:paraId="1AA86321" w14:textId="77777777" w:rsidR="002107AC" w:rsidRDefault="00D86AF2" w:rsidP="00D86AF2">
            <w:pPr>
              <w:spacing w:line="259" w:lineRule="auto"/>
              <w:jc w:val="right"/>
              <w:rPr>
                <w:rFonts w:ascii="Arial" w:hAnsi="Arial" w:cs="Arial"/>
                <w:sz w:val="24"/>
                <w:szCs w:val="24"/>
              </w:rPr>
            </w:pPr>
            <w:r w:rsidRPr="00D86AF2">
              <w:rPr>
                <w:rFonts w:ascii="Arial" w:hAnsi="Arial" w:cs="Arial"/>
                <w:noProof/>
                <w:sz w:val="24"/>
                <w:szCs w:val="24"/>
              </w:rPr>
              <w:drawing>
                <wp:inline distT="0" distB="0" distL="0" distR="0" wp14:anchorId="2CEF893B" wp14:editId="6CC343FD">
                  <wp:extent cx="1428750" cy="1428750"/>
                  <wp:effectExtent l="0" t="0" r="0" b="0"/>
                  <wp:docPr id="14" name="Picture 14" descr="Letter re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Letter read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r>
              <w:rPr>
                <w:rFonts w:ascii="Arial" w:hAnsi="Arial" w:cs="Arial"/>
                <w:sz w:val="24"/>
                <w:szCs w:val="24"/>
              </w:rPr>
              <w:t xml:space="preserve"> </w:t>
            </w:r>
            <w:r w:rsidR="003974EA" w:rsidRPr="003974EA">
              <w:rPr>
                <w:rFonts w:ascii="Arial" w:hAnsi="Arial" w:cs="Arial"/>
                <w:noProof/>
                <w:sz w:val="24"/>
                <w:szCs w:val="24"/>
              </w:rPr>
              <w:drawing>
                <wp:inline distT="0" distB="0" distL="0" distR="0" wp14:anchorId="1499E52A" wp14:editId="493D61AD">
                  <wp:extent cx="1390650" cy="1390650"/>
                  <wp:effectExtent l="0" t="0" r="0" b="0"/>
                  <wp:docPr id="13" name="Picture 13" descr="Phonecal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Phonecall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a:ln>
                            <a:noFill/>
                          </a:ln>
                        </pic:spPr>
                      </pic:pic>
                    </a:graphicData>
                  </a:graphic>
                </wp:inline>
              </w:drawing>
            </w:r>
          </w:p>
          <w:p w14:paraId="66B955DA" w14:textId="23E15691" w:rsidR="00D86AF2" w:rsidRPr="00746A90" w:rsidRDefault="00D86AF2" w:rsidP="00D86AF2">
            <w:pPr>
              <w:spacing w:line="259" w:lineRule="auto"/>
              <w:rPr>
                <w:rFonts w:ascii="Arial" w:hAnsi="Arial" w:cs="Arial"/>
                <w:sz w:val="24"/>
                <w:szCs w:val="24"/>
              </w:rPr>
            </w:pPr>
            <w:r>
              <w:rPr>
                <w:rFonts w:ascii="Arial" w:hAnsi="Arial" w:cs="Arial"/>
                <w:sz w:val="24"/>
                <w:szCs w:val="24"/>
              </w:rPr>
              <w:t xml:space="preserve">   </w:t>
            </w:r>
            <w:r>
              <w:rPr>
                <w:rFonts w:ascii="Arial" w:hAnsi="Arial" w:cs="Arial"/>
                <w:noProof/>
                <w:sz w:val="24"/>
                <w:szCs w:val="24"/>
              </w:rPr>
              <w:drawing>
                <wp:inline distT="0" distB="0" distL="0" distR="0" wp14:anchorId="2E0CD37A" wp14:editId="16C2BFDC">
                  <wp:extent cx="1390015" cy="1420495"/>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90015" cy="1420495"/>
                          </a:xfrm>
                          <a:prstGeom prst="rect">
                            <a:avLst/>
                          </a:prstGeom>
                          <a:noFill/>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6F1F7B63"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25CD7416" w14:textId="40F69ECC" w:rsidR="002107AC" w:rsidRPr="003974EA" w:rsidRDefault="002107AC" w:rsidP="00B81F04">
            <w:pPr>
              <w:spacing w:line="259" w:lineRule="auto"/>
              <w:ind w:left="101"/>
              <w:rPr>
                <w:rFonts w:ascii="Arial" w:hAnsi="Arial" w:cs="Arial"/>
                <w:sz w:val="28"/>
                <w:szCs w:val="28"/>
              </w:rPr>
            </w:pPr>
            <w:r w:rsidRPr="003974EA">
              <w:rPr>
                <w:rFonts w:ascii="Arial" w:hAnsi="Arial" w:cs="Arial"/>
                <w:sz w:val="28"/>
                <w:szCs w:val="28"/>
              </w:rPr>
              <w:t xml:space="preserve">Read the letter and reach out to your </w:t>
            </w:r>
            <w:r w:rsidR="008B738C" w:rsidRPr="003974EA">
              <w:rPr>
                <w:rFonts w:ascii="Arial" w:hAnsi="Arial" w:cs="Arial"/>
                <w:sz w:val="28"/>
                <w:szCs w:val="28"/>
              </w:rPr>
              <w:t xml:space="preserve">energy </w:t>
            </w:r>
            <w:r w:rsidRPr="003974EA">
              <w:rPr>
                <w:rFonts w:ascii="Arial" w:hAnsi="Arial" w:cs="Arial"/>
                <w:sz w:val="28"/>
                <w:szCs w:val="28"/>
              </w:rPr>
              <w:t>provider/ services available</w:t>
            </w:r>
          </w:p>
          <w:p w14:paraId="55EB31DA" w14:textId="212DA590" w:rsidR="002107AC" w:rsidRDefault="002107AC" w:rsidP="00B81F04">
            <w:pPr>
              <w:spacing w:after="39" w:line="259" w:lineRule="auto"/>
              <w:ind w:left="101"/>
              <w:rPr>
                <w:rFonts w:ascii="Arial" w:hAnsi="Arial" w:cs="Arial"/>
                <w:sz w:val="28"/>
                <w:szCs w:val="28"/>
              </w:rPr>
            </w:pPr>
            <w:r w:rsidRPr="003974EA">
              <w:rPr>
                <w:rFonts w:ascii="Arial" w:hAnsi="Arial" w:cs="Arial"/>
                <w:sz w:val="28"/>
                <w:szCs w:val="28"/>
              </w:rPr>
              <w:t xml:space="preserve"> </w:t>
            </w:r>
          </w:p>
          <w:p w14:paraId="6F3548AC" w14:textId="77777777" w:rsidR="003974EA" w:rsidRPr="003974EA" w:rsidRDefault="003974EA" w:rsidP="00B81F04">
            <w:pPr>
              <w:spacing w:after="39" w:line="259" w:lineRule="auto"/>
              <w:ind w:left="101"/>
              <w:rPr>
                <w:rFonts w:ascii="Arial" w:hAnsi="Arial" w:cs="Arial"/>
                <w:sz w:val="28"/>
                <w:szCs w:val="28"/>
              </w:rPr>
            </w:pPr>
          </w:p>
          <w:p w14:paraId="3AE46B70" w14:textId="77777777" w:rsidR="002107AC" w:rsidRPr="00746A90" w:rsidRDefault="002107AC" w:rsidP="00B81F04">
            <w:pPr>
              <w:spacing w:line="259" w:lineRule="auto"/>
              <w:ind w:left="101"/>
              <w:rPr>
                <w:rFonts w:ascii="Arial" w:hAnsi="Arial" w:cs="Arial"/>
                <w:sz w:val="24"/>
                <w:szCs w:val="24"/>
              </w:rPr>
            </w:pPr>
          </w:p>
        </w:tc>
      </w:tr>
      <w:tr w:rsidR="00D86AF2" w:rsidRPr="00746A90" w14:paraId="7F408C05" w14:textId="77777777" w:rsidTr="003D0B64">
        <w:trPr>
          <w:trHeight w:val="1392"/>
        </w:trPr>
        <w:tc>
          <w:tcPr>
            <w:tcW w:w="4955" w:type="dxa"/>
            <w:tcBorders>
              <w:top w:val="single" w:sz="6" w:space="0" w:color="000000"/>
              <w:left w:val="single" w:sz="6" w:space="0" w:color="000000"/>
              <w:bottom w:val="single" w:sz="6" w:space="0" w:color="000000"/>
              <w:right w:val="single" w:sz="6" w:space="0" w:color="000000"/>
            </w:tcBorders>
            <w:vAlign w:val="bottom"/>
          </w:tcPr>
          <w:p w14:paraId="0C9ED3E1" w14:textId="5D85D0AC" w:rsidR="002107AC" w:rsidRPr="00746A90" w:rsidRDefault="000F6C3B" w:rsidP="00B81F04">
            <w:pPr>
              <w:spacing w:line="259" w:lineRule="auto"/>
              <w:ind w:left="277"/>
              <w:jc w:val="center"/>
              <w:rPr>
                <w:rFonts w:ascii="Arial" w:hAnsi="Arial" w:cs="Arial"/>
                <w:sz w:val="24"/>
                <w:szCs w:val="24"/>
              </w:rPr>
            </w:pPr>
            <w:r>
              <w:rPr>
                <w:lang w:eastAsia="en-US"/>
              </w:rPr>
              <w:object w:dxaOrig="6000" w:dyaOrig="6000" w14:anchorId="16319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65pt;height:118.65pt" o:ole="">
                  <v:imagedata r:id="rId24" o:title=""/>
                </v:shape>
                <o:OLEObject Type="Embed" ProgID="PBrush" ShapeID="_x0000_i1025" DrawAspect="Content" ObjectID="_1739275364" r:id="rId25"/>
              </w:object>
            </w:r>
            <w:r w:rsidR="002107AC" w:rsidRPr="00746A90">
              <w:rPr>
                <w:rFonts w:ascii="Arial" w:hAnsi="Arial" w:cs="Arial"/>
                <w:sz w:val="24"/>
                <w:szCs w:val="24"/>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44331284"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765A1922"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5AFE9BC2" w14:textId="77777777" w:rsidR="00C309E3" w:rsidRPr="00D86AF2" w:rsidRDefault="00C309E3" w:rsidP="00C309E3">
            <w:pPr>
              <w:spacing w:line="229" w:lineRule="auto"/>
              <w:ind w:left="101"/>
              <w:jc w:val="both"/>
              <w:rPr>
                <w:rFonts w:ascii="Arial" w:hAnsi="Arial" w:cs="Arial"/>
                <w:sz w:val="28"/>
                <w:szCs w:val="28"/>
              </w:rPr>
            </w:pPr>
            <w:r w:rsidRPr="00D86AF2">
              <w:rPr>
                <w:rFonts w:ascii="Arial" w:hAnsi="Arial" w:cs="Arial"/>
                <w:sz w:val="28"/>
                <w:szCs w:val="28"/>
              </w:rPr>
              <w:t xml:space="preserve">A member of our NHS team will </w:t>
            </w:r>
            <w:r>
              <w:rPr>
                <w:rFonts w:ascii="Arial" w:hAnsi="Arial" w:cs="Arial"/>
                <w:sz w:val="28"/>
                <w:szCs w:val="28"/>
              </w:rPr>
              <w:t xml:space="preserve">be contacting you about useful financial support </w:t>
            </w:r>
          </w:p>
          <w:p w14:paraId="35EDCF90" w14:textId="77777777" w:rsidR="002107AC" w:rsidRPr="00746A90" w:rsidRDefault="002107AC" w:rsidP="00B81F04">
            <w:pPr>
              <w:spacing w:line="259" w:lineRule="auto"/>
              <w:ind w:left="101"/>
              <w:rPr>
                <w:rFonts w:ascii="Arial" w:hAnsi="Arial" w:cs="Arial"/>
                <w:sz w:val="24"/>
                <w:szCs w:val="24"/>
              </w:rPr>
            </w:pPr>
            <w:r w:rsidRPr="00D86AF2">
              <w:rPr>
                <w:rFonts w:ascii="Arial" w:hAnsi="Arial" w:cs="Arial"/>
                <w:sz w:val="28"/>
                <w:szCs w:val="28"/>
              </w:rPr>
              <w:t xml:space="preserve"> </w:t>
            </w:r>
          </w:p>
        </w:tc>
      </w:tr>
      <w:tr w:rsidR="00D86AF2" w:rsidRPr="00746A90" w14:paraId="1F4AEF73" w14:textId="77777777" w:rsidTr="003D0B64">
        <w:trPr>
          <w:trHeight w:val="2306"/>
        </w:trPr>
        <w:tc>
          <w:tcPr>
            <w:tcW w:w="4955" w:type="dxa"/>
            <w:tcBorders>
              <w:top w:val="single" w:sz="6" w:space="0" w:color="000000"/>
              <w:left w:val="single" w:sz="6" w:space="0" w:color="000000"/>
              <w:bottom w:val="single" w:sz="6" w:space="0" w:color="000000"/>
              <w:right w:val="single" w:sz="6" w:space="0" w:color="000000"/>
            </w:tcBorders>
            <w:vAlign w:val="bottom"/>
          </w:tcPr>
          <w:p w14:paraId="5EA66F65" w14:textId="0FA3B0EA" w:rsidR="000F6C3B" w:rsidRPr="00746A90" w:rsidRDefault="000F6C3B" w:rsidP="002107AC">
            <w:pPr>
              <w:spacing w:line="259" w:lineRule="auto"/>
              <w:rPr>
                <w:rFonts w:ascii="Arial" w:hAnsi="Arial" w:cs="Arial"/>
                <w:noProof/>
                <w:sz w:val="24"/>
                <w:szCs w:val="24"/>
              </w:rPr>
            </w:pPr>
            <w:r>
              <w:rPr>
                <w:lang w:eastAsia="en-US"/>
              </w:rPr>
              <w:object w:dxaOrig="6000" w:dyaOrig="6000" w14:anchorId="1B88C8F0">
                <v:shape id="_x0000_i1026" type="#_x0000_t75" style="width:150.9pt;height:150.9pt" o:ole="">
                  <v:imagedata r:id="rId26" o:title=""/>
                </v:shape>
                <o:OLEObject Type="Embed" ProgID="PBrush" ShapeID="_x0000_i1026" DrawAspect="Content" ObjectID="_1739275365" r:id="rId27"/>
              </w:object>
            </w:r>
            <w:r>
              <w:t xml:space="preserve"> </w:t>
            </w:r>
            <w:r>
              <w:rPr>
                <w:lang w:eastAsia="en-US"/>
              </w:rPr>
              <w:object w:dxaOrig="6000" w:dyaOrig="6000" w14:anchorId="531A5C6C">
                <v:shape id="_x0000_i1027" type="#_x0000_t75" style="width:169.35pt;height:169.35pt" o:ole="">
                  <v:imagedata r:id="rId28" o:title=""/>
                </v:shape>
                <o:OLEObject Type="Embed" ProgID="PBrush" ShapeID="_x0000_i1027" DrawAspect="Content" ObjectID="_1739275366" r:id="rId29"/>
              </w:object>
            </w:r>
          </w:p>
        </w:tc>
        <w:tc>
          <w:tcPr>
            <w:tcW w:w="5978" w:type="dxa"/>
            <w:tcBorders>
              <w:top w:val="single" w:sz="6" w:space="0" w:color="000000"/>
              <w:left w:val="single" w:sz="6" w:space="0" w:color="000000"/>
              <w:bottom w:val="single" w:sz="6" w:space="0" w:color="000000"/>
              <w:right w:val="single" w:sz="6" w:space="0" w:color="000000"/>
            </w:tcBorders>
          </w:tcPr>
          <w:p w14:paraId="11E1B597" w14:textId="77777777" w:rsidR="00D86AF2" w:rsidRDefault="00D86AF2" w:rsidP="001868AE">
            <w:pPr>
              <w:spacing w:line="232" w:lineRule="auto"/>
              <w:ind w:left="101"/>
              <w:rPr>
                <w:rFonts w:ascii="Arial" w:hAnsi="Arial" w:cs="Arial"/>
                <w:sz w:val="28"/>
                <w:szCs w:val="28"/>
              </w:rPr>
            </w:pPr>
          </w:p>
          <w:p w14:paraId="73FC79CE" w14:textId="09931A20" w:rsidR="00845DE7" w:rsidRDefault="000F6C3B" w:rsidP="001868AE">
            <w:pPr>
              <w:spacing w:line="232" w:lineRule="auto"/>
              <w:ind w:left="101"/>
            </w:pPr>
            <w:r w:rsidRPr="006B6F15">
              <w:rPr>
                <w:rFonts w:ascii="Arial" w:hAnsi="Arial" w:cs="Arial"/>
                <w:sz w:val="28"/>
                <w:szCs w:val="28"/>
              </w:rPr>
              <w:t xml:space="preserve">In the </w:t>
            </w:r>
            <w:r w:rsidR="00845DE7" w:rsidRPr="006B6F15">
              <w:rPr>
                <w:rFonts w:ascii="Arial" w:hAnsi="Arial" w:cs="Arial"/>
                <w:sz w:val="28"/>
                <w:szCs w:val="28"/>
              </w:rPr>
              <w:t>meantime,</w:t>
            </w:r>
            <w:r w:rsidRPr="006B6F15">
              <w:rPr>
                <w:rFonts w:ascii="Arial" w:hAnsi="Arial" w:cs="Arial"/>
                <w:sz w:val="28"/>
                <w:szCs w:val="28"/>
              </w:rPr>
              <w:t xml:space="preserve"> please keep your house heated at </w:t>
            </w:r>
            <w:r w:rsidRPr="006B6F15">
              <w:rPr>
                <w:rFonts w:ascii="Arial" w:hAnsi="Arial" w:cs="Arial"/>
                <w:b/>
                <w:bCs/>
                <w:sz w:val="28"/>
                <w:szCs w:val="28"/>
              </w:rPr>
              <w:t xml:space="preserve">18 degrees </w:t>
            </w:r>
            <w:r w:rsidRPr="006B6F15">
              <w:rPr>
                <w:rFonts w:ascii="Arial" w:hAnsi="Arial" w:cs="Arial"/>
                <w:sz w:val="28"/>
                <w:szCs w:val="28"/>
              </w:rPr>
              <w:t xml:space="preserve">and if you haven’t had your </w:t>
            </w:r>
            <w:r w:rsidR="00D86AF2" w:rsidRPr="006B6F15">
              <w:rPr>
                <w:rFonts w:ascii="Arial" w:hAnsi="Arial" w:cs="Arial"/>
                <w:b/>
                <w:bCs/>
                <w:sz w:val="28"/>
                <w:szCs w:val="28"/>
              </w:rPr>
              <w:t>COVID-19</w:t>
            </w:r>
            <w:r w:rsidRPr="006B6F15">
              <w:rPr>
                <w:rFonts w:ascii="Arial" w:hAnsi="Arial" w:cs="Arial"/>
                <w:b/>
                <w:bCs/>
                <w:sz w:val="28"/>
                <w:szCs w:val="28"/>
              </w:rPr>
              <w:t xml:space="preserve"> vaccination</w:t>
            </w:r>
            <w:r w:rsidRPr="006B6F15">
              <w:rPr>
                <w:rFonts w:ascii="Arial" w:hAnsi="Arial" w:cs="Arial"/>
                <w:sz w:val="28"/>
                <w:szCs w:val="28"/>
              </w:rPr>
              <w:t>, please book</w:t>
            </w:r>
            <w:r w:rsidR="00F322E8" w:rsidRPr="006B6F15">
              <w:rPr>
                <w:rFonts w:ascii="Arial" w:hAnsi="Arial" w:cs="Arial"/>
                <w:sz w:val="28"/>
                <w:szCs w:val="28"/>
              </w:rPr>
              <w:t xml:space="preserve"> by calling 119 or going online</w:t>
            </w:r>
            <w:r w:rsidR="00845DE7">
              <w:t xml:space="preserve"> </w:t>
            </w:r>
          </w:p>
          <w:p w14:paraId="660E5758" w14:textId="435CC947" w:rsidR="000F6C3B" w:rsidRDefault="00104889" w:rsidP="001868AE">
            <w:pPr>
              <w:spacing w:line="232" w:lineRule="auto"/>
              <w:ind w:left="101"/>
              <w:rPr>
                <w:rFonts w:ascii="Arial" w:hAnsi="Arial" w:cs="Arial"/>
                <w:sz w:val="28"/>
                <w:szCs w:val="28"/>
              </w:rPr>
            </w:pPr>
            <w:hyperlink r:id="rId30" w:history="1">
              <w:r w:rsidR="00845DE7" w:rsidRPr="00066B2E">
                <w:rPr>
                  <w:rStyle w:val="Hyperlink"/>
                  <w:rFonts w:ascii="Arial" w:hAnsi="Arial" w:cs="Arial"/>
                  <w:sz w:val="28"/>
                  <w:szCs w:val="28"/>
                </w:rPr>
                <w:t>https://www.nhs.uk/conditions/coronavirus-covid-19/coronavirus-vaccination/book-coronavirus-vaccination/</w:t>
              </w:r>
            </w:hyperlink>
          </w:p>
          <w:p w14:paraId="320C5CA5" w14:textId="5040EE9A" w:rsidR="00845DE7" w:rsidRPr="006B6F15" w:rsidRDefault="00845DE7" w:rsidP="001868AE">
            <w:pPr>
              <w:spacing w:line="232" w:lineRule="auto"/>
              <w:ind w:left="101"/>
              <w:rPr>
                <w:rFonts w:ascii="Arial" w:hAnsi="Arial" w:cs="Arial"/>
                <w:sz w:val="24"/>
                <w:szCs w:val="24"/>
              </w:rPr>
            </w:pPr>
          </w:p>
        </w:tc>
      </w:tr>
      <w:tr w:rsidR="00D86AF2" w:rsidRPr="00746A90" w14:paraId="5C545E70" w14:textId="77777777" w:rsidTr="00C948E4">
        <w:trPr>
          <w:trHeight w:val="1120"/>
        </w:trPr>
        <w:tc>
          <w:tcPr>
            <w:tcW w:w="4955" w:type="dxa"/>
            <w:tcBorders>
              <w:top w:val="single" w:sz="6" w:space="0" w:color="000000"/>
              <w:left w:val="single" w:sz="6" w:space="0" w:color="000000"/>
              <w:bottom w:val="single" w:sz="6" w:space="0" w:color="000000"/>
              <w:right w:val="single" w:sz="6" w:space="0" w:color="000000"/>
            </w:tcBorders>
          </w:tcPr>
          <w:p w14:paraId="1237558F" w14:textId="1773BA95" w:rsidR="002107AC" w:rsidRPr="00746A90" w:rsidRDefault="000B2C57" w:rsidP="00B81F04">
            <w:pPr>
              <w:spacing w:line="259" w:lineRule="auto"/>
              <w:ind w:right="602"/>
              <w:jc w:val="center"/>
              <w:rPr>
                <w:rFonts w:ascii="Arial" w:hAnsi="Arial" w:cs="Arial"/>
                <w:sz w:val="24"/>
                <w:szCs w:val="24"/>
              </w:rPr>
            </w:pPr>
            <w:r>
              <w:rPr>
                <w:noProof/>
              </w:rPr>
              <w:drawing>
                <wp:anchor distT="0" distB="0" distL="114300" distR="114300" simplePos="0" relativeHeight="251690496" behindDoc="0" locked="0" layoutInCell="1" allowOverlap="1" wp14:anchorId="0AA49513" wp14:editId="3248F858">
                  <wp:simplePos x="0" y="0"/>
                  <wp:positionH relativeFrom="column">
                    <wp:posOffset>1360805</wp:posOffset>
                  </wp:positionH>
                  <wp:positionV relativeFrom="paragraph">
                    <wp:posOffset>66675</wp:posOffset>
                  </wp:positionV>
                  <wp:extent cx="1581150" cy="1581150"/>
                  <wp:effectExtent l="0" t="0" r="0" b="0"/>
                  <wp:wrapThrough wrapText="bothSides">
                    <wp:wrapPolygon edited="0">
                      <wp:start x="2863" y="1041"/>
                      <wp:lineTo x="1301" y="5725"/>
                      <wp:lineTo x="1041" y="9889"/>
                      <wp:lineTo x="1822" y="18217"/>
                      <wp:lineTo x="0" y="18217"/>
                      <wp:lineTo x="0" y="20039"/>
                      <wp:lineTo x="1041" y="20559"/>
                      <wp:lineTo x="2082" y="20559"/>
                      <wp:lineTo x="13272" y="20039"/>
                      <wp:lineTo x="16655" y="19518"/>
                      <wp:lineTo x="16655" y="14053"/>
                      <wp:lineTo x="21340" y="12231"/>
                      <wp:lineTo x="21340" y="3383"/>
                      <wp:lineTo x="18998" y="2602"/>
                      <wp:lineTo x="5986" y="1041"/>
                      <wp:lineTo x="2863" y="1041"/>
                    </wp:wrapPolygon>
                  </wp:wrapThrough>
                  <wp:docPr id="5" name="Picture 5" descr="Stop sm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op smoki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2107AC" w:rsidRPr="00746A90">
              <w:rPr>
                <w:rFonts w:ascii="Arial" w:hAnsi="Arial" w:cs="Arial"/>
                <w:sz w:val="24"/>
                <w:szCs w:val="24"/>
              </w:rPr>
              <w:t xml:space="preserve"> </w:t>
            </w:r>
          </w:p>
          <w:p w14:paraId="1C030599" w14:textId="73888AEF" w:rsidR="002107AC" w:rsidRPr="00746A90" w:rsidRDefault="00D86AF2" w:rsidP="002107AC">
            <w:pPr>
              <w:rPr>
                <w:rFonts w:ascii="Arial" w:hAnsi="Arial" w:cs="Arial"/>
                <w:sz w:val="24"/>
                <w:szCs w:val="24"/>
              </w:rPr>
            </w:pPr>
            <w:r>
              <w:rPr>
                <w:noProof/>
              </w:rPr>
              <w:t xml:space="preserve">  </w:t>
            </w:r>
            <w:r w:rsidR="000B2C57">
              <w:rPr>
                <w:noProof/>
              </w:rPr>
              <w:drawing>
                <wp:inline distT="0" distB="0" distL="0" distR="0" wp14:anchorId="3797C422" wp14:editId="0911249C">
                  <wp:extent cx="1162050" cy="1162050"/>
                  <wp:effectExtent l="0" t="0" r="0" b="0"/>
                  <wp:docPr id="4" name="Picture 4" descr="No sm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smoki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162050" cy="1162050"/>
                          </a:xfrm>
                          <a:prstGeom prst="rect">
                            <a:avLst/>
                          </a:prstGeom>
                          <a:noFill/>
                          <a:ln>
                            <a:noFill/>
                          </a:ln>
                        </pic:spPr>
                      </pic:pic>
                    </a:graphicData>
                  </a:graphic>
                </wp:inline>
              </w:drawing>
            </w:r>
          </w:p>
          <w:p w14:paraId="34F67B1F" w14:textId="46110EDB" w:rsidR="002107AC" w:rsidRPr="00746A90" w:rsidRDefault="002107AC" w:rsidP="002107AC">
            <w:pPr>
              <w:rPr>
                <w:rFonts w:ascii="Arial" w:hAnsi="Arial" w:cs="Arial"/>
                <w:sz w:val="24"/>
                <w:szCs w:val="24"/>
              </w:rPr>
            </w:pPr>
          </w:p>
          <w:p w14:paraId="5C8A2DE4" w14:textId="77777777" w:rsidR="002107AC" w:rsidRPr="00746A90" w:rsidRDefault="002107AC" w:rsidP="002107AC">
            <w:pPr>
              <w:rPr>
                <w:rFonts w:ascii="Arial" w:hAnsi="Arial" w:cs="Arial"/>
                <w:sz w:val="24"/>
                <w:szCs w:val="24"/>
              </w:rPr>
            </w:pPr>
          </w:p>
          <w:p w14:paraId="742491B3" w14:textId="643F9D82" w:rsidR="002107AC" w:rsidRPr="00746A90" w:rsidRDefault="002107AC" w:rsidP="002107AC">
            <w:pPr>
              <w:rPr>
                <w:rFonts w:ascii="Arial" w:hAnsi="Arial" w:cs="Arial"/>
                <w:sz w:val="24"/>
                <w:szCs w:val="24"/>
              </w:rPr>
            </w:pPr>
          </w:p>
        </w:tc>
        <w:tc>
          <w:tcPr>
            <w:tcW w:w="5978" w:type="dxa"/>
            <w:tcBorders>
              <w:top w:val="single" w:sz="6" w:space="0" w:color="000000"/>
              <w:left w:val="single" w:sz="6" w:space="0" w:color="000000"/>
              <w:bottom w:val="single" w:sz="6" w:space="0" w:color="000000"/>
              <w:right w:val="single" w:sz="6" w:space="0" w:color="000000"/>
            </w:tcBorders>
          </w:tcPr>
          <w:p w14:paraId="491BA98E" w14:textId="77777777" w:rsidR="00D86AF2" w:rsidRDefault="00D86AF2" w:rsidP="000B2C57">
            <w:pPr>
              <w:autoSpaceDE w:val="0"/>
              <w:autoSpaceDN w:val="0"/>
              <w:adjustRightInd w:val="0"/>
              <w:spacing w:line="240" w:lineRule="auto"/>
              <w:ind w:right="-386"/>
              <w:jc w:val="both"/>
              <w:rPr>
                <w:rFonts w:ascii="Arial" w:eastAsia="Times New Roman" w:hAnsi="Arial" w:cs="Arial"/>
                <w:sz w:val="28"/>
                <w:szCs w:val="28"/>
              </w:rPr>
            </w:pPr>
          </w:p>
          <w:p w14:paraId="107B2727" w14:textId="54C4A09A" w:rsidR="00845DE7" w:rsidRDefault="000B2C57" w:rsidP="000B2C57">
            <w:pPr>
              <w:autoSpaceDE w:val="0"/>
              <w:autoSpaceDN w:val="0"/>
              <w:adjustRightInd w:val="0"/>
              <w:spacing w:line="240" w:lineRule="auto"/>
              <w:ind w:right="-386"/>
              <w:jc w:val="both"/>
              <w:rPr>
                <w:rFonts w:ascii="Arial" w:eastAsia="Times New Roman" w:hAnsi="Arial" w:cs="Arial"/>
                <w:color w:val="000000" w:themeColor="text1"/>
                <w:sz w:val="28"/>
                <w:szCs w:val="28"/>
              </w:rPr>
            </w:pPr>
            <w:r w:rsidRPr="00D86AF2">
              <w:rPr>
                <w:rFonts w:ascii="Arial" w:eastAsia="Times New Roman" w:hAnsi="Arial" w:cs="Arial"/>
                <w:sz w:val="28"/>
                <w:szCs w:val="28"/>
              </w:rPr>
              <w:t xml:space="preserve">If you are a smoker, you could also consider </w:t>
            </w:r>
            <w:r w:rsidR="00D86AF2">
              <w:rPr>
                <w:rFonts w:ascii="Arial" w:eastAsia="Times New Roman" w:hAnsi="Arial" w:cs="Arial"/>
                <w:sz w:val="28"/>
                <w:szCs w:val="28"/>
              </w:rPr>
              <w:t xml:space="preserve">getting </w:t>
            </w:r>
            <w:r w:rsidRPr="00D86AF2">
              <w:rPr>
                <w:rFonts w:ascii="Arial" w:eastAsia="Times New Roman" w:hAnsi="Arial" w:cs="Arial"/>
                <w:color w:val="000000" w:themeColor="text1"/>
                <w:sz w:val="28"/>
                <w:szCs w:val="28"/>
              </w:rPr>
              <w:t xml:space="preserve">support </w:t>
            </w:r>
            <w:r w:rsidR="00D86AF2">
              <w:rPr>
                <w:rFonts w:ascii="Arial" w:eastAsia="Times New Roman" w:hAnsi="Arial" w:cs="Arial"/>
                <w:color w:val="000000" w:themeColor="text1"/>
                <w:sz w:val="28"/>
                <w:szCs w:val="28"/>
              </w:rPr>
              <w:t xml:space="preserve">to stop </w:t>
            </w:r>
            <w:r w:rsidRPr="00D86AF2">
              <w:rPr>
                <w:rFonts w:ascii="Arial" w:eastAsia="Times New Roman" w:hAnsi="Arial" w:cs="Arial"/>
                <w:color w:val="000000" w:themeColor="text1"/>
                <w:sz w:val="28"/>
                <w:szCs w:val="28"/>
              </w:rPr>
              <w:t xml:space="preserve">with </w:t>
            </w:r>
            <w:r w:rsidR="006604D3">
              <w:rPr>
                <w:rFonts w:ascii="Arial" w:eastAsia="Times New Roman" w:hAnsi="Arial" w:cs="Arial"/>
                <w:color w:val="000000" w:themeColor="text1"/>
                <w:sz w:val="28"/>
                <w:szCs w:val="28"/>
              </w:rPr>
              <w:t xml:space="preserve">One Life Suffolk </w:t>
            </w:r>
            <w:r w:rsidRPr="00D86AF2">
              <w:rPr>
                <w:rFonts w:ascii="Arial" w:eastAsia="Times New Roman" w:hAnsi="Arial" w:cs="Arial"/>
                <w:color w:val="000000" w:themeColor="text1"/>
                <w:sz w:val="28"/>
                <w:szCs w:val="28"/>
              </w:rPr>
              <w:t xml:space="preserve"> </w:t>
            </w:r>
          </w:p>
          <w:p w14:paraId="10970005" w14:textId="0082394F" w:rsidR="000B2C57" w:rsidRPr="00D86AF2" w:rsidRDefault="000B2C57" w:rsidP="000B2C57">
            <w:pPr>
              <w:autoSpaceDE w:val="0"/>
              <w:autoSpaceDN w:val="0"/>
              <w:adjustRightInd w:val="0"/>
              <w:spacing w:line="240" w:lineRule="auto"/>
              <w:ind w:right="-386"/>
              <w:jc w:val="both"/>
              <w:rPr>
                <w:rFonts w:ascii="Arial" w:eastAsia="Times New Roman" w:hAnsi="Arial" w:cs="Arial"/>
                <w:sz w:val="28"/>
                <w:szCs w:val="28"/>
              </w:rPr>
            </w:pPr>
            <w:r w:rsidRPr="00D86AF2">
              <w:rPr>
                <w:rFonts w:ascii="Arial" w:eastAsia="Times New Roman" w:hAnsi="Arial" w:cs="Arial"/>
                <w:color w:val="000000" w:themeColor="text1"/>
                <w:sz w:val="28"/>
                <w:szCs w:val="28"/>
              </w:rPr>
              <w:t>by</w:t>
            </w:r>
            <w:r w:rsidR="00D86AF2">
              <w:rPr>
                <w:rFonts w:ascii="Arial" w:eastAsia="Times New Roman" w:hAnsi="Arial" w:cs="Arial"/>
                <w:color w:val="000000" w:themeColor="text1"/>
                <w:sz w:val="28"/>
                <w:szCs w:val="28"/>
              </w:rPr>
              <w:t xml:space="preserve"> </w:t>
            </w:r>
            <w:r w:rsidRPr="00D86AF2">
              <w:rPr>
                <w:rFonts w:ascii="Arial" w:eastAsia="Times New Roman" w:hAnsi="Arial" w:cs="Arial"/>
                <w:color w:val="000000" w:themeColor="text1"/>
                <w:sz w:val="28"/>
                <w:szCs w:val="28"/>
              </w:rPr>
              <w:t xml:space="preserve">contacting them on </w:t>
            </w:r>
            <w:hyperlink r:id="rId33" w:history="1">
              <w:r w:rsidR="006604D3" w:rsidRPr="004236E7">
                <w:rPr>
                  <w:rFonts w:ascii="Arial" w:eastAsia="Times New Roman" w:hAnsi="Arial" w:cs="Arial"/>
                  <w:color w:val="000000" w:themeColor="text1"/>
                  <w:sz w:val="24"/>
                  <w:szCs w:val="24"/>
                </w:rPr>
                <w:t>01473 718193</w:t>
              </w:r>
            </w:hyperlink>
            <w:r w:rsidR="006604D3">
              <w:rPr>
                <w:rFonts w:ascii="Arial" w:eastAsia="Times New Roman" w:hAnsi="Arial" w:cs="Arial"/>
                <w:color w:val="000000" w:themeColor="text1"/>
                <w:sz w:val="24"/>
                <w:szCs w:val="24"/>
              </w:rPr>
              <w:t>.</w:t>
            </w:r>
          </w:p>
          <w:p w14:paraId="3CEC9D1E" w14:textId="4415BA40" w:rsidR="002107AC" w:rsidRPr="00D86AF2" w:rsidRDefault="002107AC" w:rsidP="003D0B64">
            <w:pPr>
              <w:spacing w:line="259" w:lineRule="auto"/>
              <w:rPr>
                <w:rFonts w:ascii="Arial" w:hAnsi="Arial" w:cs="Arial"/>
                <w:sz w:val="28"/>
                <w:szCs w:val="28"/>
              </w:rPr>
            </w:pPr>
          </w:p>
        </w:tc>
      </w:tr>
      <w:tr w:rsidR="00D86AF2" w:rsidRPr="00746A90" w14:paraId="0DA668F8" w14:textId="77777777" w:rsidTr="00C948E4">
        <w:trPr>
          <w:trHeight w:val="1120"/>
        </w:trPr>
        <w:tc>
          <w:tcPr>
            <w:tcW w:w="4955" w:type="dxa"/>
            <w:tcBorders>
              <w:top w:val="single" w:sz="6" w:space="0" w:color="000000"/>
              <w:left w:val="single" w:sz="6" w:space="0" w:color="000000"/>
              <w:bottom w:val="single" w:sz="6" w:space="0" w:color="000000"/>
              <w:right w:val="single" w:sz="6" w:space="0" w:color="000000"/>
            </w:tcBorders>
          </w:tcPr>
          <w:p w14:paraId="240764EF" w14:textId="76F82787" w:rsidR="000B2C57" w:rsidRPr="00746A90" w:rsidRDefault="000B2C57" w:rsidP="00B81F04">
            <w:pPr>
              <w:spacing w:line="259" w:lineRule="auto"/>
              <w:ind w:right="602"/>
              <w:jc w:val="center"/>
              <w:rPr>
                <w:rFonts w:ascii="Arial" w:hAnsi="Arial" w:cs="Arial"/>
                <w:sz w:val="24"/>
                <w:szCs w:val="24"/>
              </w:rPr>
            </w:pPr>
            <w:r>
              <w:rPr>
                <w:noProof/>
              </w:rPr>
              <w:drawing>
                <wp:inline distT="0" distB="0" distL="0" distR="0" wp14:anchorId="1E52508B" wp14:editId="31F09E5D">
                  <wp:extent cx="1905000" cy="1905000"/>
                  <wp:effectExtent l="0" t="0" r="0" b="0"/>
                  <wp:docPr id="6" name="Picture 6" descr="Thank You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Thank You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33D23D3F" w14:textId="77777777" w:rsidR="00D86AF2" w:rsidRDefault="00D86AF2" w:rsidP="000B2C57">
            <w:pPr>
              <w:spacing w:line="259" w:lineRule="auto"/>
              <w:rPr>
                <w:rFonts w:ascii="Arial" w:hAnsi="Arial" w:cs="Arial"/>
                <w:sz w:val="28"/>
                <w:szCs w:val="28"/>
              </w:rPr>
            </w:pPr>
          </w:p>
          <w:p w14:paraId="4AB7F107" w14:textId="5846EBD5" w:rsidR="000B2C57" w:rsidRPr="00746A90" w:rsidRDefault="000B2C57" w:rsidP="000B2C57">
            <w:pPr>
              <w:spacing w:line="259" w:lineRule="auto"/>
              <w:rPr>
                <w:rFonts w:ascii="Arial" w:hAnsi="Arial" w:cs="Arial"/>
                <w:sz w:val="24"/>
                <w:szCs w:val="24"/>
              </w:rPr>
            </w:pPr>
            <w:r w:rsidRPr="00D86AF2">
              <w:rPr>
                <w:rFonts w:ascii="Arial" w:hAnsi="Arial" w:cs="Arial"/>
                <w:sz w:val="28"/>
                <w:szCs w:val="28"/>
              </w:rPr>
              <w:t xml:space="preserve">Thank you  </w:t>
            </w:r>
          </w:p>
        </w:tc>
      </w:tr>
    </w:tbl>
    <w:p w14:paraId="077055C2" w14:textId="778735BC" w:rsidR="008604D5" w:rsidRPr="002107AC" w:rsidRDefault="008604D5" w:rsidP="002107AC">
      <w:pPr>
        <w:spacing w:after="25" w:line="259" w:lineRule="auto"/>
        <w:sectPr w:rsidR="008604D5" w:rsidRPr="002107AC" w:rsidSect="002107AC">
          <w:headerReference w:type="default" r:id="rId35"/>
          <w:pgSz w:w="11906" w:h="16838"/>
          <w:pgMar w:top="1440" w:right="1558" w:bottom="2127" w:left="1440" w:header="708" w:footer="708" w:gutter="0"/>
          <w:cols w:space="708"/>
          <w:docGrid w:linePitch="360"/>
        </w:sectPr>
      </w:pPr>
    </w:p>
    <w:p w14:paraId="125FFD71" w14:textId="77777777" w:rsidR="00E87D74" w:rsidRDefault="00E87D74" w:rsidP="00C948E4">
      <w:pPr>
        <w:rPr>
          <w:rFonts w:ascii="Arial" w:hAnsi="Arial" w:cs="Arial"/>
          <w:b/>
          <w:bCs/>
          <w:sz w:val="24"/>
          <w:szCs w:val="24"/>
        </w:rPr>
      </w:pPr>
      <w:bookmarkStart w:id="0" w:name="_There_are_a"/>
      <w:bookmarkEnd w:id="0"/>
    </w:p>
    <w:p w14:paraId="432D7E97" w14:textId="18F88DAE" w:rsidR="00195F69" w:rsidRPr="00746A90" w:rsidRDefault="00195F69" w:rsidP="00C948E4">
      <w:pPr>
        <w:rPr>
          <w:rFonts w:ascii="Arial" w:hAnsi="Arial" w:cs="Arial"/>
          <w:b/>
          <w:bCs/>
          <w:sz w:val="24"/>
          <w:szCs w:val="24"/>
        </w:rPr>
      </w:pPr>
      <w:r w:rsidRPr="00746A90">
        <w:rPr>
          <w:rFonts w:ascii="Arial" w:hAnsi="Arial" w:cs="Arial"/>
          <w:b/>
          <w:bCs/>
          <w:sz w:val="24"/>
          <w:szCs w:val="24"/>
        </w:rPr>
        <w:t>Additional Information</w:t>
      </w:r>
    </w:p>
    <w:p w14:paraId="7FD50217" w14:textId="435E3F1F" w:rsidR="00C948E4" w:rsidRPr="00746A90" w:rsidRDefault="00C948E4" w:rsidP="00C948E4">
      <w:pPr>
        <w:rPr>
          <w:rFonts w:ascii="Arial" w:hAnsi="Arial" w:cs="Arial"/>
          <w:sz w:val="24"/>
          <w:szCs w:val="24"/>
        </w:rPr>
      </w:pPr>
      <w:r w:rsidRPr="00746A90">
        <w:rPr>
          <w:rFonts w:ascii="Arial" w:hAnsi="Arial" w:cs="Arial"/>
          <w:sz w:val="24"/>
          <w:szCs w:val="24"/>
        </w:rPr>
        <w:t xml:space="preserve">Your energy supplier can offer additional support for those facing severe hardship, please contact them directly to discuss options below:  </w:t>
      </w:r>
    </w:p>
    <w:p w14:paraId="29BE3447"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eastAsia="Times New Roman" w:hAnsi="Arial" w:cs="Arial"/>
          <w:sz w:val="24"/>
          <w:szCs w:val="24"/>
          <w:lang w:eastAsia="en-GB"/>
        </w:rPr>
      </w:pPr>
      <w:r w:rsidRPr="00746A90">
        <w:rPr>
          <w:rFonts w:ascii="Arial" w:eastAsia="Times New Roman" w:hAnsi="Arial" w:cs="Arial"/>
          <w:sz w:val="24"/>
          <w:szCs w:val="24"/>
          <w:lang w:eastAsia="en-GB"/>
        </w:rPr>
        <w:t>A full payment plan review</w:t>
      </w:r>
    </w:p>
    <w:p w14:paraId="00E84E74"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Affordable debt repayment plans</w:t>
      </w:r>
    </w:p>
    <w:p w14:paraId="6B1676A1"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Payment breaks (though this won't be right for everyone)</w:t>
      </w:r>
    </w:p>
    <w:p w14:paraId="57D1EB0F"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Payment reductions</w:t>
      </w:r>
    </w:p>
    <w:p w14:paraId="6B08D557" w14:textId="76797237" w:rsidR="00E87D74" w:rsidRDefault="00C948E4" w:rsidP="00E87D7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More time to pay</w:t>
      </w:r>
    </w:p>
    <w:p w14:paraId="737A5F72" w14:textId="77777777" w:rsidR="00C948E4" w:rsidRPr="00746A90" w:rsidRDefault="00C948E4" w:rsidP="00C948E4">
      <w:pPr>
        <w:pStyle w:val="Heading3"/>
        <w:shd w:val="clear" w:color="auto" w:fill="FFFFFF"/>
        <w:spacing w:before="0" w:after="240" w:line="420" w:lineRule="atLeast"/>
        <w:ind w:right="-120"/>
        <w:textAlignment w:val="center"/>
        <w:rPr>
          <w:rFonts w:ascii="Arial" w:hAnsi="Arial" w:cs="Arial"/>
          <w:color w:val="auto"/>
          <w:spacing w:val="-9"/>
        </w:rPr>
      </w:pPr>
      <w:r w:rsidRPr="00746A90">
        <w:rPr>
          <w:rFonts w:ascii="Arial" w:hAnsi="Arial" w:cs="Arial"/>
          <w:b/>
          <w:bCs/>
          <w:color w:val="auto"/>
          <w:spacing w:val="-9"/>
        </w:rPr>
        <w:t>On prepay and struggling to pay? Your supplier must help as well</w:t>
      </w:r>
    </w:p>
    <w:p w14:paraId="38AC84FC" w14:textId="77777777" w:rsidR="00C948E4" w:rsidRPr="00746A90" w:rsidRDefault="00C948E4" w:rsidP="00C948E4">
      <w:pPr>
        <w:pStyle w:val="NormalWeb"/>
        <w:shd w:val="clear" w:color="auto" w:fill="FFFFFF"/>
        <w:spacing w:before="0" w:beforeAutospacing="0" w:after="360" w:afterAutospacing="0" w:line="375" w:lineRule="atLeast"/>
        <w:ind w:left="600" w:right="-120"/>
        <w:textAlignment w:val="center"/>
        <w:rPr>
          <w:rFonts w:ascii="Arial" w:hAnsi="Arial" w:cs="Arial"/>
        </w:rPr>
      </w:pPr>
      <w:r w:rsidRPr="00746A90">
        <w:rPr>
          <w:rFonts w:ascii="Arial" w:hAnsi="Arial" w:cs="Arial"/>
        </w:rPr>
        <w:t xml:space="preserve">If you prepay for your energy, and you find yourself struggling to top up and facing self-disconnection, there's also plenty of help available from your supplier – so do contact them as soon as you can. </w:t>
      </w:r>
    </w:p>
    <w:p w14:paraId="4D769907" w14:textId="77777777" w:rsidR="00C948E4" w:rsidRPr="00746A90" w:rsidRDefault="00C948E4" w:rsidP="00C948E4">
      <w:pPr>
        <w:shd w:val="clear" w:color="auto" w:fill="FFFFFF"/>
        <w:spacing w:before="100" w:beforeAutospacing="1" w:after="0" w:line="375" w:lineRule="atLeast"/>
        <w:ind w:right="-120"/>
        <w:textAlignment w:val="center"/>
        <w:rPr>
          <w:rFonts w:ascii="Arial" w:hAnsi="Arial" w:cs="Arial"/>
          <w:b/>
          <w:bCs/>
          <w:sz w:val="24"/>
          <w:szCs w:val="24"/>
        </w:rPr>
      </w:pPr>
      <w:r w:rsidRPr="00746A90">
        <w:rPr>
          <w:rFonts w:ascii="Arial" w:hAnsi="Arial" w:cs="Arial"/>
          <w:b/>
          <w:bCs/>
          <w:sz w:val="24"/>
          <w:szCs w:val="24"/>
        </w:rPr>
        <w:t xml:space="preserve">Other Support Available </w:t>
      </w:r>
    </w:p>
    <w:p w14:paraId="59D98772" w14:textId="77777777" w:rsidR="00C948E4" w:rsidRPr="00746A90" w:rsidRDefault="00C948E4" w:rsidP="00C948E4">
      <w:pPr>
        <w:rPr>
          <w:rFonts w:ascii="Arial" w:hAnsi="Arial" w:cs="Arial"/>
          <w:sz w:val="24"/>
          <w:szCs w:val="24"/>
        </w:rPr>
      </w:pPr>
    </w:p>
    <w:p w14:paraId="092DFB75" w14:textId="69AE37DE" w:rsidR="00C948E4" w:rsidRPr="00746A90" w:rsidRDefault="00C948E4" w:rsidP="00C948E4">
      <w:pPr>
        <w:rPr>
          <w:rFonts w:ascii="Arial" w:hAnsi="Arial" w:cs="Arial"/>
          <w:sz w:val="24"/>
          <w:szCs w:val="24"/>
        </w:rPr>
      </w:pPr>
      <w:r w:rsidRPr="00746A90">
        <w:rPr>
          <w:rFonts w:ascii="Arial" w:hAnsi="Arial" w:cs="Arial"/>
          <w:sz w:val="24"/>
          <w:szCs w:val="24"/>
        </w:rPr>
        <w:t xml:space="preserve">To help ease financial costs there are ways that you can look </w:t>
      </w:r>
      <w:r w:rsidR="00195F69" w:rsidRPr="00746A90">
        <w:rPr>
          <w:rFonts w:ascii="Arial" w:hAnsi="Arial" w:cs="Arial"/>
          <w:sz w:val="24"/>
          <w:szCs w:val="24"/>
        </w:rPr>
        <w:t xml:space="preserve">to </w:t>
      </w:r>
      <w:r w:rsidRPr="00746A90">
        <w:rPr>
          <w:rFonts w:ascii="Arial" w:hAnsi="Arial" w:cs="Arial"/>
          <w:sz w:val="24"/>
          <w:szCs w:val="24"/>
        </w:rPr>
        <w:t xml:space="preserve">increase what is coming in and reduce outgoings. </w:t>
      </w:r>
    </w:p>
    <w:p w14:paraId="093B3AAC" w14:textId="77777777" w:rsidR="00C948E4" w:rsidRPr="00746A90" w:rsidRDefault="00C948E4" w:rsidP="00C948E4">
      <w:pPr>
        <w:pStyle w:val="ListParagraph"/>
        <w:rPr>
          <w:rStyle w:val="A3"/>
          <w:rFonts w:ascii="Arial" w:hAnsi="Arial" w:cs="Arial"/>
          <w:sz w:val="24"/>
          <w:szCs w:val="24"/>
        </w:rPr>
      </w:pPr>
    </w:p>
    <w:p w14:paraId="5342E385" w14:textId="77777777" w:rsidR="00BB0245" w:rsidRPr="00746A90" w:rsidRDefault="00BB0245" w:rsidP="00BB0245">
      <w:pPr>
        <w:pStyle w:val="ListParagraph"/>
        <w:numPr>
          <w:ilvl w:val="0"/>
          <w:numId w:val="6"/>
        </w:numPr>
        <w:rPr>
          <w:rFonts w:ascii="Arial" w:hAnsi="Arial" w:cs="Arial"/>
          <w:sz w:val="24"/>
          <w:szCs w:val="24"/>
          <w:shd w:val="clear" w:color="auto" w:fill="FFFFFF"/>
        </w:rPr>
      </w:pPr>
      <w:r w:rsidRPr="00746A90">
        <w:rPr>
          <w:rFonts w:ascii="Arial" w:hAnsi="Arial" w:cs="Arial"/>
          <w:b/>
          <w:bCs/>
          <w:color w:val="000000"/>
          <w:sz w:val="24"/>
          <w:szCs w:val="24"/>
        </w:rPr>
        <w:t xml:space="preserve">Anglian water Extra Care support - </w:t>
      </w:r>
      <w:r w:rsidRPr="00746A90">
        <w:rPr>
          <w:rFonts w:ascii="Arial" w:hAnsi="Arial" w:cs="Arial"/>
          <w:color w:val="333333"/>
          <w:sz w:val="24"/>
          <w:szCs w:val="24"/>
          <w:shd w:val="clear" w:color="auto" w:fill="FFFFFF"/>
        </w:rPr>
        <w:t xml:space="preserve">The easiest way to get started is by completing </w:t>
      </w:r>
      <w:r>
        <w:rPr>
          <w:rFonts w:ascii="Arial" w:hAnsi="Arial" w:cs="Arial"/>
          <w:color w:val="333333"/>
          <w:sz w:val="24"/>
          <w:szCs w:val="24"/>
          <w:shd w:val="clear" w:color="auto" w:fill="FFFFFF"/>
        </w:rPr>
        <w:t xml:space="preserve">an extra care assessment online: </w:t>
      </w:r>
      <w:hyperlink r:id="rId36" w:history="1">
        <w:r w:rsidRPr="00C60FED">
          <w:rPr>
            <w:rStyle w:val="Hyperlink"/>
            <w:rFonts w:ascii="Arial" w:hAnsi="Arial" w:cs="Arial"/>
            <w:sz w:val="24"/>
            <w:szCs w:val="24"/>
            <w:shd w:val="clear" w:color="auto" w:fill="FFFFFF"/>
          </w:rPr>
          <w:t>https://betteroffcalculator.co.uk/calculator/new/stetp1</w:t>
        </w:r>
      </w:hyperlink>
      <w:r>
        <w:rPr>
          <w:rFonts w:ascii="Arial" w:hAnsi="Arial" w:cs="Arial"/>
          <w:color w:val="333333"/>
          <w:sz w:val="24"/>
          <w:szCs w:val="24"/>
          <w:shd w:val="clear" w:color="auto" w:fill="FFFFFF"/>
        </w:rPr>
        <w:t xml:space="preserve"> or check Anglian Water on </w:t>
      </w:r>
      <w:hyperlink r:id="rId37" w:history="1">
        <w:r w:rsidRPr="00C60FED">
          <w:rPr>
            <w:rStyle w:val="Hyperlink"/>
            <w:rFonts w:ascii="Arial" w:hAnsi="Arial" w:cs="Arial"/>
            <w:sz w:val="24"/>
            <w:szCs w:val="24"/>
            <w:shd w:val="clear" w:color="auto" w:fill="FFFFFF"/>
          </w:rPr>
          <w:t>https://www.anglianwater.co.uk/help-and-advice/water-care/</w:t>
        </w:r>
      </w:hyperlink>
      <w:r>
        <w:rPr>
          <w:rFonts w:ascii="Arial" w:hAnsi="Arial" w:cs="Arial"/>
          <w:color w:val="333333"/>
          <w:sz w:val="24"/>
          <w:szCs w:val="24"/>
          <w:shd w:val="clear" w:color="auto" w:fill="FFFFFF"/>
        </w:rPr>
        <w:t xml:space="preserve"> </w:t>
      </w:r>
      <w:r w:rsidRPr="00746A90">
        <w:rPr>
          <w:rFonts w:ascii="Arial" w:hAnsi="Arial" w:cs="Arial"/>
          <w:sz w:val="24"/>
          <w:szCs w:val="24"/>
        </w:rPr>
        <w:t xml:space="preserve">or </w:t>
      </w:r>
      <w:r>
        <w:rPr>
          <w:rFonts w:ascii="Arial" w:hAnsi="Arial" w:cs="Arial"/>
          <w:sz w:val="24"/>
          <w:szCs w:val="24"/>
        </w:rPr>
        <w:t>G</w:t>
      </w:r>
      <w:r w:rsidRPr="00746A90">
        <w:rPr>
          <w:rFonts w:ascii="Arial" w:hAnsi="Arial" w:cs="Arial"/>
          <w:sz w:val="24"/>
          <w:szCs w:val="24"/>
        </w:rPr>
        <w:t>oogle Anglian Water Extra Care</w:t>
      </w:r>
      <w:r w:rsidRPr="00746A90">
        <w:rPr>
          <w:rFonts w:ascii="Arial" w:hAnsi="Arial" w:cs="Arial"/>
          <w:sz w:val="24"/>
          <w:szCs w:val="24"/>
          <w:shd w:val="clear" w:color="auto" w:fill="FFFFFF"/>
        </w:rPr>
        <w:t>. Or you can speak to their Extra Care Support team on </w:t>
      </w:r>
      <w:hyperlink r:id="rId38" w:history="1">
        <w:r w:rsidRPr="00746A90">
          <w:rPr>
            <w:rStyle w:val="Hyperlink"/>
            <w:rFonts w:ascii="Arial" w:hAnsi="Arial" w:cs="Arial"/>
            <w:color w:val="0169B4"/>
            <w:sz w:val="24"/>
            <w:szCs w:val="24"/>
            <w:bdr w:val="single" w:sz="6" w:space="1" w:color="AAAAAA" w:frame="1"/>
            <w:shd w:val="clear" w:color="auto" w:fill="FFFFFF"/>
          </w:rPr>
          <w:t>0800 169 3630</w:t>
        </w:r>
      </w:hyperlink>
      <w:r w:rsidRPr="00746A90">
        <w:rPr>
          <w:rFonts w:ascii="Arial" w:hAnsi="Arial" w:cs="Arial"/>
          <w:color w:val="333333"/>
          <w:sz w:val="24"/>
          <w:szCs w:val="24"/>
          <w:shd w:val="clear" w:color="auto" w:fill="FFFFFF"/>
        </w:rPr>
        <w:t xml:space="preserve">. </w:t>
      </w:r>
      <w:r w:rsidRPr="00746A90">
        <w:rPr>
          <w:rFonts w:ascii="Arial" w:hAnsi="Arial" w:cs="Arial"/>
          <w:sz w:val="24"/>
          <w:szCs w:val="24"/>
          <w:shd w:val="clear" w:color="auto" w:fill="FFFFFF"/>
        </w:rPr>
        <w:t xml:space="preserve">Their website has other options for support as well. </w:t>
      </w:r>
    </w:p>
    <w:p w14:paraId="4100A68D" w14:textId="77777777" w:rsidR="00C948E4" w:rsidRPr="00746A90" w:rsidRDefault="00C948E4" w:rsidP="00C948E4">
      <w:pPr>
        <w:pStyle w:val="ListParagraph"/>
        <w:rPr>
          <w:rFonts w:ascii="Arial" w:hAnsi="Arial" w:cs="Arial"/>
          <w:b/>
          <w:bCs/>
          <w:spacing w:val="-8"/>
          <w:sz w:val="24"/>
          <w:szCs w:val="24"/>
        </w:rPr>
      </w:pPr>
    </w:p>
    <w:p w14:paraId="7EC15111" w14:textId="77777777" w:rsidR="00C948E4" w:rsidRPr="00746A90" w:rsidRDefault="00C948E4" w:rsidP="00C948E4">
      <w:pPr>
        <w:pStyle w:val="ListParagraph"/>
        <w:numPr>
          <w:ilvl w:val="0"/>
          <w:numId w:val="6"/>
        </w:numPr>
        <w:rPr>
          <w:rFonts w:ascii="Arial" w:hAnsi="Arial" w:cs="Arial"/>
          <w:sz w:val="24"/>
          <w:szCs w:val="24"/>
          <w:shd w:val="clear" w:color="auto" w:fill="FFFFFF"/>
        </w:rPr>
      </w:pPr>
      <w:r w:rsidRPr="00746A90">
        <w:rPr>
          <w:rFonts w:ascii="Arial" w:hAnsi="Arial" w:cs="Arial"/>
          <w:b/>
          <w:bCs/>
          <w:spacing w:val="-8"/>
          <w:sz w:val="24"/>
          <w:szCs w:val="24"/>
        </w:rPr>
        <w:t>Energy help and grant specialists</w:t>
      </w:r>
    </w:p>
    <w:p w14:paraId="594FF063" w14:textId="77777777" w:rsidR="00C948E4" w:rsidRPr="00746A90" w:rsidRDefault="00C948E4" w:rsidP="00C948E4">
      <w:pPr>
        <w:pStyle w:val="NormalWeb"/>
        <w:shd w:val="clear" w:color="auto" w:fill="FFFFFF"/>
        <w:spacing w:before="0" w:beforeAutospacing="0" w:after="360" w:afterAutospacing="0" w:line="375" w:lineRule="atLeast"/>
        <w:ind w:left="709"/>
        <w:rPr>
          <w:rFonts w:ascii="Arial" w:hAnsi="Arial" w:cs="Arial"/>
        </w:rPr>
      </w:pPr>
      <w:r w:rsidRPr="00746A90">
        <w:rPr>
          <w:rFonts w:ascii="Arial" w:hAnsi="Arial" w:cs="Arial"/>
        </w:rPr>
        <w:t>The charities below offer help and advice on most energy bill problems if you're struggling to pay, including help with finding Government grants and schemes you might be eligible for, help applying for support through energy supplier's charitable trusts, and help with complaints.</w:t>
      </w:r>
    </w:p>
    <w:p w14:paraId="37D417A4" w14:textId="77777777" w:rsidR="006161EE" w:rsidRPr="00746A90" w:rsidRDefault="006161EE" w:rsidP="000E4739">
      <w:pPr>
        <w:numPr>
          <w:ilvl w:val="1"/>
          <w:numId w:val="3"/>
        </w:numPr>
        <w:shd w:val="clear" w:color="auto" w:fill="FFFFFF"/>
        <w:spacing w:beforeAutospacing="1" w:after="240" w:line="375" w:lineRule="atLeast"/>
        <w:rPr>
          <w:rFonts w:ascii="Arial" w:hAnsi="Arial" w:cs="Arial"/>
          <w:sz w:val="24"/>
          <w:szCs w:val="24"/>
        </w:rPr>
      </w:pPr>
      <w:r w:rsidRPr="00775282">
        <w:rPr>
          <w:rFonts w:ascii="Arial" w:hAnsi="Arial" w:cs="Arial"/>
          <w:sz w:val="24"/>
          <w:szCs w:val="24"/>
        </w:rPr>
        <w:lastRenderedPageBreak/>
        <w:t>NEA</w:t>
      </w:r>
      <w:r w:rsidRPr="00746A90">
        <w:rPr>
          <w:rFonts w:ascii="Arial" w:hAnsi="Arial" w:cs="Arial"/>
          <w:sz w:val="24"/>
          <w:szCs w:val="24"/>
        </w:rPr>
        <w:t xml:space="preserve"> is a national fuel poverty and energy efficiency charity that offers a free support service known as WASH (Warm and Safe Homes)</w:t>
      </w:r>
      <w:r>
        <w:rPr>
          <w:rFonts w:ascii="Arial" w:hAnsi="Arial" w:cs="Arial"/>
          <w:sz w:val="24"/>
          <w:szCs w:val="24"/>
        </w:rPr>
        <w:t xml:space="preserve"> please visit </w:t>
      </w:r>
      <w:hyperlink r:id="rId39" w:history="1">
        <w:r w:rsidRPr="00C60FED">
          <w:rPr>
            <w:rStyle w:val="Hyperlink"/>
            <w:rFonts w:ascii="Arial" w:hAnsi="Arial" w:cs="Arial"/>
            <w:sz w:val="24"/>
            <w:szCs w:val="24"/>
          </w:rPr>
          <w:t>https://www.nea.org.uk/get-help/wash-advice/</w:t>
        </w:r>
      </w:hyperlink>
      <w:r>
        <w:rPr>
          <w:rFonts w:ascii="Arial" w:hAnsi="Arial" w:cs="Arial"/>
          <w:sz w:val="24"/>
          <w:szCs w:val="24"/>
        </w:rPr>
        <w:t xml:space="preserve"> </w:t>
      </w:r>
      <w:r w:rsidRPr="00746A90">
        <w:rPr>
          <w:rFonts w:ascii="Arial" w:hAnsi="Arial" w:cs="Arial"/>
          <w:sz w:val="24"/>
          <w:szCs w:val="24"/>
        </w:rPr>
        <w:t>. It provides energy advice to households in England and Wales. You can contact it on </w:t>
      </w:r>
      <w:hyperlink r:id="rId40" w:history="1">
        <w:r w:rsidRPr="00746A90">
          <w:rPr>
            <w:rStyle w:val="Hyperlink"/>
            <w:rFonts w:ascii="Arial" w:hAnsi="Arial" w:cs="Arial"/>
            <w:color w:val="214EA3"/>
            <w:sz w:val="24"/>
            <w:szCs w:val="24"/>
            <w:bdr w:val="single" w:sz="6" w:space="1" w:color="AAAAAA" w:frame="1"/>
            <w:shd w:val="clear" w:color="auto" w:fill="FFFFFF"/>
          </w:rPr>
          <w:t>0800 304 7159</w:t>
        </w:r>
      </w:hyperlink>
      <w:r w:rsidRPr="00746A90">
        <w:rPr>
          <w:rFonts w:ascii="Arial" w:hAnsi="Arial" w:cs="Arial"/>
          <w:sz w:val="24"/>
          <w:szCs w:val="24"/>
        </w:rPr>
        <w:t xml:space="preserve">, or fill in an </w:t>
      </w:r>
      <w:hyperlink r:id="rId41" w:history="1">
        <w:r w:rsidRPr="00DC77B7">
          <w:rPr>
            <w:rStyle w:val="Hyperlink"/>
            <w:sz w:val="28"/>
            <w:szCs w:val="28"/>
          </w:rPr>
          <w:t>https://www.nea.org.uk/get-help/wash-advice/wash-referral/</w:t>
        </w:r>
      </w:hyperlink>
      <w:r>
        <w:t xml:space="preserve"> </w:t>
      </w:r>
    </w:p>
    <w:p w14:paraId="441C3406" w14:textId="1E0A64B2" w:rsidR="00C948E4" w:rsidRPr="000E4739" w:rsidRDefault="00C948E4" w:rsidP="000E4739">
      <w:pPr>
        <w:pStyle w:val="ListParagraph"/>
        <w:numPr>
          <w:ilvl w:val="0"/>
          <w:numId w:val="6"/>
        </w:numPr>
        <w:shd w:val="clear" w:color="auto" w:fill="FFFFFF"/>
        <w:spacing w:beforeAutospacing="1" w:after="240" w:line="375" w:lineRule="atLeast"/>
        <w:rPr>
          <w:rFonts w:ascii="Arial" w:hAnsi="Arial" w:cs="Arial"/>
          <w:sz w:val="24"/>
          <w:szCs w:val="24"/>
        </w:rPr>
      </w:pPr>
      <w:r w:rsidRPr="000E4739">
        <w:rPr>
          <w:rFonts w:ascii="Arial" w:hAnsi="Arial" w:cs="Arial"/>
          <w:sz w:val="24"/>
          <w:szCs w:val="24"/>
        </w:rPr>
        <w:t>Royal British Legion can support member of the Royal Navy, British Army, Royal Air Force, veterans, and their families, contact 0808 802 8080</w:t>
      </w:r>
    </w:p>
    <w:p w14:paraId="0904B435" w14:textId="77777777" w:rsidR="00C948E4" w:rsidRPr="00746A90" w:rsidRDefault="00C948E4" w:rsidP="00C948E4">
      <w:pPr>
        <w:rPr>
          <w:rFonts w:ascii="Arial" w:hAnsi="Arial" w:cs="Arial"/>
          <w:color w:val="000000" w:themeColor="text1"/>
          <w:w w:val="92"/>
          <w:sz w:val="24"/>
          <w:szCs w:val="24"/>
        </w:rPr>
      </w:pPr>
    </w:p>
    <w:p w14:paraId="1482098F" w14:textId="77777777" w:rsidR="00C948E4" w:rsidRPr="00746A90" w:rsidRDefault="00C948E4" w:rsidP="00C948E4">
      <w:pPr>
        <w:rPr>
          <w:rFonts w:ascii="Arial" w:hAnsi="Arial" w:cs="Arial"/>
          <w:color w:val="000000" w:themeColor="text1"/>
          <w:w w:val="92"/>
          <w:sz w:val="24"/>
          <w:szCs w:val="24"/>
        </w:rPr>
      </w:pPr>
    </w:p>
    <w:p w14:paraId="5BB55E2E" w14:textId="77777777" w:rsidR="00C948E4" w:rsidRPr="00746A90" w:rsidRDefault="00C948E4" w:rsidP="00C948E4">
      <w:pPr>
        <w:rPr>
          <w:rFonts w:ascii="Arial" w:hAnsi="Arial" w:cs="Arial"/>
          <w:color w:val="000000" w:themeColor="text1"/>
          <w:w w:val="92"/>
          <w:sz w:val="24"/>
          <w:szCs w:val="24"/>
        </w:rPr>
      </w:pPr>
    </w:p>
    <w:p w14:paraId="57EB037F" w14:textId="77777777" w:rsidR="00C948E4" w:rsidRPr="00746A90" w:rsidRDefault="00C948E4" w:rsidP="00C948E4">
      <w:pPr>
        <w:rPr>
          <w:rFonts w:ascii="Arial" w:hAnsi="Arial" w:cs="Arial"/>
          <w:color w:val="000000" w:themeColor="text1"/>
          <w:w w:val="92"/>
          <w:sz w:val="24"/>
          <w:szCs w:val="24"/>
        </w:rPr>
      </w:pPr>
    </w:p>
    <w:p w14:paraId="6DF1F17B" w14:textId="77777777" w:rsidR="00C948E4" w:rsidRPr="00746A90" w:rsidRDefault="00C948E4" w:rsidP="00C948E4">
      <w:pPr>
        <w:rPr>
          <w:rFonts w:ascii="Arial" w:hAnsi="Arial" w:cs="Arial"/>
          <w:color w:val="000000" w:themeColor="text1"/>
          <w:w w:val="92"/>
          <w:sz w:val="24"/>
          <w:szCs w:val="24"/>
        </w:rPr>
      </w:pPr>
    </w:p>
    <w:p w14:paraId="75C9ED6C" w14:textId="77777777" w:rsidR="00C948E4" w:rsidRPr="00746A90" w:rsidRDefault="00C948E4" w:rsidP="00C948E4">
      <w:pPr>
        <w:rPr>
          <w:rFonts w:ascii="Arial" w:hAnsi="Arial" w:cs="Arial"/>
          <w:color w:val="000000" w:themeColor="text1"/>
          <w:w w:val="92"/>
          <w:sz w:val="24"/>
          <w:szCs w:val="24"/>
        </w:rPr>
      </w:pPr>
    </w:p>
    <w:p w14:paraId="5EA63E3F" w14:textId="77777777" w:rsidR="00C948E4" w:rsidRPr="00746A90" w:rsidRDefault="00C948E4" w:rsidP="00C948E4">
      <w:pPr>
        <w:rPr>
          <w:rFonts w:ascii="Arial" w:hAnsi="Arial" w:cs="Arial"/>
          <w:color w:val="000000" w:themeColor="text1"/>
          <w:w w:val="92"/>
          <w:sz w:val="24"/>
          <w:szCs w:val="24"/>
        </w:rPr>
      </w:pPr>
    </w:p>
    <w:p w14:paraId="2AAED406" w14:textId="77777777" w:rsidR="00C948E4" w:rsidRPr="00746A90" w:rsidRDefault="00C948E4" w:rsidP="00C948E4">
      <w:pPr>
        <w:rPr>
          <w:rFonts w:ascii="Arial" w:hAnsi="Arial" w:cs="Arial"/>
          <w:color w:val="000000" w:themeColor="text1"/>
          <w:w w:val="92"/>
          <w:sz w:val="24"/>
          <w:szCs w:val="24"/>
        </w:rPr>
      </w:pPr>
    </w:p>
    <w:p w14:paraId="1008BB8E" w14:textId="77777777" w:rsidR="00C948E4" w:rsidRPr="00746A90" w:rsidRDefault="00C948E4" w:rsidP="00C948E4">
      <w:pPr>
        <w:rPr>
          <w:rFonts w:ascii="Arial" w:hAnsi="Arial" w:cs="Arial"/>
          <w:color w:val="000000" w:themeColor="text1"/>
          <w:w w:val="92"/>
          <w:sz w:val="24"/>
          <w:szCs w:val="24"/>
        </w:rPr>
      </w:pPr>
    </w:p>
    <w:p w14:paraId="3A0FF41A" w14:textId="77777777" w:rsidR="00C948E4" w:rsidRPr="00746A90" w:rsidRDefault="00C948E4" w:rsidP="00C948E4">
      <w:pPr>
        <w:rPr>
          <w:rFonts w:ascii="Arial" w:hAnsi="Arial" w:cs="Arial"/>
          <w:color w:val="000000" w:themeColor="text1"/>
          <w:w w:val="92"/>
          <w:sz w:val="24"/>
          <w:szCs w:val="24"/>
        </w:rPr>
      </w:pPr>
    </w:p>
    <w:p w14:paraId="11146828" w14:textId="77777777" w:rsidR="00C948E4" w:rsidRPr="00746A90" w:rsidRDefault="00C948E4" w:rsidP="00C948E4">
      <w:pPr>
        <w:rPr>
          <w:rFonts w:ascii="Arial" w:hAnsi="Arial" w:cs="Arial"/>
          <w:color w:val="000000" w:themeColor="text1"/>
          <w:w w:val="92"/>
          <w:sz w:val="24"/>
          <w:szCs w:val="24"/>
        </w:rPr>
      </w:pPr>
    </w:p>
    <w:p w14:paraId="56EC90C9" w14:textId="77777777" w:rsidR="00C948E4" w:rsidRPr="00746A90" w:rsidRDefault="00C948E4" w:rsidP="00C948E4">
      <w:pPr>
        <w:rPr>
          <w:rFonts w:ascii="Arial" w:hAnsi="Arial" w:cs="Arial"/>
          <w:color w:val="000000" w:themeColor="text1"/>
          <w:w w:val="92"/>
          <w:sz w:val="24"/>
          <w:szCs w:val="24"/>
        </w:rPr>
      </w:pPr>
    </w:p>
    <w:p w14:paraId="6FBAC165" w14:textId="73A972E5" w:rsidR="00C948E4" w:rsidRDefault="00C948E4" w:rsidP="00C948E4">
      <w:pPr>
        <w:rPr>
          <w:rFonts w:asciiTheme="majorHAnsi" w:hAnsiTheme="majorHAnsi" w:cstheme="majorHAnsi"/>
          <w:color w:val="000000" w:themeColor="text1"/>
          <w:w w:val="92"/>
          <w:sz w:val="22"/>
          <w:szCs w:val="22"/>
        </w:rPr>
      </w:pPr>
    </w:p>
    <w:p w14:paraId="46A9B998" w14:textId="7841E68A" w:rsidR="00BE74E0" w:rsidRDefault="00BE74E0" w:rsidP="00C948E4">
      <w:pPr>
        <w:rPr>
          <w:rFonts w:asciiTheme="majorHAnsi" w:hAnsiTheme="majorHAnsi" w:cstheme="majorHAnsi"/>
          <w:color w:val="000000" w:themeColor="text1"/>
          <w:w w:val="92"/>
          <w:sz w:val="22"/>
          <w:szCs w:val="22"/>
        </w:rPr>
      </w:pPr>
    </w:p>
    <w:p w14:paraId="5CBC220A" w14:textId="77777777" w:rsidR="00AD668B" w:rsidRDefault="00AD668B" w:rsidP="00C948E4">
      <w:pPr>
        <w:rPr>
          <w:rFonts w:asciiTheme="majorHAnsi" w:hAnsiTheme="majorHAnsi" w:cstheme="majorHAnsi"/>
          <w:color w:val="000000" w:themeColor="text1"/>
          <w:w w:val="92"/>
          <w:sz w:val="22"/>
          <w:szCs w:val="22"/>
        </w:rPr>
      </w:pPr>
    </w:p>
    <w:p w14:paraId="23369C50" w14:textId="77777777" w:rsidR="00AD668B" w:rsidRDefault="00AD668B" w:rsidP="00C948E4">
      <w:pPr>
        <w:rPr>
          <w:rFonts w:asciiTheme="majorHAnsi" w:hAnsiTheme="majorHAnsi" w:cstheme="majorHAnsi"/>
          <w:color w:val="000000" w:themeColor="text1"/>
          <w:w w:val="92"/>
          <w:sz w:val="22"/>
          <w:szCs w:val="22"/>
        </w:rPr>
      </w:pPr>
    </w:p>
    <w:p w14:paraId="7A7C3253" w14:textId="77777777" w:rsidR="00AD668B" w:rsidRDefault="00AD668B" w:rsidP="00C948E4">
      <w:pPr>
        <w:rPr>
          <w:rFonts w:asciiTheme="majorHAnsi" w:hAnsiTheme="majorHAnsi" w:cstheme="majorHAnsi"/>
          <w:color w:val="000000" w:themeColor="text1"/>
          <w:w w:val="92"/>
          <w:sz w:val="22"/>
          <w:szCs w:val="22"/>
        </w:rPr>
      </w:pPr>
    </w:p>
    <w:p w14:paraId="63659DC7" w14:textId="77777777" w:rsidR="00AD668B" w:rsidRDefault="00AD668B" w:rsidP="00C948E4">
      <w:pPr>
        <w:rPr>
          <w:rFonts w:asciiTheme="majorHAnsi" w:hAnsiTheme="majorHAnsi" w:cstheme="majorHAnsi"/>
          <w:color w:val="000000" w:themeColor="text1"/>
          <w:w w:val="92"/>
          <w:sz w:val="22"/>
          <w:szCs w:val="22"/>
        </w:rPr>
      </w:pPr>
    </w:p>
    <w:p w14:paraId="04CB287F" w14:textId="77777777" w:rsidR="00AD668B" w:rsidRDefault="00AD668B" w:rsidP="00C948E4">
      <w:pPr>
        <w:rPr>
          <w:rFonts w:asciiTheme="majorHAnsi" w:hAnsiTheme="majorHAnsi" w:cstheme="majorHAnsi"/>
          <w:color w:val="000000" w:themeColor="text1"/>
          <w:w w:val="92"/>
          <w:sz w:val="22"/>
          <w:szCs w:val="22"/>
        </w:rPr>
      </w:pPr>
    </w:p>
    <w:p w14:paraId="453AFB67" w14:textId="77777777" w:rsidR="00AD668B" w:rsidRDefault="00AD668B" w:rsidP="00C948E4">
      <w:pPr>
        <w:rPr>
          <w:rFonts w:asciiTheme="majorHAnsi" w:hAnsiTheme="majorHAnsi" w:cstheme="majorHAnsi"/>
          <w:color w:val="000000" w:themeColor="text1"/>
          <w:w w:val="92"/>
          <w:sz w:val="22"/>
          <w:szCs w:val="22"/>
        </w:rPr>
      </w:pPr>
    </w:p>
    <w:p w14:paraId="133632AC" w14:textId="2142B1C0" w:rsidR="00BE74E0" w:rsidRDefault="00BE74E0" w:rsidP="00C948E4">
      <w:pPr>
        <w:rPr>
          <w:rFonts w:asciiTheme="majorHAnsi" w:hAnsiTheme="majorHAnsi" w:cstheme="majorHAnsi"/>
          <w:color w:val="000000" w:themeColor="text1"/>
          <w:w w:val="92"/>
          <w:sz w:val="22"/>
          <w:szCs w:val="22"/>
        </w:rPr>
      </w:pPr>
    </w:p>
    <w:p w14:paraId="092A7E89" w14:textId="4A344ACC" w:rsidR="00BE74E0" w:rsidRDefault="00D342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78208" behindDoc="1" locked="0" layoutInCell="1" allowOverlap="1" wp14:anchorId="42BA59A5" wp14:editId="56F2C4B0">
            <wp:simplePos x="0" y="0"/>
            <wp:positionH relativeFrom="column">
              <wp:posOffset>0</wp:posOffset>
            </wp:positionH>
            <wp:positionV relativeFrom="paragraph">
              <wp:posOffset>314960</wp:posOffset>
            </wp:positionV>
            <wp:extent cx="6136105" cy="8460541"/>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6136105" cy="8460541"/>
                    </a:xfrm>
                    <a:prstGeom prst="rect">
                      <a:avLst/>
                    </a:prstGeom>
                  </pic:spPr>
                </pic:pic>
              </a:graphicData>
            </a:graphic>
          </wp:anchor>
        </w:drawing>
      </w:r>
    </w:p>
    <w:p w14:paraId="6A9A2631" w14:textId="77777777" w:rsidR="00C948E4" w:rsidRDefault="00C948E4" w:rsidP="00C948E4">
      <w:pPr>
        <w:rPr>
          <w:rFonts w:asciiTheme="majorHAnsi" w:hAnsiTheme="majorHAnsi" w:cstheme="majorHAnsi"/>
          <w:color w:val="000000" w:themeColor="text1"/>
          <w:w w:val="92"/>
          <w:sz w:val="22"/>
          <w:szCs w:val="22"/>
        </w:rPr>
      </w:pPr>
    </w:p>
    <w:p w14:paraId="36B81239" w14:textId="77777777" w:rsidR="00C948E4" w:rsidRDefault="00C948E4" w:rsidP="00C948E4">
      <w:pPr>
        <w:rPr>
          <w:rFonts w:asciiTheme="majorHAnsi" w:hAnsiTheme="majorHAnsi" w:cstheme="majorHAnsi"/>
          <w:color w:val="000000" w:themeColor="text1"/>
          <w:w w:val="92"/>
          <w:sz w:val="22"/>
          <w:szCs w:val="22"/>
        </w:rPr>
      </w:pPr>
    </w:p>
    <w:p w14:paraId="679AED86" w14:textId="242212B4" w:rsidR="00C948E4" w:rsidRDefault="00C948E4" w:rsidP="00C948E4">
      <w:pPr>
        <w:rPr>
          <w:rFonts w:asciiTheme="majorHAnsi" w:hAnsiTheme="majorHAnsi" w:cstheme="majorHAnsi"/>
          <w:color w:val="000000" w:themeColor="text1"/>
          <w:w w:val="92"/>
          <w:sz w:val="22"/>
          <w:szCs w:val="22"/>
        </w:rPr>
      </w:pPr>
    </w:p>
    <w:p w14:paraId="3D970C17" w14:textId="77777777" w:rsidR="00C948E4" w:rsidRDefault="00C948E4" w:rsidP="00C948E4">
      <w:pPr>
        <w:rPr>
          <w:rFonts w:asciiTheme="majorHAnsi" w:hAnsiTheme="majorHAnsi" w:cstheme="majorHAnsi"/>
          <w:color w:val="000000" w:themeColor="text1"/>
          <w:w w:val="92"/>
          <w:sz w:val="22"/>
          <w:szCs w:val="22"/>
        </w:rPr>
      </w:pPr>
    </w:p>
    <w:p w14:paraId="66B7A319" w14:textId="18E74F32" w:rsidR="00C948E4" w:rsidRDefault="00554796" w:rsidP="00C948E4">
      <w:pPr>
        <w:rPr>
          <w:rFonts w:asciiTheme="majorHAnsi" w:hAnsiTheme="majorHAnsi" w:cstheme="majorHAnsi"/>
          <w:color w:val="000000" w:themeColor="text1"/>
          <w:w w:val="92"/>
          <w:sz w:val="22"/>
          <w:szCs w:val="22"/>
        </w:rPr>
      </w:pPr>
      <w:r>
        <w:rPr>
          <w:noProof/>
        </w:rPr>
        <w:drawing>
          <wp:anchor distT="0" distB="0" distL="114300" distR="114300" simplePos="0" relativeHeight="251703808" behindDoc="0" locked="0" layoutInCell="1" allowOverlap="1" wp14:anchorId="7CD5EB28" wp14:editId="772D7C83">
            <wp:simplePos x="0" y="0"/>
            <wp:positionH relativeFrom="column">
              <wp:posOffset>304800</wp:posOffset>
            </wp:positionH>
            <wp:positionV relativeFrom="paragraph">
              <wp:posOffset>4150995</wp:posOffset>
            </wp:positionV>
            <wp:extent cx="1524000" cy="428625"/>
            <wp:effectExtent l="0" t="0" r="0" b="952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524000" cy="428625"/>
                    </a:xfrm>
                    <a:prstGeom prst="rect">
                      <a:avLst/>
                    </a:prstGeom>
                  </pic:spPr>
                </pic:pic>
              </a:graphicData>
            </a:graphic>
          </wp:anchor>
        </w:drawing>
      </w:r>
      <w:r w:rsidR="00B0701C">
        <w:rPr>
          <w:rFonts w:asciiTheme="majorHAnsi" w:hAnsiTheme="majorHAnsi" w:cstheme="majorHAnsi"/>
          <w:noProof/>
          <w:color w:val="000000" w:themeColor="text1"/>
          <w:sz w:val="22"/>
          <w:szCs w:val="22"/>
        </w:rPr>
        <mc:AlternateContent>
          <mc:Choice Requires="wps">
            <w:drawing>
              <wp:anchor distT="0" distB="0" distL="114300" distR="114300" simplePos="0" relativeHeight="251702784" behindDoc="0" locked="0" layoutInCell="1" allowOverlap="1" wp14:anchorId="7501EFE6" wp14:editId="3AFFEF56">
                <wp:simplePos x="0" y="0"/>
                <wp:positionH relativeFrom="column">
                  <wp:posOffset>1343025</wp:posOffset>
                </wp:positionH>
                <wp:positionV relativeFrom="paragraph">
                  <wp:posOffset>817245</wp:posOffset>
                </wp:positionV>
                <wp:extent cx="2352675" cy="4381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2352675" cy="4381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DB08E9" id="Rectangle 22" o:spid="_x0000_s1026" style="position:absolute;margin-left:105.75pt;margin-top:64.35pt;width:185.25pt;height:34.5pt;z-index:251702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" fillcolor="white [3201]" strokecolor="white [3212]" strokeweight="1pt"/>
            </w:pict>
          </mc:Fallback>
        </mc:AlternateContent>
      </w:r>
    </w:p>
    <w:p w14:paraId="2DF8E0A2" w14:textId="4F199013" w:rsidR="00C948E4" w:rsidRDefault="00ED2C96" w:rsidP="00C948E4">
      <w:pPr>
        <w:rPr>
          <w:rFonts w:asciiTheme="majorHAnsi" w:hAnsiTheme="majorHAnsi" w:cstheme="majorHAnsi"/>
          <w:color w:val="000000" w:themeColor="text1"/>
          <w:w w:val="92"/>
          <w:sz w:val="22"/>
          <w:szCs w:val="22"/>
        </w:rPr>
      </w:pPr>
      <w:r>
        <w:rPr>
          <w:rFonts w:asciiTheme="majorHAnsi" w:hAnsiTheme="majorHAnsi" w:cstheme="majorHAnsi"/>
          <w:noProof/>
          <w:color w:val="000000" w:themeColor="text1"/>
          <w:sz w:val="22"/>
          <w:szCs w:val="22"/>
        </w:rPr>
        <w:lastRenderedPageBreak/>
        <mc:AlternateContent>
          <mc:Choice Requires="wps">
            <w:drawing>
              <wp:anchor distT="0" distB="0" distL="114300" distR="114300" simplePos="0" relativeHeight="251707904" behindDoc="0" locked="0" layoutInCell="1" allowOverlap="1" wp14:anchorId="09405E7E" wp14:editId="77378D36">
                <wp:simplePos x="0" y="0"/>
                <wp:positionH relativeFrom="column">
                  <wp:posOffset>1609725</wp:posOffset>
                </wp:positionH>
                <wp:positionV relativeFrom="paragraph">
                  <wp:posOffset>4581525</wp:posOffset>
                </wp:positionV>
                <wp:extent cx="1066800" cy="3238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1066800" cy="3238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C9DB41" id="Rectangle 26" o:spid="_x0000_s1026" style="position:absolute;margin-left:126.75pt;margin-top:360.75pt;width:84pt;height:25.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" fillcolor="white [3201]" strokecolor="white [3212]" strokeweight="1pt"/>
            </w:pict>
          </mc:Fallback>
        </mc:AlternateContent>
      </w:r>
      <w:r w:rsidR="006174DD">
        <w:rPr>
          <w:rFonts w:asciiTheme="majorHAnsi" w:hAnsiTheme="majorHAnsi" w:cstheme="majorHAnsi"/>
          <w:noProof/>
          <w:color w:val="000000" w:themeColor="text1"/>
          <w:sz w:val="22"/>
          <w:szCs w:val="22"/>
        </w:rPr>
        <mc:AlternateContent>
          <mc:Choice Requires="wps">
            <w:drawing>
              <wp:anchor distT="0" distB="0" distL="114300" distR="114300" simplePos="0" relativeHeight="251705856" behindDoc="0" locked="0" layoutInCell="1" allowOverlap="1" wp14:anchorId="70DE7EAF" wp14:editId="53A00162">
                <wp:simplePos x="0" y="0"/>
                <wp:positionH relativeFrom="column">
                  <wp:posOffset>485775</wp:posOffset>
                </wp:positionH>
                <wp:positionV relativeFrom="paragraph">
                  <wp:posOffset>1257300</wp:posOffset>
                </wp:positionV>
                <wp:extent cx="2295525" cy="22860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2295525" cy="22860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CC4B6A" id="Rectangle 25" o:spid="_x0000_s1026" style="position:absolute;margin-left:38.25pt;margin-top:99pt;width:180.75pt;height:18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" fillcolor="white [3201]" strokecolor="white [3212]" strokeweight="1pt"/>
            </w:pict>
          </mc:Fallback>
        </mc:AlternateContent>
      </w:r>
      <w:r w:rsidR="006161EE">
        <w:rPr>
          <w:rFonts w:asciiTheme="majorHAnsi" w:hAnsiTheme="majorHAnsi" w:cstheme="majorHAnsi"/>
          <w:noProof/>
          <w:color w:val="000000" w:themeColor="text1"/>
          <w:sz w:val="22"/>
          <w:szCs w:val="22"/>
        </w:rPr>
        <mc:AlternateContent>
          <mc:Choice Requires="wps">
            <w:drawing>
              <wp:anchor distT="0" distB="0" distL="114300" distR="114300" simplePos="0" relativeHeight="251700736" behindDoc="0" locked="0" layoutInCell="1" allowOverlap="1" wp14:anchorId="7FBEA58F" wp14:editId="7FD295D4">
                <wp:simplePos x="0" y="0"/>
                <wp:positionH relativeFrom="column">
                  <wp:posOffset>1495425</wp:posOffset>
                </wp:positionH>
                <wp:positionV relativeFrom="paragraph">
                  <wp:posOffset>447675</wp:posOffset>
                </wp:positionV>
                <wp:extent cx="2295525" cy="2857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2295525" cy="2857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3CB07" id="Rectangle 20" o:spid="_x0000_s1026" style="position:absolute;margin-left:117.75pt;margin-top:35.25pt;width:180.75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" fillcolor="white [3201]" strokecolor="white [3212]" strokeweight="1pt"/>
            </w:pict>
          </mc:Fallback>
        </mc:AlternateContent>
      </w:r>
      <w:r w:rsidR="00C948E4">
        <w:rPr>
          <w:noProof/>
        </w:rPr>
        <w:drawing>
          <wp:inline distT="0" distB="0" distL="0" distR="0" wp14:anchorId="141BDFF1" wp14:editId="6990201A">
            <wp:extent cx="5731510" cy="8422105"/>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33287" cy="8424716"/>
                    </a:xfrm>
                    <a:prstGeom prst="rect">
                      <a:avLst/>
                    </a:prstGeom>
                  </pic:spPr>
                </pic:pic>
              </a:graphicData>
            </a:graphic>
          </wp:inline>
        </w:drawing>
      </w:r>
    </w:p>
    <w:p w14:paraId="3FCE6591" w14:textId="77777777" w:rsidR="00C948E4" w:rsidRDefault="00C948E4" w:rsidP="00C948E4">
      <w:pPr>
        <w:rPr>
          <w:rFonts w:asciiTheme="majorHAnsi" w:hAnsiTheme="majorHAnsi" w:cstheme="majorHAnsi"/>
          <w:color w:val="000000" w:themeColor="text1"/>
          <w:w w:val="92"/>
          <w:sz w:val="22"/>
          <w:szCs w:val="22"/>
        </w:rPr>
      </w:pPr>
    </w:p>
    <w:p w14:paraId="2CB20A78" w14:textId="121BA380" w:rsidR="00B00113" w:rsidRDefault="00B00113" w:rsidP="00C948E4">
      <w:pPr>
        <w:rPr>
          <w:noProof/>
        </w:rPr>
      </w:pPr>
    </w:p>
    <w:p w14:paraId="6A3433BF" w14:textId="77777777" w:rsidR="00C948E4" w:rsidRDefault="00C948E4" w:rsidP="00C948E4">
      <w:pPr>
        <w:rPr>
          <w:rFonts w:asciiTheme="majorHAnsi" w:hAnsiTheme="majorHAnsi" w:cstheme="majorHAnsi"/>
          <w:color w:val="000000" w:themeColor="text1"/>
          <w:w w:val="92"/>
          <w:sz w:val="22"/>
          <w:szCs w:val="22"/>
        </w:rPr>
      </w:pPr>
      <w:r>
        <w:rPr>
          <w:noProof/>
        </w:rPr>
        <w:drawing>
          <wp:inline distT="0" distB="0" distL="0" distR="0" wp14:anchorId="20994504" wp14:editId="32F965B9">
            <wp:extent cx="5731510" cy="7987030"/>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31510" cy="7987030"/>
                    </a:xfrm>
                    <a:prstGeom prst="rect">
                      <a:avLst/>
                    </a:prstGeom>
                  </pic:spPr>
                </pic:pic>
              </a:graphicData>
            </a:graphic>
          </wp:inline>
        </w:drawing>
      </w:r>
    </w:p>
    <w:p w14:paraId="6FB2162D" w14:textId="44473F58" w:rsidR="00C948E4" w:rsidRDefault="00C948E4" w:rsidP="00C948E4">
      <w:pPr>
        <w:rPr>
          <w:rFonts w:asciiTheme="majorHAnsi" w:hAnsiTheme="majorHAnsi" w:cstheme="majorHAnsi"/>
          <w:color w:val="000000" w:themeColor="text1"/>
          <w:w w:val="92"/>
          <w:sz w:val="22"/>
          <w:szCs w:val="22"/>
        </w:rPr>
      </w:pPr>
    </w:p>
    <w:p w14:paraId="1E09BCDA" w14:textId="74BA4F98" w:rsidR="00C948E4" w:rsidRDefault="00C948E4"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2304" behindDoc="0" locked="0" layoutInCell="1" allowOverlap="1" wp14:anchorId="24C037AF" wp14:editId="4F15E4A9">
            <wp:simplePos x="0" y="0"/>
            <wp:positionH relativeFrom="column">
              <wp:posOffset>-120316</wp:posOffset>
            </wp:positionH>
            <wp:positionV relativeFrom="paragraph">
              <wp:posOffset>286051</wp:posOffset>
            </wp:positionV>
            <wp:extent cx="5731510" cy="7906385"/>
            <wp:effectExtent l="0" t="0" r="254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5731510" cy="7906385"/>
                    </a:xfrm>
                    <a:prstGeom prst="rect">
                      <a:avLst/>
                    </a:prstGeom>
                  </pic:spPr>
                </pic:pic>
              </a:graphicData>
            </a:graphic>
          </wp:anchor>
        </w:drawing>
      </w:r>
    </w:p>
    <w:p w14:paraId="769EBE73" w14:textId="2C33000E" w:rsidR="00C948E4" w:rsidRDefault="00C948E4" w:rsidP="00C948E4">
      <w:pPr>
        <w:rPr>
          <w:rFonts w:asciiTheme="majorHAnsi" w:hAnsiTheme="majorHAnsi" w:cstheme="majorHAnsi"/>
          <w:color w:val="000000" w:themeColor="text1"/>
          <w:w w:val="92"/>
          <w:sz w:val="22"/>
          <w:szCs w:val="22"/>
        </w:rPr>
      </w:pPr>
    </w:p>
    <w:p w14:paraId="42FD3804" w14:textId="190D236C"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3328" behindDoc="0" locked="0" layoutInCell="1" allowOverlap="1" wp14:anchorId="10989657" wp14:editId="1C668CC8">
            <wp:simplePos x="0" y="0"/>
            <wp:positionH relativeFrom="column">
              <wp:posOffset>0</wp:posOffset>
            </wp:positionH>
            <wp:positionV relativeFrom="paragraph">
              <wp:posOffset>0</wp:posOffset>
            </wp:positionV>
            <wp:extent cx="5938520" cy="8205470"/>
            <wp:effectExtent l="0" t="0" r="5080" b="508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5938520" cy="8205470"/>
                    </a:xfrm>
                    <a:prstGeom prst="rect">
                      <a:avLst/>
                    </a:prstGeom>
                  </pic:spPr>
                </pic:pic>
              </a:graphicData>
            </a:graphic>
            <wp14:sizeRelH relativeFrom="margin">
              <wp14:pctWidth>0</wp14:pctWidth>
            </wp14:sizeRelH>
            <wp14:sizeRelV relativeFrom="margin">
              <wp14:pctHeight>0</wp14:pctHeight>
            </wp14:sizeRelV>
          </wp:anchor>
        </w:drawing>
      </w:r>
    </w:p>
    <w:p w14:paraId="075ABD36" w14:textId="0A6BBE22" w:rsidR="00C948E4" w:rsidRDefault="00C948E4" w:rsidP="00C948E4">
      <w:pPr>
        <w:rPr>
          <w:rFonts w:asciiTheme="majorHAnsi" w:hAnsiTheme="majorHAnsi" w:cstheme="majorHAnsi"/>
          <w:color w:val="000000" w:themeColor="text1"/>
          <w:w w:val="92"/>
          <w:sz w:val="22"/>
          <w:szCs w:val="22"/>
        </w:rPr>
      </w:pPr>
    </w:p>
    <w:p w14:paraId="3F19663B" w14:textId="74735113"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4352" behindDoc="0" locked="0" layoutInCell="1" allowOverlap="1" wp14:anchorId="511E036E" wp14:editId="7557F75F">
            <wp:simplePos x="0" y="0"/>
            <wp:positionH relativeFrom="column">
              <wp:posOffset>-241200</wp:posOffset>
            </wp:positionH>
            <wp:positionV relativeFrom="paragraph">
              <wp:posOffset>192506</wp:posOffset>
            </wp:positionV>
            <wp:extent cx="5731510" cy="7894955"/>
            <wp:effectExtent l="0" t="0" r="254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731510" cy="7894955"/>
                    </a:xfrm>
                    <a:prstGeom prst="rect">
                      <a:avLst/>
                    </a:prstGeom>
                  </pic:spPr>
                </pic:pic>
              </a:graphicData>
            </a:graphic>
          </wp:anchor>
        </w:drawing>
      </w:r>
    </w:p>
    <w:p w14:paraId="4C73C651" w14:textId="6640CEA2" w:rsidR="00C948E4" w:rsidRDefault="00C948E4" w:rsidP="00C948E4">
      <w:pPr>
        <w:rPr>
          <w:rFonts w:asciiTheme="majorHAnsi" w:hAnsiTheme="majorHAnsi" w:cstheme="majorHAnsi"/>
          <w:color w:val="000000" w:themeColor="text1"/>
          <w:w w:val="92"/>
          <w:sz w:val="22"/>
          <w:szCs w:val="22"/>
        </w:rPr>
      </w:pPr>
    </w:p>
    <w:p w14:paraId="108BE5F3" w14:textId="52BB3F2C" w:rsidR="00C948E4" w:rsidRDefault="00C948E4" w:rsidP="00C948E4">
      <w:pPr>
        <w:rPr>
          <w:rFonts w:asciiTheme="majorHAnsi" w:hAnsiTheme="majorHAnsi" w:cstheme="majorHAnsi"/>
          <w:color w:val="000000" w:themeColor="text1"/>
          <w:w w:val="92"/>
          <w:sz w:val="22"/>
          <w:szCs w:val="22"/>
        </w:rPr>
      </w:pPr>
    </w:p>
    <w:p w14:paraId="62014A8E" w14:textId="121BF1CC"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5376" behindDoc="0" locked="0" layoutInCell="1" allowOverlap="1" wp14:anchorId="0A86EA6F" wp14:editId="04227B55">
            <wp:simplePos x="0" y="0"/>
            <wp:positionH relativeFrom="column">
              <wp:posOffset>-144379</wp:posOffset>
            </wp:positionH>
            <wp:positionV relativeFrom="paragraph">
              <wp:posOffset>192405</wp:posOffset>
            </wp:positionV>
            <wp:extent cx="5731510" cy="3293745"/>
            <wp:effectExtent l="0" t="0" r="2540" b="190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5731510" cy="3293745"/>
                    </a:xfrm>
                    <a:prstGeom prst="rect">
                      <a:avLst/>
                    </a:prstGeom>
                  </pic:spPr>
                </pic:pic>
              </a:graphicData>
            </a:graphic>
          </wp:anchor>
        </w:drawing>
      </w:r>
    </w:p>
    <w:p w14:paraId="66961B06" w14:textId="662355D4" w:rsidR="00C948E4" w:rsidRDefault="00C948E4" w:rsidP="00C948E4">
      <w:pPr>
        <w:rPr>
          <w:rFonts w:asciiTheme="majorHAnsi" w:hAnsiTheme="majorHAnsi" w:cstheme="majorHAnsi"/>
          <w:color w:val="000000" w:themeColor="text1"/>
          <w:w w:val="92"/>
          <w:sz w:val="22"/>
          <w:szCs w:val="22"/>
        </w:rPr>
      </w:pPr>
    </w:p>
    <w:p w14:paraId="2797B589" w14:textId="0E4D30A9" w:rsidR="00C948E4" w:rsidRDefault="00C948E4" w:rsidP="00C948E4">
      <w:pPr>
        <w:rPr>
          <w:rFonts w:asciiTheme="majorHAnsi" w:hAnsiTheme="majorHAnsi" w:cstheme="majorHAnsi"/>
          <w:color w:val="000000" w:themeColor="text1"/>
          <w:w w:val="92"/>
          <w:sz w:val="22"/>
          <w:szCs w:val="22"/>
        </w:rPr>
      </w:pPr>
    </w:p>
    <w:p w14:paraId="021C0205" w14:textId="04881426" w:rsidR="00C948E4" w:rsidRDefault="00C948E4" w:rsidP="00C948E4">
      <w:pPr>
        <w:rPr>
          <w:rFonts w:asciiTheme="majorHAnsi" w:hAnsiTheme="majorHAnsi" w:cstheme="majorHAnsi"/>
          <w:color w:val="000000" w:themeColor="text1"/>
          <w:w w:val="92"/>
          <w:sz w:val="22"/>
          <w:szCs w:val="22"/>
        </w:rPr>
      </w:pPr>
    </w:p>
    <w:p w14:paraId="0786249B" w14:textId="77777777" w:rsidR="00C948E4" w:rsidRDefault="00C948E4" w:rsidP="00C948E4">
      <w:pPr>
        <w:rPr>
          <w:rFonts w:asciiTheme="majorHAnsi" w:hAnsiTheme="majorHAnsi" w:cstheme="majorHAnsi"/>
          <w:color w:val="000000" w:themeColor="text1"/>
          <w:w w:val="92"/>
          <w:sz w:val="22"/>
          <w:szCs w:val="22"/>
        </w:rPr>
      </w:pPr>
    </w:p>
    <w:p w14:paraId="4036F6EC" w14:textId="79A034F1" w:rsidR="00C948E4" w:rsidRDefault="00C948E4" w:rsidP="00C948E4">
      <w:pPr>
        <w:rPr>
          <w:rFonts w:asciiTheme="majorHAnsi" w:hAnsiTheme="majorHAnsi" w:cstheme="majorHAnsi"/>
          <w:color w:val="000000" w:themeColor="text1"/>
          <w:w w:val="92"/>
          <w:sz w:val="22"/>
          <w:szCs w:val="22"/>
        </w:rPr>
      </w:pPr>
    </w:p>
    <w:p w14:paraId="17AB9771" w14:textId="77777777" w:rsidR="00C948E4" w:rsidRDefault="00C948E4" w:rsidP="00C948E4">
      <w:pPr>
        <w:rPr>
          <w:rFonts w:asciiTheme="majorHAnsi" w:hAnsiTheme="majorHAnsi" w:cstheme="majorHAnsi"/>
          <w:color w:val="000000" w:themeColor="text1"/>
          <w:w w:val="92"/>
          <w:sz w:val="22"/>
          <w:szCs w:val="22"/>
        </w:rPr>
      </w:pPr>
    </w:p>
    <w:p w14:paraId="2CDD7AD5" w14:textId="4CE4E9E6" w:rsidR="00C948E4" w:rsidRDefault="00C948E4" w:rsidP="00C948E4">
      <w:pPr>
        <w:rPr>
          <w:rFonts w:asciiTheme="majorHAnsi" w:hAnsiTheme="majorHAnsi" w:cstheme="majorHAnsi"/>
          <w:color w:val="000000" w:themeColor="text1"/>
          <w:w w:val="92"/>
          <w:sz w:val="22"/>
          <w:szCs w:val="22"/>
        </w:rPr>
      </w:pPr>
    </w:p>
    <w:p w14:paraId="4E3EC2D2" w14:textId="5A0C8D37" w:rsidR="009E6E90" w:rsidRPr="004D7E0D" w:rsidRDefault="00356638" w:rsidP="00C948E4">
      <w:pPr>
        <w:shd w:val="clear" w:color="auto" w:fill="FFFFFF"/>
        <w:spacing w:after="360" w:line="375" w:lineRule="atLeast"/>
        <w:rPr>
          <w:rFonts w:asciiTheme="majorHAnsi" w:hAnsiTheme="majorHAnsi" w:cstheme="majorHAnsi"/>
          <w:color w:val="000000" w:themeColor="text1"/>
          <w:w w:val="92"/>
          <w:sz w:val="22"/>
          <w:szCs w:val="22"/>
        </w:rPr>
      </w:pPr>
      <w:bookmarkStart w:id="1" w:name="_Are_you_on"/>
      <w:bookmarkStart w:id="2" w:name="_On_prepay_and"/>
      <w:bookmarkStart w:id="3" w:name="_Other_Support_Available"/>
      <w:bookmarkEnd w:id="1"/>
      <w:bookmarkEnd w:id="2"/>
      <w:bookmarkEnd w:id="3"/>
      <w:r>
        <w:rPr>
          <w:noProof/>
        </w:rPr>
        <w:lastRenderedPageBreak/>
        <w:drawing>
          <wp:anchor distT="0" distB="0" distL="114300" distR="114300" simplePos="0" relativeHeight="251686400" behindDoc="0" locked="0" layoutInCell="1" allowOverlap="1" wp14:anchorId="2BD29B46" wp14:editId="6B448BEF">
            <wp:simplePos x="0" y="0"/>
            <wp:positionH relativeFrom="column">
              <wp:posOffset>-433705</wp:posOffset>
            </wp:positionH>
            <wp:positionV relativeFrom="paragraph">
              <wp:posOffset>168275</wp:posOffset>
            </wp:positionV>
            <wp:extent cx="6256020" cy="8603615"/>
            <wp:effectExtent l="0" t="0" r="0" b="6985"/>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6256020" cy="8603615"/>
                    </a:xfrm>
                    <a:prstGeom prst="rect">
                      <a:avLst/>
                    </a:prstGeom>
                  </pic:spPr>
                </pic:pic>
              </a:graphicData>
            </a:graphic>
            <wp14:sizeRelH relativeFrom="margin">
              <wp14:pctWidth>0</wp14:pctWidth>
            </wp14:sizeRelH>
            <wp14:sizeRelV relativeFrom="margin">
              <wp14:pctHeight>0</wp14:pctHeight>
            </wp14:sizeRelV>
          </wp:anchor>
        </w:drawing>
      </w:r>
    </w:p>
    <w:sectPr w:rsidR="009E6E90" w:rsidRPr="004D7E0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41703" w14:textId="77777777" w:rsidR="002376FA" w:rsidRDefault="002376FA" w:rsidP="00214EE4">
      <w:pPr>
        <w:spacing w:after="0" w:line="240" w:lineRule="auto"/>
      </w:pPr>
      <w:r>
        <w:separator/>
      </w:r>
    </w:p>
  </w:endnote>
  <w:endnote w:type="continuationSeparator" w:id="0">
    <w:p w14:paraId="6A5DBF8F" w14:textId="77777777" w:rsidR="002376FA" w:rsidRDefault="002376FA" w:rsidP="00214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ertura Rg">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83AC0" w14:textId="77777777" w:rsidR="002376FA" w:rsidRDefault="002376FA" w:rsidP="00214EE4">
      <w:pPr>
        <w:spacing w:after="0" w:line="240" w:lineRule="auto"/>
      </w:pPr>
      <w:r>
        <w:separator/>
      </w:r>
    </w:p>
  </w:footnote>
  <w:footnote w:type="continuationSeparator" w:id="0">
    <w:p w14:paraId="2E144C76" w14:textId="77777777" w:rsidR="002376FA" w:rsidRDefault="002376FA" w:rsidP="00214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4D3E" w14:textId="56E688FD" w:rsidR="0050497B" w:rsidRDefault="00825BAC">
    <w:pPr>
      <w:pStyle w:val="Header"/>
    </w:pPr>
    <w:r>
      <w:rPr>
        <w:noProof/>
      </w:rPr>
      <w:drawing>
        <wp:anchor distT="0" distB="0" distL="114300" distR="114300" simplePos="0" relativeHeight="251658240" behindDoc="1" locked="0" layoutInCell="1" allowOverlap="1" wp14:anchorId="1999D0C9" wp14:editId="604D3843">
          <wp:simplePos x="0" y="0"/>
          <wp:positionH relativeFrom="column">
            <wp:posOffset>4066674</wp:posOffset>
          </wp:positionH>
          <wp:positionV relativeFrom="paragraph">
            <wp:posOffset>-208949</wp:posOffset>
          </wp:positionV>
          <wp:extent cx="2261870" cy="72199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1870" cy="72199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8258F"/>
    <w:multiLevelType w:val="multilevel"/>
    <w:tmpl w:val="25DCB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297F51"/>
    <w:multiLevelType w:val="hybridMultilevel"/>
    <w:tmpl w:val="556ED022"/>
    <w:lvl w:ilvl="0" w:tplc="08090013">
      <w:start w:val="1"/>
      <w:numFmt w:val="upperRoman"/>
      <w:lvlText w:val="%1."/>
      <w:lvlJc w:val="righ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15:restartNumberingAfterBreak="0">
    <w:nsid w:val="209C44D1"/>
    <w:multiLevelType w:val="multilevel"/>
    <w:tmpl w:val="EDC09118"/>
    <w:lvl w:ilvl="0">
      <w:start w:val="1"/>
      <w:numFmt w:val="decimal"/>
      <w:lvlText w:val="%1."/>
      <w:lvlJc w:val="left"/>
      <w:pPr>
        <w:tabs>
          <w:tab w:val="num" w:pos="720"/>
        </w:tabs>
        <w:ind w:left="720" w:hanging="360"/>
      </w:pPr>
      <w:rPr>
        <w:rFonts w:hint="default"/>
        <w:sz w:val="20"/>
      </w:rPr>
    </w:lvl>
    <w:lvl w:ilvl="1">
      <w:start w:val="1"/>
      <w:numFmt w:val="bullet"/>
      <w:lvlText w:val=""/>
      <w:lvlJc w:val="left"/>
      <w:pPr>
        <w:tabs>
          <w:tab w:val="num" w:pos="1440"/>
        </w:tabs>
        <w:ind w:left="1440" w:hanging="360"/>
      </w:pPr>
      <w:rPr>
        <w:rFonts w:ascii="Symbol" w:hAnsi="Symbol" w:hint="default"/>
        <w:sz w:val="20"/>
      </w:rPr>
    </w:lvl>
    <w:lvl w:ilvl="2">
      <w:start w:val="3"/>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17187D"/>
    <w:multiLevelType w:val="hybridMultilevel"/>
    <w:tmpl w:val="48C87134"/>
    <w:lvl w:ilvl="0" w:tplc="3F62E60C">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00670E"/>
    <w:multiLevelType w:val="hybridMultilevel"/>
    <w:tmpl w:val="F482E10C"/>
    <w:lvl w:ilvl="0" w:tplc="3680538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C662A65"/>
    <w:multiLevelType w:val="hybridMultilevel"/>
    <w:tmpl w:val="45F42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5312EA"/>
    <w:multiLevelType w:val="multilevel"/>
    <w:tmpl w:val="A7B8AE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84801818">
    <w:abstractNumId w:val="5"/>
  </w:num>
  <w:num w:numId="2" w16cid:durableId="1783110270">
    <w:abstractNumId w:val="6"/>
  </w:num>
  <w:num w:numId="3" w16cid:durableId="134880509">
    <w:abstractNumId w:val="2"/>
  </w:num>
  <w:num w:numId="4" w16cid:durableId="1797720871">
    <w:abstractNumId w:val="4"/>
  </w:num>
  <w:num w:numId="5" w16cid:durableId="827746126">
    <w:abstractNumId w:val="1"/>
  </w:num>
  <w:num w:numId="6" w16cid:durableId="432555524">
    <w:abstractNumId w:val="3"/>
  </w:num>
  <w:num w:numId="7" w16cid:durableId="3630236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E0D"/>
    <w:rsid w:val="00017E45"/>
    <w:rsid w:val="00033F3A"/>
    <w:rsid w:val="00042A37"/>
    <w:rsid w:val="000500E9"/>
    <w:rsid w:val="000B2C57"/>
    <w:rsid w:val="000E2F1A"/>
    <w:rsid w:val="000E4739"/>
    <w:rsid w:val="000F2F08"/>
    <w:rsid w:val="000F6C3B"/>
    <w:rsid w:val="000F73B1"/>
    <w:rsid w:val="00104889"/>
    <w:rsid w:val="001109E8"/>
    <w:rsid w:val="00134A46"/>
    <w:rsid w:val="001706D2"/>
    <w:rsid w:val="00173269"/>
    <w:rsid w:val="001868AE"/>
    <w:rsid w:val="00190742"/>
    <w:rsid w:val="00195F69"/>
    <w:rsid w:val="001D7836"/>
    <w:rsid w:val="0020464B"/>
    <w:rsid w:val="002107AC"/>
    <w:rsid w:val="00214EE4"/>
    <w:rsid w:val="00222A7F"/>
    <w:rsid w:val="002376FA"/>
    <w:rsid w:val="00277F12"/>
    <w:rsid w:val="002B20B5"/>
    <w:rsid w:val="002B524A"/>
    <w:rsid w:val="002B6865"/>
    <w:rsid w:val="002C13F1"/>
    <w:rsid w:val="002C2CE5"/>
    <w:rsid w:val="0030668B"/>
    <w:rsid w:val="00324629"/>
    <w:rsid w:val="0032647A"/>
    <w:rsid w:val="003560C1"/>
    <w:rsid w:val="003564DA"/>
    <w:rsid w:val="00356638"/>
    <w:rsid w:val="003974EA"/>
    <w:rsid w:val="003D0B64"/>
    <w:rsid w:val="003F5DEA"/>
    <w:rsid w:val="003F5FAC"/>
    <w:rsid w:val="00402826"/>
    <w:rsid w:val="004236E7"/>
    <w:rsid w:val="00425B89"/>
    <w:rsid w:val="004327D0"/>
    <w:rsid w:val="00450D40"/>
    <w:rsid w:val="004542AE"/>
    <w:rsid w:val="004B6EA7"/>
    <w:rsid w:val="004C2E24"/>
    <w:rsid w:val="004D7E0D"/>
    <w:rsid w:val="0050497B"/>
    <w:rsid w:val="0051459F"/>
    <w:rsid w:val="0052598E"/>
    <w:rsid w:val="00541999"/>
    <w:rsid w:val="005500A0"/>
    <w:rsid w:val="00554796"/>
    <w:rsid w:val="005A2FB2"/>
    <w:rsid w:val="006129DB"/>
    <w:rsid w:val="006161EE"/>
    <w:rsid w:val="006174DD"/>
    <w:rsid w:val="00645AC0"/>
    <w:rsid w:val="00650530"/>
    <w:rsid w:val="006604D3"/>
    <w:rsid w:val="00661C1E"/>
    <w:rsid w:val="00674C4E"/>
    <w:rsid w:val="006B2725"/>
    <w:rsid w:val="006B6F15"/>
    <w:rsid w:val="006D4AF1"/>
    <w:rsid w:val="006D59DA"/>
    <w:rsid w:val="006F7015"/>
    <w:rsid w:val="0071665C"/>
    <w:rsid w:val="00725DAB"/>
    <w:rsid w:val="00746A90"/>
    <w:rsid w:val="00752353"/>
    <w:rsid w:val="007C6534"/>
    <w:rsid w:val="007D3BF0"/>
    <w:rsid w:val="00825BAC"/>
    <w:rsid w:val="00827361"/>
    <w:rsid w:val="00845DE7"/>
    <w:rsid w:val="008604D5"/>
    <w:rsid w:val="00896D04"/>
    <w:rsid w:val="008A1AED"/>
    <w:rsid w:val="008B0E89"/>
    <w:rsid w:val="008B5B5A"/>
    <w:rsid w:val="008B738C"/>
    <w:rsid w:val="008E362D"/>
    <w:rsid w:val="008E6116"/>
    <w:rsid w:val="009046A7"/>
    <w:rsid w:val="00923641"/>
    <w:rsid w:val="009722F3"/>
    <w:rsid w:val="009B6ED0"/>
    <w:rsid w:val="009C31E9"/>
    <w:rsid w:val="009E6E90"/>
    <w:rsid w:val="009F5F5D"/>
    <w:rsid w:val="00A304EC"/>
    <w:rsid w:val="00A54625"/>
    <w:rsid w:val="00A65B08"/>
    <w:rsid w:val="00A70AFB"/>
    <w:rsid w:val="00AD668B"/>
    <w:rsid w:val="00AE2DF5"/>
    <w:rsid w:val="00B00113"/>
    <w:rsid w:val="00B0701C"/>
    <w:rsid w:val="00B25287"/>
    <w:rsid w:val="00B330AE"/>
    <w:rsid w:val="00B81E19"/>
    <w:rsid w:val="00B87297"/>
    <w:rsid w:val="00B959EB"/>
    <w:rsid w:val="00BB0245"/>
    <w:rsid w:val="00BE74E0"/>
    <w:rsid w:val="00C120E9"/>
    <w:rsid w:val="00C2026C"/>
    <w:rsid w:val="00C309E3"/>
    <w:rsid w:val="00C30A91"/>
    <w:rsid w:val="00C32995"/>
    <w:rsid w:val="00C50017"/>
    <w:rsid w:val="00C527D9"/>
    <w:rsid w:val="00C6297F"/>
    <w:rsid w:val="00C63764"/>
    <w:rsid w:val="00C660C9"/>
    <w:rsid w:val="00C93E51"/>
    <w:rsid w:val="00C948E4"/>
    <w:rsid w:val="00CA424B"/>
    <w:rsid w:val="00CA58AB"/>
    <w:rsid w:val="00CE219E"/>
    <w:rsid w:val="00D14284"/>
    <w:rsid w:val="00D170D1"/>
    <w:rsid w:val="00D34290"/>
    <w:rsid w:val="00D406DE"/>
    <w:rsid w:val="00D53BD9"/>
    <w:rsid w:val="00D647D6"/>
    <w:rsid w:val="00D834E5"/>
    <w:rsid w:val="00D86AF2"/>
    <w:rsid w:val="00DB3980"/>
    <w:rsid w:val="00DC1671"/>
    <w:rsid w:val="00DE29A9"/>
    <w:rsid w:val="00DF34C1"/>
    <w:rsid w:val="00E255A2"/>
    <w:rsid w:val="00E36A2A"/>
    <w:rsid w:val="00E46794"/>
    <w:rsid w:val="00E47856"/>
    <w:rsid w:val="00E554D9"/>
    <w:rsid w:val="00E8021C"/>
    <w:rsid w:val="00E87D74"/>
    <w:rsid w:val="00E977F1"/>
    <w:rsid w:val="00EA51DE"/>
    <w:rsid w:val="00EC2825"/>
    <w:rsid w:val="00ED2C96"/>
    <w:rsid w:val="00ED6D2B"/>
    <w:rsid w:val="00EE72E6"/>
    <w:rsid w:val="00F0508D"/>
    <w:rsid w:val="00F322E8"/>
    <w:rsid w:val="00F42D37"/>
    <w:rsid w:val="00F5560C"/>
    <w:rsid w:val="00F75D90"/>
    <w:rsid w:val="00FC5CE1"/>
    <w:rsid w:val="00FD06D5"/>
    <w:rsid w:val="00FD69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6F5C82"/>
  <w15:chartTrackingRefBased/>
  <w15:docId w15:val="{E4F8083D-8D10-4544-A832-23E5368C3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7E0D"/>
    <w:pPr>
      <w:spacing w:line="300" w:lineRule="auto"/>
    </w:pPr>
    <w:rPr>
      <w:rFonts w:eastAsiaTheme="minorEastAsia"/>
      <w:sz w:val="21"/>
      <w:szCs w:val="21"/>
    </w:rPr>
  </w:style>
  <w:style w:type="paragraph" w:styleId="Heading1">
    <w:name w:val="heading 1"/>
    <w:basedOn w:val="Normal"/>
    <w:next w:val="Normal"/>
    <w:link w:val="Heading1Char"/>
    <w:uiPriority w:val="9"/>
    <w:qFormat/>
    <w:rsid w:val="004D7E0D"/>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Heading3">
    <w:name w:val="heading 3"/>
    <w:basedOn w:val="Normal"/>
    <w:next w:val="Normal"/>
    <w:link w:val="Heading3Char"/>
    <w:uiPriority w:val="9"/>
    <w:semiHidden/>
    <w:unhideWhenUsed/>
    <w:qFormat/>
    <w:rsid w:val="00A546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A5462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E0D"/>
    <w:rPr>
      <w:rFonts w:asciiTheme="majorHAnsi" w:eastAsiaTheme="majorEastAsia" w:hAnsiTheme="majorHAnsi" w:cstheme="majorBidi"/>
      <w:color w:val="2F5496" w:themeColor="accent1" w:themeShade="BF"/>
      <w:sz w:val="40"/>
      <w:szCs w:val="40"/>
    </w:rPr>
  </w:style>
  <w:style w:type="paragraph" w:styleId="ListParagraph">
    <w:name w:val="List Paragraph"/>
    <w:basedOn w:val="Normal"/>
    <w:uiPriority w:val="34"/>
    <w:qFormat/>
    <w:rsid w:val="004D7E0D"/>
    <w:pPr>
      <w:ind w:left="720"/>
      <w:contextualSpacing/>
    </w:pPr>
  </w:style>
  <w:style w:type="character" w:styleId="Hyperlink">
    <w:name w:val="Hyperlink"/>
    <w:basedOn w:val="DefaultParagraphFont"/>
    <w:uiPriority w:val="99"/>
    <w:unhideWhenUsed/>
    <w:rsid w:val="001706D2"/>
    <w:rPr>
      <w:color w:val="0000FF"/>
      <w:u w:val="single"/>
    </w:rPr>
  </w:style>
  <w:style w:type="table" w:styleId="TableGrid">
    <w:name w:val="Table Grid"/>
    <w:basedOn w:val="TableNormal"/>
    <w:uiPriority w:val="39"/>
    <w:rsid w:val="001706D2"/>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cell-white">
    <w:name w:val="table-cell-white"/>
    <w:basedOn w:val="DefaultParagraphFont"/>
    <w:rsid w:val="001706D2"/>
  </w:style>
  <w:style w:type="character" w:customStyle="1" w:styleId="Heading3Char">
    <w:name w:val="Heading 3 Char"/>
    <w:basedOn w:val="DefaultParagraphFont"/>
    <w:link w:val="Heading3"/>
    <w:uiPriority w:val="9"/>
    <w:semiHidden/>
    <w:rsid w:val="00A54625"/>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A54625"/>
    <w:rPr>
      <w:rFonts w:asciiTheme="majorHAnsi" w:eastAsiaTheme="majorEastAsia" w:hAnsiTheme="majorHAnsi" w:cstheme="majorBidi"/>
      <w:i/>
      <w:iCs/>
      <w:color w:val="2F5496" w:themeColor="accent1" w:themeShade="BF"/>
      <w:sz w:val="21"/>
      <w:szCs w:val="21"/>
    </w:rPr>
  </w:style>
  <w:style w:type="paragraph" w:styleId="NormalWeb">
    <w:name w:val="Normal (Web)"/>
    <w:basedOn w:val="Normal"/>
    <w:uiPriority w:val="99"/>
    <w:unhideWhenUsed/>
    <w:rsid w:val="00A546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54625"/>
    <w:rPr>
      <w:b/>
      <w:bCs/>
    </w:rPr>
  </w:style>
  <w:style w:type="character" w:customStyle="1" w:styleId="A3">
    <w:name w:val="A3"/>
    <w:uiPriority w:val="99"/>
    <w:rsid w:val="00A54625"/>
    <w:rPr>
      <w:rFonts w:cs="Apertura Rg"/>
      <w:color w:val="000000"/>
      <w:sz w:val="23"/>
      <w:szCs w:val="23"/>
    </w:rPr>
  </w:style>
  <w:style w:type="character" w:styleId="CommentReference">
    <w:name w:val="annotation reference"/>
    <w:basedOn w:val="DefaultParagraphFont"/>
    <w:uiPriority w:val="99"/>
    <w:unhideWhenUsed/>
    <w:rsid w:val="00CA424B"/>
    <w:rPr>
      <w:sz w:val="16"/>
      <w:szCs w:val="16"/>
    </w:rPr>
  </w:style>
  <w:style w:type="paragraph" w:styleId="CommentText">
    <w:name w:val="annotation text"/>
    <w:basedOn w:val="Normal"/>
    <w:link w:val="CommentTextChar"/>
    <w:uiPriority w:val="99"/>
    <w:unhideWhenUsed/>
    <w:rsid w:val="00CA424B"/>
    <w:pPr>
      <w:spacing w:line="240" w:lineRule="auto"/>
    </w:pPr>
    <w:rPr>
      <w:sz w:val="20"/>
      <w:szCs w:val="20"/>
    </w:rPr>
  </w:style>
  <w:style w:type="character" w:customStyle="1" w:styleId="CommentTextChar">
    <w:name w:val="Comment Text Char"/>
    <w:basedOn w:val="DefaultParagraphFont"/>
    <w:link w:val="CommentText"/>
    <w:uiPriority w:val="99"/>
    <w:rsid w:val="00CA424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CA424B"/>
    <w:rPr>
      <w:b/>
      <w:bCs/>
    </w:rPr>
  </w:style>
  <w:style w:type="character" w:customStyle="1" w:styleId="CommentSubjectChar">
    <w:name w:val="Comment Subject Char"/>
    <w:basedOn w:val="CommentTextChar"/>
    <w:link w:val="CommentSubject"/>
    <w:uiPriority w:val="99"/>
    <w:semiHidden/>
    <w:rsid w:val="00CA424B"/>
    <w:rPr>
      <w:rFonts w:eastAsiaTheme="minorEastAsia"/>
      <w:b/>
      <w:bCs/>
      <w:sz w:val="20"/>
      <w:szCs w:val="20"/>
    </w:rPr>
  </w:style>
  <w:style w:type="character" w:styleId="FollowedHyperlink">
    <w:name w:val="FollowedHyperlink"/>
    <w:basedOn w:val="DefaultParagraphFont"/>
    <w:uiPriority w:val="99"/>
    <w:semiHidden/>
    <w:unhideWhenUsed/>
    <w:rsid w:val="00541999"/>
    <w:rPr>
      <w:color w:val="954F72" w:themeColor="followedHyperlink"/>
      <w:u w:val="single"/>
    </w:rPr>
  </w:style>
  <w:style w:type="paragraph" w:styleId="Header">
    <w:name w:val="header"/>
    <w:basedOn w:val="Normal"/>
    <w:link w:val="HeaderChar"/>
    <w:uiPriority w:val="99"/>
    <w:unhideWhenUsed/>
    <w:rsid w:val="00214E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4EE4"/>
    <w:rPr>
      <w:rFonts w:eastAsiaTheme="minorEastAsia"/>
      <w:sz w:val="21"/>
      <w:szCs w:val="21"/>
    </w:rPr>
  </w:style>
  <w:style w:type="paragraph" w:styleId="Footer">
    <w:name w:val="footer"/>
    <w:basedOn w:val="Normal"/>
    <w:link w:val="FooterChar"/>
    <w:uiPriority w:val="99"/>
    <w:unhideWhenUsed/>
    <w:rsid w:val="00214E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4EE4"/>
    <w:rPr>
      <w:rFonts w:eastAsiaTheme="minorEastAsia"/>
      <w:sz w:val="21"/>
      <w:szCs w:val="21"/>
    </w:rPr>
  </w:style>
  <w:style w:type="table" w:customStyle="1" w:styleId="TableGrid0">
    <w:name w:val="TableGrid"/>
    <w:rsid w:val="002107AC"/>
    <w:pPr>
      <w:spacing w:after="0" w:line="240" w:lineRule="auto"/>
    </w:pPr>
    <w:rPr>
      <w:rFonts w:eastAsiaTheme="minorEastAsia"/>
      <w:lang w:eastAsia="en-GB"/>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8B7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clientgenius.com/self-referral/suffolk/new" TargetMode="External"/><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hyperlink" Target="https://www.nea.org.uk/get-help/wash-advice/" TargetMode="External"/><Relationship Id="rId21" Type="http://schemas.openxmlformats.org/officeDocument/2006/relationships/image" Target="media/image9.png"/><Relationship Id="rId34" Type="http://schemas.openxmlformats.org/officeDocument/2006/relationships/image" Target="media/image17.pn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oleObject" Target="embeddings/oleObject3.bin"/><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16.png"/><Relationship Id="rId37" Type="http://schemas.openxmlformats.org/officeDocument/2006/relationships/hyperlink" Target="https://www.anglianwater.co.uk/help-and-advice/water-care/?gclid=EAIaIQobChMIyaLJl7m9_AIVQuztCh3NuQd1EAAYASAAEgI-pvD_BwE" TargetMode="External"/><Relationship Id="rId40" Type="http://schemas.openxmlformats.org/officeDocument/2006/relationships/hyperlink" Target="avaya-agent-call://call?to=08003047159" TargetMode="External"/><Relationship Id="rId45" Type="http://schemas.openxmlformats.org/officeDocument/2006/relationships/image" Target="media/image22.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hyperlink" Target="https://betteroffcalculator.co.uk/calculator/new/stetp1" TargetMode="External"/><Relationship Id="rId49"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5.png"/><Relationship Id="rId44" Type="http://schemas.openxmlformats.org/officeDocument/2006/relationships/image" Target="media/image21.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01473%20718193" TargetMode="External"/><Relationship Id="rId22" Type="http://schemas.openxmlformats.org/officeDocument/2006/relationships/image" Target="media/image10.png"/><Relationship Id="rId27" Type="http://schemas.openxmlformats.org/officeDocument/2006/relationships/oleObject" Target="embeddings/oleObject2.bin"/><Relationship Id="rId30" Type="http://schemas.openxmlformats.org/officeDocument/2006/relationships/hyperlink" Target="https://www.nhs.uk/conditions/coronavirus-covid-19/coronavirus-vaccination/book-coronavirus-vaccination/" TargetMode="External"/><Relationship Id="rId35" Type="http://schemas.openxmlformats.org/officeDocument/2006/relationships/header" Target="header1.xml"/><Relationship Id="rId43" Type="http://schemas.openxmlformats.org/officeDocument/2006/relationships/image" Target="media/image20.png"/><Relationship Id="rId48" Type="http://schemas.openxmlformats.org/officeDocument/2006/relationships/image" Target="media/image25.png"/><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oleObject" Target="embeddings/oleObject1.bin"/><Relationship Id="rId33" Type="http://schemas.openxmlformats.org/officeDocument/2006/relationships/hyperlink" Target="tel:01473%20718193" TargetMode="External"/><Relationship Id="rId38" Type="http://schemas.openxmlformats.org/officeDocument/2006/relationships/hyperlink" Target="avaya-agent-call://call?to=08001693630" TargetMode="External"/><Relationship Id="rId46" Type="http://schemas.openxmlformats.org/officeDocument/2006/relationships/image" Target="media/image23.png"/><Relationship Id="rId20" Type="http://schemas.openxmlformats.org/officeDocument/2006/relationships/image" Target="media/image8.png"/><Relationship Id="rId41" Type="http://schemas.openxmlformats.org/officeDocument/2006/relationships/hyperlink" Target="https://www.nea.org.uk/get-help/wash-advice/wash-referral/"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DD08E3B14F8040BB1598495E75AC2C" ma:contentTypeVersion="16" ma:contentTypeDescription="Create a new document." ma:contentTypeScope="" ma:versionID="cfaf67e281d15a2d409916bd036125b1">
  <xsd:schema xmlns:xsd="http://www.w3.org/2001/XMLSchema" xmlns:xs="http://www.w3.org/2001/XMLSchema" xmlns:p="http://schemas.microsoft.com/office/2006/metadata/properties" xmlns:ns1="http://schemas.microsoft.com/sharepoint/v3" xmlns:ns2="2dde8cae-1263-43b7-93a2-56aa19b6b482" xmlns:ns3="95909f30-e1a5-4a21-bc7d-79a4dae1eb9e" targetNamespace="http://schemas.microsoft.com/office/2006/metadata/properties" ma:root="true" ma:fieldsID="47675ca6b711bfb53b1c3d93d878c9cf" ns1:_="" ns2:_="" ns3:_="">
    <xsd:import namespace="http://schemas.microsoft.com/sharepoint/v3"/>
    <xsd:import namespace="2dde8cae-1263-43b7-93a2-56aa19b6b482"/>
    <xsd:import namespace="95909f30-e1a5-4a21-bc7d-79a4dae1eb9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de8cae-1263-43b7-93a2-56aa19b6b4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909f30-e1a5-4a21-bc7d-79a4dae1eb9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c8612ae0-2d7e-470b-9a41-8fb9f390130c}" ma:internalName="TaxCatchAll" ma:showField="CatchAllData" ma:web="95909f30-e1a5-4a21-bc7d-79a4dae1eb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2dde8cae-1263-43b7-93a2-56aa19b6b482">
      <Terms xmlns="http://schemas.microsoft.com/office/infopath/2007/PartnerControls"/>
    </lcf76f155ced4ddcb4097134ff3c332f>
    <_ip_UnifiedCompliancePolicyProperties xmlns="http://schemas.microsoft.com/sharepoint/v3" xsi:nil="true"/>
    <TaxCatchAll xmlns="95909f30-e1a5-4a21-bc7d-79a4dae1eb9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EBC795-E4FF-4DFE-BD05-094CCAC40C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dde8cae-1263-43b7-93a2-56aa19b6b482"/>
    <ds:schemaRef ds:uri="95909f30-e1a5-4a21-bc7d-79a4dae1eb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BC8D37-8CF7-4CA0-9CC1-4F90A65B972B}">
  <ds:schemaRefs>
    <ds:schemaRef ds:uri="http://schemas.openxmlformats.org/officeDocument/2006/bibliography"/>
  </ds:schemaRefs>
</ds:datastoreItem>
</file>

<file path=customXml/itemProps3.xml><?xml version="1.0" encoding="utf-8"?>
<ds:datastoreItem xmlns:ds="http://schemas.openxmlformats.org/officeDocument/2006/customXml" ds:itemID="{3E9993FC-F19B-45AB-B918-4D1D2286C95B}">
  <ds:schemaRefs>
    <ds:schemaRef ds:uri="http://schemas.microsoft.com/office/2006/metadata/properties"/>
    <ds:schemaRef ds:uri="http://schemas.microsoft.com/office/infopath/2007/PartnerControls"/>
    <ds:schemaRef ds:uri="http://schemas.microsoft.com/sharepoint/v3"/>
    <ds:schemaRef ds:uri="2dde8cae-1263-43b7-93a2-56aa19b6b482"/>
    <ds:schemaRef ds:uri="95909f30-e1a5-4a21-bc7d-79a4dae1eb9e"/>
  </ds:schemaRefs>
</ds:datastoreItem>
</file>

<file path=customXml/itemProps4.xml><?xml version="1.0" encoding="utf-8"?>
<ds:datastoreItem xmlns:ds="http://schemas.openxmlformats.org/officeDocument/2006/customXml" ds:itemID="{67C376F2-38A1-4B11-A53E-AE9B8A02D9B1}">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15</Pages>
  <Words>841</Words>
  <Characters>4799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Norfolk Community Health &amp; Care NHS Trust</Company>
  <LinksUpToDate>false</LinksUpToDate>
  <CharactersWithSpaces>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HAMLET, Catarina (NHS NORFOLK AND WAVENEY ICB - 26A)</dc:creator>
  <cp:keywords/>
  <dc:description/>
  <cp:lastModifiedBy>HAMLET, Catarina (NHS NORFOLK AND WAVENEY ICB - 26A)</cp:lastModifiedBy>
  <cp:revision>9</cp:revision>
  <dcterms:created xsi:type="dcterms:W3CDTF">2023-03-01T17:20:00Z</dcterms:created>
  <dcterms:modified xsi:type="dcterms:W3CDTF">2023-03-02T15:16:00Z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0x010100BEDD08E3B14F8040BB1598495E75AC2C</vt:lpwstr>
  </property>
  <property fmtid="{D5CDD505-2E9C-101B-9397-08002B2CF9AE}" pid="3" name="MediaServiceImageTags">
    <vt:lpwstr/>
  </property>
</Properties>
</file>