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D5CC48" w14:textId="29429216" w:rsidR="00755E19" w:rsidRPr="00E434F9" w:rsidRDefault="000A1AB1" w:rsidP="6EB2DEE7">
      <w:pPr>
        <w:pStyle w:val="Heading1"/>
        <w:ind w:right="-1272"/>
        <w:rPr>
          <w:rFonts w:ascii="Arial" w:hAnsi="Arial" w:cs="Arial"/>
          <w:b/>
          <w:bCs/>
          <w:color w:val="auto"/>
          <w:sz w:val="36"/>
          <w:szCs w:val="36"/>
          <w:lang w:val="en-GB"/>
        </w:rPr>
      </w:pPr>
      <w:r w:rsidRPr="6EB2DEE7">
        <w:rPr>
          <w:rFonts w:ascii="Arial" w:hAnsi="Arial" w:cs="Arial"/>
          <w:b/>
          <w:bCs/>
          <w:color w:val="auto"/>
          <w:sz w:val="36"/>
          <w:szCs w:val="36"/>
          <w:lang w:val="en-GB"/>
        </w:rPr>
        <w:t xml:space="preserve">Community Voices </w:t>
      </w:r>
      <w:r w:rsidR="491F8A95" w:rsidRPr="6EB2DEE7">
        <w:rPr>
          <w:rFonts w:ascii="Arial" w:hAnsi="Arial" w:cs="Arial"/>
          <w:b/>
          <w:bCs/>
          <w:color w:val="auto"/>
          <w:sz w:val="36"/>
          <w:szCs w:val="36"/>
          <w:lang w:val="en-GB"/>
        </w:rPr>
        <w:t>Women’s Health</w:t>
      </w:r>
      <w:r w:rsidR="004B4B9B" w:rsidRPr="6EB2DEE7">
        <w:rPr>
          <w:rFonts w:ascii="Arial" w:hAnsi="Arial" w:cs="Arial"/>
          <w:b/>
          <w:bCs/>
          <w:color w:val="auto"/>
          <w:sz w:val="36"/>
          <w:szCs w:val="36"/>
          <w:lang w:val="en-GB"/>
        </w:rPr>
        <w:t xml:space="preserve"> Project</w:t>
      </w:r>
    </w:p>
    <w:p w14:paraId="7539B673" w14:textId="77777777" w:rsidR="00CF26F2" w:rsidRDefault="00CF26F2" w:rsidP="00EF7CC1">
      <w:pPr>
        <w:ind w:right="-421"/>
        <w:rPr>
          <w:rFonts w:ascii="Arial" w:hAnsi="Arial" w:cs="Arial"/>
          <w:lang w:val="en-GB"/>
        </w:rPr>
      </w:pPr>
    </w:p>
    <w:p w14:paraId="48F0061D" w14:textId="42194526" w:rsidR="00E73570" w:rsidRDefault="00D16DEB" w:rsidP="00EF7CC1">
      <w:pPr>
        <w:ind w:right="-421"/>
        <w:rPr>
          <w:rFonts w:ascii="Arial" w:hAnsi="Arial" w:cs="Arial"/>
          <w:b/>
          <w:bCs/>
          <w:sz w:val="32"/>
          <w:szCs w:val="32"/>
          <w:lang w:val="en-GB"/>
        </w:rPr>
      </w:pPr>
      <w:r w:rsidRPr="00CF26F2">
        <w:rPr>
          <w:rFonts w:ascii="Arial" w:hAnsi="Arial" w:cs="Arial"/>
          <w:b/>
          <w:bCs/>
          <w:sz w:val="32"/>
          <w:szCs w:val="32"/>
          <w:lang w:val="en-GB"/>
        </w:rPr>
        <w:t>Introduction</w:t>
      </w:r>
    </w:p>
    <w:p w14:paraId="6AE4B9AC" w14:textId="70C416BE" w:rsidR="0078052A" w:rsidRPr="0078052A" w:rsidRDefault="0078052A" w:rsidP="0078052A">
      <w:pPr>
        <w:ind w:right="-421"/>
        <w:rPr>
          <w:rFonts w:ascii="Arial" w:hAnsi="Arial" w:cs="Arial"/>
          <w:lang w:val="en-GB"/>
        </w:rPr>
      </w:pPr>
      <w:r w:rsidRPr="0078052A">
        <w:rPr>
          <w:rFonts w:ascii="Arial" w:hAnsi="Arial" w:cs="Arial"/>
          <w:lang w:val="en-GB"/>
        </w:rPr>
        <w:t xml:space="preserve">In response to </w:t>
      </w:r>
      <w:hyperlink r:id="rId11" w:history="1">
        <w:r w:rsidRPr="00050D4A">
          <w:rPr>
            <w:rStyle w:val="Hyperlink"/>
            <w:rFonts w:ascii="Arial" w:hAnsi="Arial" w:cs="Arial"/>
            <w:lang w:val="en-GB"/>
          </w:rPr>
          <w:t>NHS England’s Women’s Health Strategy (2022)</w:t>
        </w:r>
      </w:hyperlink>
      <w:r w:rsidRPr="0078052A">
        <w:rPr>
          <w:rFonts w:ascii="Arial" w:hAnsi="Arial" w:cs="Arial"/>
          <w:lang w:val="en-GB"/>
        </w:rPr>
        <w:t>, Norfolk and Waveney Integrated Care Board identified key priorities around training and education related to Long-Acting Reversible Contraception (LARC) and menopause awareness, with a particular emphasis on reaching women from under-served communities.</w:t>
      </w:r>
    </w:p>
    <w:p w14:paraId="09081511" w14:textId="6A17746C" w:rsidR="0078052A" w:rsidRPr="0078052A" w:rsidRDefault="0078052A" w:rsidP="0078052A">
      <w:pPr>
        <w:ind w:right="-421"/>
        <w:rPr>
          <w:rFonts w:ascii="Arial" w:hAnsi="Arial" w:cs="Arial"/>
          <w:lang w:val="en-GB"/>
        </w:rPr>
      </w:pPr>
      <w:r w:rsidRPr="0078052A">
        <w:rPr>
          <w:rFonts w:ascii="Arial" w:hAnsi="Arial" w:cs="Arial"/>
          <w:lang w:val="en-GB"/>
        </w:rPr>
        <w:t xml:space="preserve">Building on the success of the Community Voices bowel cancer project, additional funding was secured through the </w:t>
      </w:r>
      <w:hyperlink r:id="rId12" w:history="1">
        <w:r w:rsidRPr="000613C1">
          <w:rPr>
            <w:rStyle w:val="Hyperlink"/>
            <w:rFonts w:ascii="Arial" w:hAnsi="Arial" w:cs="Arial"/>
            <w:lang w:val="en-GB"/>
          </w:rPr>
          <w:t>Innovation for Healthcare Inequalities Programme (InHIP)</w:t>
        </w:r>
      </w:hyperlink>
      <w:r w:rsidRPr="0078052A">
        <w:rPr>
          <w:rFonts w:ascii="Arial" w:hAnsi="Arial" w:cs="Arial"/>
          <w:lang w:val="en-GB"/>
        </w:rPr>
        <w:t xml:space="preserve"> to develop the Community Voices Women’s Health project.</w:t>
      </w:r>
      <w:r w:rsidR="00C26361">
        <w:rPr>
          <w:rFonts w:ascii="Arial" w:hAnsi="Arial" w:cs="Arial"/>
          <w:lang w:val="en-GB"/>
        </w:rPr>
        <w:t xml:space="preserve"> </w:t>
      </w:r>
    </w:p>
    <w:p w14:paraId="6E2249FB" w14:textId="7F19FB7B" w:rsidR="0078052A" w:rsidRPr="0078052A" w:rsidRDefault="00C26361" w:rsidP="0078052A">
      <w:pPr>
        <w:ind w:right="-421"/>
        <w:rPr>
          <w:rFonts w:ascii="Arial" w:hAnsi="Arial" w:cs="Arial"/>
          <w:lang w:val="en-GB"/>
        </w:rPr>
      </w:pPr>
      <w:r>
        <w:rPr>
          <w:rFonts w:ascii="Arial" w:hAnsi="Arial" w:cs="Arial"/>
          <w:lang w:val="en-GB"/>
        </w:rPr>
        <w:t>Based on the trusted communicator model t</w:t>
      </w:r>
      <w:r w:rsidR="0078052A" w:rsidRPr="0078052A">
        <w:rPr>
          <w:rFonts w:ascii="Arial" w:hAnsi="Arial" w:cs="Arial"/>
          <w:lang w:val="en-GB"/>
        </w:rPr>
        <w:t>he aim of this project was to proactively engage women aged 40–60 from under-served communities</w:t>
      </w:r>
      <w:r w:rsidR="00B759D3">
        <w:rPr>
          <w:rFonts w:ascii="Arial" w:hAnsi="Arial" w:cs="Arial"/>
          <w:lang w:val="en-GB"/>
        </w:rPr>
        <w:t xml:space="preserve">, </w:t>
      </w:r>
      <w:r w:rsidR="009B45D2">
        <w:rPr>
          <w:rFonts w:ascii="Arial" w:hAnsi="Arial" w:cs="Arial"/>
          <w:lang w:val="en-GB"/>
        </w:rPr>
        <w:t>listen to their experiences of care</w:t>
      </w:r>
      <w:r w:rsidR="00F8435F">
        <w:rPr>
          <w:rFonts w:ascii="Arial" w:hAnsi="Arial" w:cs="Arial"/>
          <w:lang w:val="en-GB"/>
        </w:rPr>
        <w:t xml:space="preserve"> </w:t>
      </w:r>
      <w:r w:rsidR="000A258A">
        <w:rPr>
          <w:rFonts w:ascii="Arial" w:hAnsi="Arial" w:cs="Arial"/>
          <w:lang w:val="en-GB"/>
        </w:rPr>
        <w:t xml:space="preserve">and </w:t>
      </w:r>
      <w:r w:rsidR="000A258A" w:rsidRPr="0078052A">
        <w:rPr>
          <w:rFonts w:ascii="Arial" w:hAnsi="Arial" w:cs="Arial"/>
          <w:lang w:val="en-GB"/>
        </w:rPr>
        <w:t>to</w:t>
      </w:r>
      <w:r w:rsidR="0078052A" w:rsidRPr="0078052A">
        <w:rPr>
          <w:rFonts w:ascii="Arial" w:hAnsi="Arial" w:cs="Arial"/>
          <w:lang w:val="en-GB"/>
        </w:rPr>
        <w:t xml:space="preserve"> increase awareness and improve access to support around:</w:t>
      </w:r>
    </w:p>
    <w:p w14:paraId="60D21740" w14:textId="77777777" w:rsidR="00CB1A5B" w:rsidRPr="000613C1" w:rsidRDefault="00CB1A5B" w:rsidP="00CB1A5B">
      <w:pPr>
        <w:pStyle w:val="ListParagraph"/>
        <w:numPr>
          <w:ilvl w:val="0"/>
          <w:numId w:val="41"/>
        </w:numPr>
        <w:ind w:right="-421"/>
        <w:rPr>
          <w:rFonts w:ascii="Arial" w:hAnsi="Arial" w:cs="Arial"/>
          <w:lang w:val="en-GB"/>
        </w:rPr>
      </w:pPr>
      <w:r w:rsidRPr="000613C1">
        <w:rPr>
          <w:rFonts w:ascii="Arial" w:hAnsi="Arial" w:cs="Arial"/>
          <w:lang w:val="en-GB"/>
        </w:rPr>
        <w:t>Breast, bowel, and cervical cancer screening</w:t>
      </w:r>
    </w:p>
    <w:p w14:paraId="3FFBDD5F" w14:textId="77777777" w:rsidR="0078052A" w:rsidRPr="000613C1" w:rsidRDefault="0078052A" w:rsidP="000613C1">
      <w:pPr>
        <w:pStyle w:val="ListParagraph"/>
        <w:numPr>
          <w:ilvl w:val="0"/>
          <w:numId w:val="41"/>
        </w:numPr>
        <w:ind w:right="-421"/>
        <w:rPr>
          <w:rFonts w:ascii="Arial" w:hAnsi="Arial" w:cs="Arial"/>
          <w:lang w:val="en-GB"/>
        </w:rPr>
      </w:pPr>
      <w:r w:rsidRPr="000613C1">
        <w:rPr>
          <w:rFonts w:ascii="Arial" w:hAnsi="Arial" w:cs="Arial"/>
          <w:lang w:val="en-GB"/>
        </w:rPr>
        <w:t>Menstrual health and menopause</w:t>
      </w:r>
    </w:p>
    <w:p w14:paraId="38DD1F77" w14:textId="28159FF4" w:rsidR="000613C1" w:rsidRDefault="007C4696" w:rsidP="000613C1">
      <w:pPr>
        <w:pStyle w:val="ListParagraph"/>
        <w:numPr>
          <w:ilvl w:val="0"/>
          <w:numId w:val="41"/>
        </w:numPr>
        <w:ind w:right="-421"/>
        <w:rPr>
          <w:rFonts w:ascii="Arial" w:hAnsi="Arial" w:cs="Arial"/>
          <w:lang w:val="en-GB"/>
        </w:rPr>
      </w:pPr>
      <w:r>
        <w:rPr>
          <w:rFonts w:ascii="Arial" w:hAnsi="Arial" w:cs="Arial"/>
          <w:lang w:val="en-GB"/>
        </w:rPr>
        <w:t>S</w:t>
      </w:r>
      <w:r w:rsidR="0078052A" w:rsidRPr="000613C1">
        <w:rPr>
          <w:rFonts w:ascii="Arial" w:hAnsi="Arial" w:cs="Arial"/>
          <w:lang w:val="en-GB"/>
        </w:rPr>
        <w:t>exual health services</w:t>
      </w:r>
    </w:p>
    <w:p w14:paraId="373706C9" w14:textId="4E5D7ADF" w:rsidR="00D47F7B" w:rsidRDefault="00D47F7B" w:rsidP="00D47F7B">
      <w:pPr>
        <w:ind w:right="-421"/>
        <w:rPr>
          <w:rFonts w:ascii="Arial" w:hAnsi="Arial" w:cs="Arial"/>
          <w:lang w:val="en-GB"/>
        </w:rPr>
      </w:pPr>
      <w:r>
        <w:rPr>
          <w:rFonts w:ascii="Arial" w:hAnsi="Arial" w:cs="Arial"/>
          <w:noProof/>
          <w:lang w:val="en-GB"/>
        </w:rPr>
        <w:drawing>
          <wp:inline distT="0" distB="0" distL="0" distR="0" wp14:anchorId="019819C0" wp14:editId="074D0472">
            <wp:extent cx="5248275" cy="3734350"/>
            <wp:effectExtent l="19050" t="19050" r="9525" b="19050"/>
            <wp:docPr id="16477433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285345" cy="3760727"/>
                    </a:xfrm>
                    <a:prstGeom prst="rect">
                      <a:avLst/>
                    </a:prstGeom>
                    <a:noFill/>
                    <a:ln>
                      <a:solidFill>
                        <a:schemeClr val="tx1"/>
                      </a:solidFill>
                    </a:ln>
                  </pic:spPr>
                </pic:pic>
              </a:graphicData>
            </a:graphic>
          </wp:inline>
        </w:drawing>
      </w:r>
    </w:p>
    <w:p w14:paraId="0D59C2F5" w14:textId="77777777" w:rsidR="00C26361" w:rsidRPr="00D47F7B" w:rsidRDefault="00C26361" w:rsidP="00D47F7B">
      <w:pPr>
        <w:ind w:right="-421"/>
        <w:rPr>
          <w:rFonts w:ascii="Arial" w:hAnsi="Arial" w:cs="Arial"/>
          <w:lang w:val="en-GB"/>
        </w:rPr>
      </w:pPr>
    </w:p>
    <w:p w14:paraId="0021D70A" w14:textId="0CBC4D8A" w:rsidR="00676956" w:rsidRDefault="0045696D" w:rsidP="6EB2DEE7">
      <w:pPr>
        <w:pStyle w:val="Heading2"/>
        <w:ind w:right="-563"/>
        <w:rPr>
          <w:rFonts w:ascii="Arial" w:hAnsi="Arial" w:cs="Arial"/>
          <w:b/>
          <w:bCs/>
          <w:color w:val="auto"/>
          <w:lang w:val="en-GB"/>
        </w:rPr>
      </w:pPr>
      <w:r w:rsidRPr="1F1F3873">
        <w:rPr>
          <w:rFonts w:ascii="Arial" w:hAnsi="Arial" w:cs="Arial"/>
          <w:b/>
          <w:bCs/>
          <w:color w:val="auto"/>
          <w:lang w:val="en-GB"/>
        </w:rPr>
        <w:t>Key findings</w:t>
      </w:r>
    </w:p>
    <w:p w14:paraId="66AB6DCB" w14:textId="30B5E460" w:rsidR="00FA0D6D" w:rsidRDefault="00991D2B" w:rsidP="00623A8B">
      <w:pPr>
        <w:rPr>
          <w:rFonts w:ascii="Arial" w:hAnsi="Arial" w:cs="Arial"/>
        </w:rPr>
      </w:pPr>
      <w:r w:rsidRPr="00991D2B">
        <w:rPr>
          <w:rFonts w:ascii="Arial" w:hAnsi="Arial" w:cs="Arial"/>
          <w:b/>
          <w:bCs/>
        </w:rPr>
        <w:t>Overview and general health</w:t>
      </w:r>
      <w:r w:rsidR="00496277">
        <w:rPr>
          <w:rFonts w:ascii="Arial" w:hAnsi="Arial" w:cs="Arial"/>
          <w:b/>
          <w:bCs/>
        </w:rPr>
        <w:t>:</w:t>
      </w:r>
    </w:p>
    <w:p w14:paraId="6B40C2A6" w14:textId="714FA965" w:rsidR="00AB1E0B" w:rsidRDefault="00FA16C1" w:rsidP="007E0DD6">
      <w:pPr>
        <w:spacing w:after="0"/>
        <w:rPr>
          <w:rFonts w:ascii="Arial" w:hAnsi="Arial" w:cs="Arial"/>
        </w:rPr>
      </w:pPr>
      <w:r>
        <w:rPr>
          <w:rFonts w:ascii="Arial" w:hAnsi="Arial" w:cs="Arial"/>
        </w:rPr>
        <w:t>Four</w:t>
      </w:r>
      <w:r w:rsidR="001939FA" w:rsidRPr="1F1F3873">
        <w:rPr>
          <w:rFonts w:ascii="Arial" w:hAnsi="Arial" w:cs="Arial"/>
        </w:rPr>
        <w:t xml:space="preserve"> </w:t>
      </w:r>
      <w:r w:rsidR="00C81A00" w:rsidRPr="1F1F3873">
        <w:rPr>
          <w:rFonts w:ascii="Arial" w:hAnsi="Arial" w:cs="Arial"/>
        </w:rPr>
        <w:t xml:space="preserve">topics </w:t>
      </w:r>
      <w:r w:rsidR="001939FA" w:rsidRPr="1F1F3873">
        <w:rPr>
          <w:rFonts w:ascii="Arial" w:hAnsi="Arial" w:cs="Arial"/>
        </w:rPr>
        <w:t>were</w:t>
      </w:r>
      <w:r w:rsidR="00C81A00" w:rsidRPr="1F1F3873">
        <w:rPr>
          <w:rFonts w:ascii="Arial" w:hAnsi="Arial" w:cs="Arial"/>
        </w:rPr>
        <w:t xml:space="preserve"> covered in </w:t>
      </w:r>
      <w:r w:rsidR="0548FE2E" w:rsidRPr="1F1F3873">
        <w:rPr>
          <w:rFonts w:ascii="Arial" w:hAnsi="Arial" w:cs="Arial"/>
        </w:rPr>
        <w:t>the conversations</w:t>
      </w:r>
      <w:r w:rsidR="00661908" w:rsidRPr="1F1F3873">
        <w:rPr>
          <w:rFonts w:ascii="Arial" w:hAnsi="Arial" w:cs="Arial"/>
        </w:rPr>
        <w:t xml:space="preserve"> </w:t>
      </w:r>
      <w:r w:rsidR="008B5C28" w:rsidRPr="1F1F3873">
        <w:rPr>
          <w:rFonts w:ascii="Arial" w:hAnsi="Arial" w:cs="Arial"/>
        </w:rPr>
        <w:t>(</w:t>
      </w:r>
      <w:r w:rsidR="00EF7595" w:rsidRPr="1F1F3873">
        <w:rPr>
          <w:rFonts w:ascii="Arial" w:hAnsi="Arial" w:cs="Arial"/>
        </w:rPr>
        <w:t xml:space="preserve">breast, bowel </w:t>
      </w:r>
      <w:r w:rsidR="00661908" w:rsidRPr="1F1F3873">
        <w:rPr>
          <w:rFonts w:ascii="Arial" w:hAnsi="Arial" w:cs="Arial"/>
        </w:rPr>
        <w:t xml:space="preserve">and </w:t>
      </w:r>
      <w:r w:rsidR="002B2EDE" w:rsidRPr="1F1F3873">
        <w:rPr>
          <w:rFonts w:ascii="Arial" w:hAnsi="Arial" w:cs="Arial"/>
        </w:rPr>
        <w:t xml:space="preserve">cervical cancer, </w:t>
      </w:r>
      <w:r w:rsidR="00AA29DD" w:rsidRPr="1F1F3873">
        <w:rPr>
          <w:rFonts w:ascii="Arial" w:hAnsi="Arial" w:cs="Arial"/>
        </w:rPr>
        <w:t>menstrual health</w:t>
      </w:r>
      <w:r>
        <w:rPr>
          <w:rFonts w:ascii="Arial" w:hAnsi="Arial" w:cs="Arial"/>
        </w:rPr>
        <w:t>,</w:t>
      </w:r>
      <w:r w:rsidR="00AA29DD" w:rsidRPr="1F1F3873">
        <w:rPr>
          <w:rFonts w:ascii="Arial" w:hAnsi="Arial" w:cs="Arial"/>
        </w:rPr>
        <w:t xml:space="preserve"> menopause, </w:t>
      </w:r>
      <w:r w:rsidR="00661908" w:rsidRPr="1F1F3873">
        <w:rPr>
          <w:rFonts w:ascii="Arial" w:hAnsi="Arial" w:cs="Arial"/>
        </w:rPr>
        <w:t xml:space="preserve">and </w:t>
      </w:r>
      <w:r w:rsidR="00C81A00" w:rsidRPr="1F1F3873">
        <w:rPr>
          <w:rFonts w:ascii="Arial" w:hAnsi="Arial" w:cs="Arial"/>
        </w:rPr>
        <w:t xml:space="preserve">sexual health) </w:t>
      </w:r>
      <w:r w:rsidR="29190DB6" w:rsidRPr="1F1F3873">
        <w:rPr>
          <w:rFonts w:ascii="Arial" w:hAnsi="Arial" w:cs="Arial"/>
        </w:rPr>
        <w:t>b</w:t>
      </w:r>
      <w:r w:rsidR="001939FA" w:rsidRPr="1F1F3873">
        <w:rPr>
          <w:rFonts w:ascii="Arial" w:hAnsi="Arial" w:cs="Arial"/>
        </w:rPr>
        <w:t>ut</w:t>
      </w:r>
      <w:r w:rsidR="00C81A00" w:rsidRPr="1F1F3873">
        <w:rPr>
          <w:rFonts w:ascii="Arial" w:hAnsi="Arial" w:cs="Arial"/>
        </w:rPr>
        <w:t xml:space="preserve"> </w:t>
      </w:r>
      <w:r w:rsidR="00C81A00" w:rsidRPr="1F1F3873">
        <w:rPr>
          <w:rFonts w:ascii="Arial" w:hAnsi="Arial" w:cs="Arial"/>
          <w:b/>
          <w:bCs/>
        </w:rPr>
        <w:t xml:space="preserve">menopause was </w:t>
      </w:r>
      <w:r>
        <w:rPr>
          <w:rFonts w:ascii="Arial" w:hAnsi="Arial" w:cs="Arial"/>
          <w:b/>
          <w:bCs/>
        </w:rPr>
        <w:t xml:space="preserve">the </w:t>
      </w:r>
      <w:r w:rsidR="00C81A00" w:rsidRPr="1F1F3873">
        <w:rPr>
          <w:rFonts w:ascii="Arial" w:hAnsi="Arial" w:cs="Arial"/>
          <w:b/>
          <w:bCs/>
        </w:rPr>
        <w:t>most frequently discussed</w:t>
      </w:r>
      <w:r w:rsidR="00864AD9" w:rsidRPr="1F1F3873">
        <w:rPr>
          <w:rFonts w:ascii="Arial" w:hAnsi="Arial" w:cs="Arial"/>
          <w:b/>
          <w:bCs/>
        </w:rPr>
        <w:t xml:space="preserve"> </w:t>
      </w:r>
      <w:r w:rsidR="18DADAB7" w:rsidRPr="1F1F3873">
        <w:rPr>
          <w:rFonts w:ascii="Arial" w:hAnsi="Arial" w:cs="Arial"/>
          <w:b/>
          <w:bCs/>
        </w:rPr>
        <w:t xml:space="preserve">topic </w:t>
      </w:r>
      <w:r w:rsidR="00864AD9" w:rsidRPr="1F1F3873">
        <w:rPr>
          <w:rFonts w:ascii="Arial" w:hAnsi="Arial" w:cs="Arial"/>
        </w:rPr>
        <w:t>- signs, symptoms and</w:t>
      </w:r>
      <w:r w:rsidR="28C435E5" w:rsidRPr="1F1F3873">
        <w:rPr>
          <w:rFonts w:ascii="Arial" w:hAnsi="Arial" w:cs="Arial"/>
        </w:rPr>
        <w:t xml:space="preserve"> the</w:t>
      </w:r>
      <w:r w:rsidR="00864AD9" w:rsidRPr="1F1F3873">
        <w:rPr>
          <w:rFonts w:ascii="Arial" w:hAnsi="Arial" w:cs="Arial"/>
        </w:rPr>
        <w:t xml:space="preserve"> impact on women’s lives were described.</w:t>
      </w:r>
    </w:p>
    <w:p w14:paraId="7C0CD4B2" w14:textId="2A1952B0" w:rsidR="00FA0D6D" w:rsidRDefault="005113FB" w:rsidP="007E0DD6">
      <w:pPr>
        <w:spacing w:after="0"/>
        <w:rPr>
          <w:rFonts w:ascii="Arial" w:hAnsi="Arial" w:cs="Arial"/>
        </w:rPr>
      </w:pPr>
      <w:r>
        <w:rPr>
          <w:rFonts w:ascii="Arial" w:hAnsi="Arial" w:cs="Arial"/>
        </w:rPr>
        <w:t>I</w:t>
      </w:r>
      <w:r w:rsidR="00F91762">
        <w:rPr>
          <w:rFonts w:ascii="Arial" w:hAnsi="Arial" w:cs="Arial"/>
        </w:rPr>
        <w:t>ssues described as having most significant effect on day</w:t>
      </w:r>
      <w:r w:rsidR="001939FA">
        <w:rPr>
          <w:rFonts w:ascii="Arial" w:hAnsi="Arial" w:cs="Arial"/>
        </w:rPr>
        <w:t>-</w:t>
      </w:r>
      <w:r w:rsidR="00F91762">
        <w:rPr>
          <w:rFonts w:ascii="Arial" w:hAnsi="Arial" w:cs="Arial"/>
        </w:rPr>
        <w:t>to</w:t>
      </w:r>
      <w:r w:rsidR="001939FA">
        <w:rPr>
          <w:rFonts w:ascii="Arial" w:hAnsi="Arial" w:cs="Arial"/>
        </w:rPr>
        <w:t>-</w:t>
      </w:r>
      <w:r w:rsidR="00F91762">
        <w:rPr>
          <w:rFonts w:ascii="Arial" w:hAnsi="Arial" w:cs="Arial"/>
        </w:rPr>
        <w:t xml:space="preserve">day health </w:t>
      </w:r>
      <w:r>
        <w:rPr>
          <w:rFonts w:ascii="Arial" w:hAnsi="Arial" w:cs="Arial"/>
        </w:rPr>
        <w:t xml:space="preserve">and wellbeing </w:t>
      </w:r>
      <w:r w:rsidR="00F91762">
        <w:rPr>
          <w:rFonts w:ascii="Arial" w:hAnsi="Arial" w:cs="Arial"/>
        </w:rPr>
        <w:t>are:</w:t>
      </w:r>
    </w:p>
    <w:p w14:paraId="07B79EDA" w14:textId="77777777" w:rsidR="00FA0D6D" w:rsidRPr="00BA2FA0" w:rsidRDefault="00FA0D6D" w:rsidP="00FA0D6D">
      <w:pPr>
        <w:pStyle w:val="ListParagraph"/>
        <w:numPr>
          <w:ilvl w:val="0"/>
          <w:numId w:val="18"/>
        </w:numPr>
        <w:rPr>
          <w:rFonts w:ascii="Arial" w:hAnsi="Arial" w:cs="Arial"/>
        </w:rPr>
      </w:pPr>
      <w:r w:rsidRPr="00BA2FA0">
        <w:rPr>
          <w:rFonts w:ascii="Arial" w:hAnsi="Arial" w:cs="Arial"/>
        </w:rPr>
        <w:t>impact of the menopause</w:t>
      </w:r>
    </w:p>
    <w:p w14:paraId="2A55CE57" w14:textId="77777777" w:rsidR="00FA0D6D" w:rsidRDefault="00FA0D6D" w:rsidP="00FA0D6D">
      <w:pPr>
        <w:pStyle w:val="ListParagraph"/>
        <w:numPr>
          <w:ilvl w:val="0"/>
          <w:numId w:val="18"/>
        </w:numPr>
        <w:rPr>
          <w:rFonts w:ascii="Arial" w:hAnsi="Arial" w:cs="Arial"/>
        </w:rPr>
      </w:pPr>
      <w:r w:rsidRPr="00BA2FA0">
        <w:rPr>
          <w:rFonts w:ascii="Arial" w:hAnsi="Arial" w:cs="Arial"/>
        </w:rPr>
        <w:t>impact of prevention on general health and wellbeing</w:t>
      </w:r>
    </w:p>
    <w:p w14:paraId="38D99B79" w14:textId="77777777" w:rsidR="00FA0D6D" w:rsidRPr="007A7880" w:rsidRDefault="00FA0D6D" w:rsidP="00FA0D6D">
      <w:pPr>
        <w:pStyle w:val="ListParagraph"/>
        <w:numPr>
          <w:ilvl w:val="0"/>
          <w:numId w:val="18"/>
        </w:numPr>
        <w:rPr>
          <w:rFonts w:ascii="Arial" w:hAnsi="Arial" w:cs="Arial"/>
        </w:rPr>
      </w:pPr>
      <w:r w:rsidRPr="007A7880">
        <w:rPr>
          <w:rFonts w:ascii="Arial" w:hAnsi="Arial" w:cs="Arial"/>
        </w:rPr>
        <w:t xml:space="preserve">impact of other health conditions and illnesses </w:t>
      </w:r>
    </w:p>
    <w:p w14:paraId="0F2E4FD2" w14:textId="77777777" w:rsidR="00FA0D6D" w:rsidRPr="00031217" w:rsidRDefault="00FA0D6D" w:rsidP="00FA0D6D">
      <w:pPr>
        <w:pStyle w:val="ListParagraph"/>
        <w:numPr>
          <w:ilvl w:val="0"/>
          <w:numId w:val="18"/>
        </w:numPr>
        <w:rPr>
          <w:rFonts w:ascii="Arial" w:hAnsi="Arial" w:cs="Arial"/>
        </w:rPr>
      </w:pPr>
      <w:r w:rsidRPr="00031217">
        <w:rPr>
          <w:rFonts w:ascii="Arial" w:hAnsi="Arial" w:cs="Arial"/>
        </w:rPr>
        <w:t>impact of poor mental health</w:t>
      </w:r>
    </w:p>
    <w:p w14:paraId="7EB8DD1D" w14:textId="77777777" w:rsidR="00FA0D6D" w:rsidRPr="00031217" w:rsidRDefault="00FA0D6D" w:rsidP="00FA0D6D">
      <w:pPr>
        <w:pStyle w:val="ListParagraph"/>
        <w:numPr>
          <w:ilvl w:val="0"/>
          <w:numId w:val="18"/>
        </w:numPr>
        <w:rPr>
          <w:rFonts w:ascii="Arial" w:hAnsi="Arial" w:cs="Arial"/>
        </w:rPr>
      </w:pPr>
      <w:r w:rsidRPr="00031217">
        <w:rPr>
          <w:rFonts w:ascii="Arial" w:hAnsi="Arial" w:cs="Arial"/>
        </w:rPr>
        <w:t>financial and economic factors</w:t>
      </w:r>
    </w:p>
    <w:p w14:paraId="3231AA6B" w14:textId="548F6283" w:rsidR="00EB5F5D" w:rsidRPr="005A16F4" w:rsidRDefault="005A16F4" w:rsidP="00623A8B">
      <w:pPr>
        <w:rPr>
          <w:rFonts w:ascii="Arial" w:hAnsi="Arial" w:cs="Arial"/>
          <w:b/>
          <w:bCs/>
          <w:lang w:val="en-GB"/>
        </w:rPr>
      </w:pPr>
      <w:r w:rsidRPr="005A16F4">
        <w:rPr>
          <w:rFonts w:ascii="Arial" w:hAnsi="Arial" w:cs="Arial"/>
          <w:b/>
          <w:bCs/>
          <w:lang w:val="en-GB"/>
        </w:rPr>
        <w:t>Five c</w:t>
      </w:r>
      <w:r w:rsidR="003E64D2" w:rsidRPr="005A16F4">
        <w:rPr>
          <w:rFonts w:ascii="Arial" w:hAnsi="Arial" w:cs="Arial"/>
          <w:b/>
          <w:bCs/>
          <w:lang w:val="en-GB"/>
        </w:rPr>
        <w:t>ross-cutting themes</w:t>
      </w:r>
      <w:r w:rsidRPr="005A16F4">
        <w:rPr>
          <w:rFonts w:ascii="Arial" w:hAnsi="Arial" w:cs="Arial"/>
          <w:b/>
          <w:bCs/>
          <w:lang w:val="en-GB"/>
        </w:rPr>
        <w:t xml:space="preserve"> emerged from the conversations:</w:t>
      </w:r>
    </w:p>
    <w:p w14:paraId="0331B00C" w14:textId="42CA81AC" w:rsidR="00EB5F5D" w:rsidRPr="00EB5F5D" w:rsidRDefault="00722AC0" w:rsidP="00EB5F5D">
      <w:pPr>
        <w:pStyle w:val="ListParagraph"/>
        <w:numPr>
          <w:ilvl w:val="0"/>
          <w:numId w:val="30"/>
        </w:numPr>
        <w:ind w:right="-421"/>
        <w:rPr>
          <w:rFonts w:ascii="Arial" w:eastAsia="Arial" w:hAnsi="Arial" w:cs="Arial"/>
          <w:color w:val="000000" w:themeColor="text1"/>
          <w:lang w:val="en-GB"/>
        </w:rPr>
      </w:pPr>
      <w:r>
        <w:rPr>
          <w:rFonts w:ascii="Arial" w:eastAsia="Arial" w:hAnsi="Arial" w:cs="Arial"/>
          <w:color w:val="000000" w:themeColor="text1"/>
          <w:lang w:val="en-GB"/>
        </w:rPr>
        <w:t>a</w:t>
      </w:r>
      <w:r w:rsidR="00EB5F5D" w:rsidRPr="00EB5F5D">
        <w:rPr>
          <w:rFonts w:ascii="Arial" w:eastAsia="Arial" w:hAnsi="Arial" w:cs="Arial"/>
          <w:color w:val="000000" w:themeColor="text1"/>
          <w:lang w:val="en-GB"/>
        </w:rPr>
        <w:t>ttitudinal barriers (shame, embarrassment, fear) particularly for women who are vulnerable or who have experienced sexual violence</w:t>
      </w:r>
    </w:p>
    <w:p w14:paraId="243B6619" w14:textId="667F3AEA" w:rsidR="00EB5F5D" w:rsidRPr="00EB5F5D" w:rsidRDefault="00722AC0" w:rsidP="00EB5F5D">
      <w:pPr>
        <w:pStyle w:val="ListParagraph"/>
        <w:numPr>
          <w:ilvl w:val="0"/>
          <w:numId w:val="30"/>
        </w:numPr>
        <w:ind w:right="-421"/>
        <w:rPr>
          <w:rFonts w:ascii="Arial" w:eastAsia="Arial" w:hAnsi="Arial" w:cs="Arial"/>
          <w:color w:val="000000" w:themeColor="text1"/>
          <w:lang w:val="en-GB"/>
        </w:rPr>
      </w:pPr>
      <w:r>
        <w:rPr>
          <w:rFonts w:ascii="Arial" w:eastAsia="Arial" w:hAnsi="Arial" w:cs="Arial"/>
          <w:color w:val="000000" w:themeColor="text1"/>
          <w:lang w:val="en-GB"/>
        </w:rPr>
        <w:t>n</w:t>
      </w:r>
      <w:r w:rsidR="00EB5F5D" w:rsidRPr="00EB5F5D">
        <w:rPr>
          <w:rFonts w:ascii="Arial" w:eastAsia="Arial" w:hAnsi="Arial" w:cs="Arial"/>
          <w:color w:val="000000" w:themeColor="text1"/>
          <w:lang w:val="en-GB"/>
        </w:rPr>
        <w:t>egative experiences with health professionals, leading to potential disengagement with services</w:t>
      </w:r>
    </w:p>
    <w:p w14:paraId="15C8873B" w14:textId="0CE15054" w:rsidR="00EB5F5D" w:rsidRPr="00AB1E0B" w:rsidRDefault="00722AC0" w:rsidP="00AB1E0B">
      <w:pPr>
        <w:pStyle w:val="ListParagraph"/>
        <w:numPr>
          <w:ilvl w:val="0"/>
          <w:numId w:val="30"/>
        </w:numPr>
        <w:ind w:right="-421"/>
        <w:rPr>
          <w:rFonts w:ascii="Arial" w:eastAsia="Arial" w:hAnsi="Arial" w:cs="Arial"/>
          <w:color w:val="000000" w:themeColor="text1"/>
          <w:lang w:val="en-GB"/>
        </w:rPr>
      </w:pPr>
      <w:r>
        <w:rPr>
          <w:rFonts w:ascii="Arial" w:eastAsia="Arial" w:hAnsi="Arial" w:cs="Arial"/>
          <w:color w:val="000000" w:themeColor="text1"/>
          <w:lang w:val="en-GB"/>
        </w:rPr>
        <w:t>w</w:t>
      </w:r>
      <w:r w:rsidR="00EB5F5D" w:rsidRPr="00EB5F5D">
        <w:rPr>
          <w:rFonts w:ascii="Arial" w:eastAsia="Arial" w:hAnsi="Arial" w:cs="Arial"/>
          <w:color w:val="000000" w:themeColor="text1"/>
          <w:lang w:val="en-GB"/>
        </w:rPr>
        <w:t>omen not feeling listened to or lacking a ‘v</w:t>
      </w:r>
      <w:r w:rsidR="00EB5F5D" w:rsidRPr="00AB1E0B">
        <w:rPr>
          <w:rFonts w:ascii="Arial" w:eastAsia="Arial" w:hAnsi="Arial" w:cs="Arial"/>
          <w:color w:val="000000" w:themeColor="text1"/>
          <w:lang w:val="en-GB"/>
        </w:rPr>
        <w:t>oice’ in their medical care</w:t>
      </w:r>
    </w:p>
    <w:p w14:paraId="48F8AB1D" w14:textId="494A648A" w:rsidR="00EB5F5D" w:rsidRPr="00EB5F5D" w:rsidRDefault="00722AC0" w:rsidP="00EB5F5D">
      <w:pPr>
        <w:pStyle w:val="ListParagraph"/>
        <w:numPr>
          <w:ilvl w:val="0"/>
          <w:numId w:val="30"/>
        </w:numPr>
        <w:ind w:right="-421"/>
        <w:rPr>
          <w:rFonts w:ascii="Arial" w:eastAsia="Arial" w:hAnsi="Arial" w:cs="Arial"/>
          <w:color w:val="000000" w:themeColor="text1"/>
          <w:lang w:val="en-GB"/>
        </w:rPr>
      </w:pPr>
      <w:r>
        <w:rPr>
          <w:rFonts w:ascii="Arial" w:eastAsia="Arial" w:hAnsi="Arial" w:cs="Arial"/>
          <w:color w:val="000000" w:themeColor="text1"/>
          <w:lang w:val="en-GB"/>
        </w:rPr>
        <w:t>c</w:t>
      </w:r>
      <w:r w:rsidR="00EB5F5D" w:rsidRPr="00EB5F5D">
        <w:rPr>
          <w:rFonts w:ascii="Arial" w:eastAsia="Arial" w:hAnsi="Arial" w:cs="Arial"/>
          <w:color w:val="000000" w:themeColor="text1"/>
          <w:lang w:val="en-GB"/>
        </w:rPr>
        <w:t>ultural aspects of women’s health care</w:t>
      </w:r>
    </w:p>
    <w:p w14:paraId="06C958B9" w14:textId="3AD35A5E" w:rsidR="00EB5F5D" w:rsidRDefault="00EB5F5D" w:rsidP="00EB5F5D">
      <w:pPr>
        <w:pStyle w:val="ListParagraph"/>
        <w:numPr>
          <w:ilvl w:val="0"/>
          <w:numId w:val="30"/>
        </w:numPr>
        <w:ind w:right="-421"/>
        <w:rPr>
          <w:rFonts w:ascii="Arial" w:eastAsia="Arial" w:hAnsi="Arial" w:cs="Arial"/>
          <w:color w:val="000000" w:themeColor="text1"/>
          <w:lang w:val="en-GB"/>
        </w:rPr>
      </w:pPr>
      <w:r w:rsidRPr="00EB5F5D">
        <w:rPr>
          <w:rFonts w:ascii="Arial" w:eastAsia="Arial" w:hAnsi="Arial" w:cs="Arial"/>
          <w:color w:val="000000" w:themeColor="text1"/>
          <w:lang w:val="en-GB"/>
        </w:rPr>
        <w:t xml:space="preserve">impact </w:t>
      </w:r>
      <w:r w:rsidR="00DB2175">
        <w:rPr>
          <w:rFonts w:ascii="Arial" w:eastAsia="Arial" w:hAnsi="Arial" w:cs="Arial"/>
          <w:color w:val="000000" w:themeColor="text1"/>
          <w:lang w:val="en-GB"/>
        </w:rPr>
        <w:t>o</w:t>
      </w:r>
      <w:r w:rsidRPr="00EB5F5D">
        <w:rPr>
          <w:rFonts w:ascii="Arial" w:eastAsia="Arial" w:hAnsi="Arial" w:cs="Arial"/>
          <w:color w:val="000000" w:themeColor="text1"/>
          <w:lang w:val="en-GB"/>
        </w:rPr>
        <w:t>f an individual’s protected characteristic</w:t>
      </w:r>
      <w:r w:rsidR="00F42B5B">
        <w:rPr>
          <w:rFonts w:ascii="Arial" w:eastAsia="Arial" w:hAnsi="Arial" w:cs="Arial"/>
          <w:color w:val="000000" w:themeColor="text1"/>
          <w:lang w:val="en-GB"/>
        </w:rPr>
        <w:t>s</w:t>
      </w:r>
      <w:r w:rsidRPr="00EB5F5D">
        <w:rPr>
          <w:rFonts w:ascii="Arial" w:eastAsia="Arial" w:hAnsi="Arial" w:cs="Arial"/>
          <w:color w:val="000000" w:themeColor="text1"/>
          <w:lang w:val="en-GB"/>
        </w:rPr>
        <w:t xml:space="preserve"> on their health care</w:t>
      </w:r>
    </w:p>
    <w:p w14:paraId="2942F0E4" w14:textId="2E5FEBDC" w:rsidR="00E16778" w:rsidRPr="00DB2175" w:rsidRDefault="00150036" w:rsidP="00E16778">
      <w:pPr>
        <w:rPr>
          <w:rFonts w:ascii="Arial" w:hAnsi="Arial" w:cs="Arial"/>
          <w:b/>
          <w:bCs/>
        </w:rPr>
      </w:pPr>
      <w:r>
        <w:rPr>
          <w:rFonts w:ascii="Arial" w:hAnsi="Arial" w:cs="Arial"/>
          <w:b/>
          <w:bCs/>
        </w:rPr>
        <w:t>F</w:t>
      </w:r>
      <w:r w:rsidR="004F71FA">
        <w:rPr>
          <w:rFonts w:ascii="Arial" w:hAnsi="Arial" w:cs="Arial"/>
          <w:b/>
          <w:bCs/>
        </w:rPr>
        <w:t xml:space="preserve">actors which enable women to secure </w:t>
      </w:r>
      <w:r w:rsidR="00F42B5B">
        <w:rPr>
          <w:rFonts w:ascii="Arial" w:hAnsi="Arial" w:cs="Arial"/>
          <w:b/>
          <w:bCs/>
        </w:rPr>
        <w:t>appropriate</w:t>
      </w:r>
      <w:r w:rsidR="004F71FA">
        <w:rPr>
          <w:rFonts w:ascii="Arial" w:hAnsi="Arial" w:cs="Arial"/>
          <w:b/>
          <w:bCs/>
        </w:rPr>
        <w:t xml:space="preserve"> health care are:</w:t>
      </w:r>
    </w:p>
    <w:p w14:paraId="082021CA" w14:textId="103936C4" w:rsidR="00E16778" w:rsidRPr="00391B5C" w:rsidRDefault="00E16778" w:rsidP="00E16778">
      <w:pPr>
        <w:pStyle w:val="ListParagraph"/>
        <w:numPr>
          <w:ilvl w:val="0"/>
          <w:numId w:val="19"/>
        </w:numPr>
        <w:rPr>
          <w:rFonts w:ascii="Arial" w:hAnsi="Arial" w:cs="Arial"/>
        </w:rPr>
      </w:pPr>
      <w:r w:rsidRPr="00391B5C">
        <w:rPr>
          <w:rFonts w:ascii="Arial" w:hAnsi="Arial" w:cs="Arial"/>
        </w:rPr>
        <w:t xml:space="preserve">personal </w:t>
      </w:r>
      <w:r>
        <w:rPr>
          <w:rFonts w:ascii="Arial" w:hAnsi="Arial" w:cs="Arial"/>
        </w:rPr>
        <w:t>motivation</w:t>
      </w:r>
      <w:r w:rsidRPr="00391B5C">
        <w:rPr>
          <w:rFonts w:ascii="Arial" w:hAnsi="Arial" w:cs="Arial"/>
        </w:rPr>
        <w:t xml:space="preserve"> and ability</w:t>
      </w:r>
      <w:r w:rsidR="00F42B5B">
        <w:rPr>
          <w:rFonts w:ascii="Arial" w:hAnsi="Arial" w:cs="Arial"/>
        </w:rPr>
        <w:t xml:space="preserve"> to enga</w:t>
      </w:r>
      <w:r w:rsidR="00010605">
        <w:rPr>
          <w:rFonts w:ascii="Arial" w:hAnsi="Arial" w:cs="Arial"/>
        </w:rPr>
        <w:t>g</w:t>
      </w:r>
      <w:r w:rsidR="00F42B5B">
        <w:rPr>
          <w:rFonts w:ascii="Arial" w:hAnsi="Arial" w:cs="Arial"/>
        </w:rPr>
        <w:t>e</w:t>
      </w:r>
    </w:p>
    <w:p w14:paraId="53BCF662" w14:textId="1BA3052D" w:rsidR="00E16778" w:rsidRDefault="00E16778" w:rsidP="00E16778">
      <w:pPr>
        <w:pStyle w:val="ListParagraph"/>
        <w:numPr>
          <w:ilvl w:val="0"/>
          <w:numId w:val="19"/>
        </w:numPr>
        <w:rPr>
          <w:rFonts w:ascii="Arial" w:hAnsi="Arial" w:cs="Arial"/>
        </w:rPr>
      </w:pPr>
      <w:r w:rsidRPr="00391B5C">
        <w:rPr>
          <w:rFonts w:ascii="Arial" w:hAnsi="Arial" w:cs="Arial"/>
        </w:rPr>
        <w:t xml:space="preserve">outreach and </w:t>
      </w:r>
      <w:r w:rsidR="006B3C6C" w:rsidRPr="00391B5C">
        <w:rPr>
          <w:rFonts w:ascii="Arial" w:hAnsi="Arial" w:cs="Arial"/>
        </w:rPr>
        <w:t>community-based</w:t>
      </w:r>
      <w:r w:rsidRPr="00391B5C">
        <w:rPr>
          <w:rFonts w:ascii="Arial" w:hAnsi="Arial" w:cs="Arial"/>
        </w:rPr>
        <w:t xml:space="preserve"> services and support</w:t>
      </w:r>
    </w:p>
    <w:p w14:paraId="1344E9B1" w14:textId="77777777" w:rsidR="00E16778" w:rsidRPr="00391B5C" w:rsidRDefault="00E16778" w:rsidP="00E16778">
      <w:pPr>
        <w:pStyle w:val="ListParagraph"/>
        <w:numPr>
          <w:ilvl w:val="0"/>
          <w:numId w:val="19"/>
        </w:numPr>
        <w:rPr>
          <w:rFonts w:ascii="Arial" w:hAnsi="Arial" w:cs="Arial"/>
        </w:rPr>
      </w:pPr>
      <w:r w:rsidRPr="00391B5C">
        <w:rPr>
          <w:rFonts w:ascii="Arial" w:hAnsi="Arial" w:cs="Arial"/>
        </w:rPr>
        <w:t>appropriate</w:t>
      </w:r>
      <w:r>
        <w:rPr>
          <w:rFonts w:ascii="Arial" w:hAnsi="Arial" w:cs="Arial"/>
        </w:rPr>
        <w:t xml:space="preserve"> and </w:t>
      </w:r>
      <w:r w:rsidRPr="00391B5C">
        <w:rPr>
          <w:rFonts w:ascii="Arial" w:hAnsi="Arial" w:cs="Arial"/>
        </w:rPr>
        <w:t>accessible information (leaflets, online help</w:t>
      </w:r>
      <w:r>
        <w:rPr>
          <w:rFonts w:ascii="Arial" w:hAnsi="Arial" w:cs="Arial"/>
        </w:rPr>
        <w:t>)</w:t>
      </w:r>
    </w:p>
    <w:p w14:paraId="55C5E7D8" w14:textId="77777777" w:rsidR="00E16778" w:rsidRPr="00391B5C" w:rsidRDefault="00E16778" w:rsidP="00E16778">
      <w:pPr>
        <w:pStyle w:val="ListParagraph"/>
        <w:numPr>
          <w:ilvl w:val="0"/>
          <w:numId w:val="19"/>
        </w:numPr>
        <w:rPr>
          <w:rFonts w:ascii="Arial" w:hAnsi="Arial" w:cs="Arial"/>
        </w:rPr>
      </w:pPr>
      <w:r>
        <w:rPr>
          <w:rFonts w:ascii="Arial" w:hAnsi="Arial" w:cs="Arial"/>
        </w:rPr>
        <w:t>access to appropriate services</w:t>
      </w:r>
    </w:p>
    <w:p w14:paraId="7C6A6EE3" w14:textId="6F2628D2" w:rsidR="00E16778" w:rsidRPr="00E96268" w:rsidRDefault="00E16778">
      <w:pPr>
        <w:pStyle w:val="ListParagraph"/>
        <w:numPr>
          <w:ilvl w:val="0"/>
          <w:numId w:val="19"/>
        </w:numPr>
        <w:rPr>
          <w:rFonts w:ascii="Arial" w:hAnsi="Arial" w:cs="Arial"/>
        </w:rPr>
      </w:pPr>
      <w:r w:rsidRPr="00E96268">
        <w:rPr>
          <w:rFonts w:ascii="Arial" w:hAnsi="Arial" w:cs="Arial"/>
        </w:rPr>
        <w:t>being supported by family and friends</w:t>
      </w:r>
      <w:r w:rsidR="00E96268" w:rsidRPr="00E96268">
        <w:rPr>
          <w:rFonts w:ascii="Arial" w:hAnsi="Arial" w:cs="Arial"/>
        </w:rPr>
        <w:t xml:space="preserve"> and </w:t>
      </w:r>
      <w:r w:rsidRPr="00E96268">
        <w:rPr>
          <w:rFonts w:ascii="Arial" w:hAnsi="Arial" w:cs="Arial"/>
        </w:rPr>
        <w:t>support from medical practitioners</w:t>
      </w:r>
    </w:p>
    <w:p w14:paraId="10D94E0D" w14:textId="445D072F" w:rsidR="00E16778" w:rsidRPr="00DB2175" w:rsidRDefault="004F71FA" w:rsidP="00E16778">
      <w:pPr>
        <w:ind w:right="-421"/>
        <w:rPr>
          <w:rFonts w:ascii="Arial" w:eastAsia="Arial" w:hAnsi="Arial" w:cs="Arial"/>
          <w:b/>
          <w:bCs/>
          <w:color w:val="000000" w:themeColor="text1"/>
          <w:lang w:val="en-GB"/>
        </w:rPr>
      </w:pPr>
      <w:r>
        <w:rPr>
          <w:rFonts w:ascii="Arial" w:eastAsia="Arial" w:hAnsi="Arial" w:cs="Arial"/>
          <w:b/>
          <w:bCs/>
          <w:color w:val="000000" w:themeColor="text1"/>
          <w:lang w:val="en-GB"/>
        </w:rPr>
        <w:t xml:space="preserve">Factors which </w:t>
      </w:r>
      <w:r w:rsidR="00DB2175" w:rsidRPr="00DB2175">
        <w:rPr>
          <w:rFonts w:ascii="Arial" w:eastAsia="Arial" w:hAnsi="Arial" w:cs="Arial"/>
          <w:b/>
          <w:bCs/>
          <w:color w:val="000000" w:themeColor="text1"/>
          <w:lang w:val="en-GB"/>
        </w:rPr>
        <w:t xml:space="preserve">prevent women accessing </w:t>
      </w:r>
      <w:r w:rsidR="00010605">
        <w:rPr>
          <w:rFonts w:ascii="Arial" w:eastAsia="Arial" w:hAnsi="Arial" w:cs="Arial"/>
          <w:b/>
          <w:bCs/>
          <w:color w:val="000000" w:themeColor="text1"/>
          <w:lang w:val="en-GB"/>
        </w:rPr>
        <w:t xml:space="preserve">appropriate </w:t>
      </w:r>
      <w:r w:rsidR="00DB2175" w:rsidRPr="00DB2175">
        <w:rPr>
          <w:rFonts w:ascii="Arial" w:eastAsia="Arial" w:hAnsi="Arial" w:cs="Arial"/>
          <w:b/>
          <w:bCs/>
          <w:color w:val="000000" w:themeColor="text1"/>
          <w:lang w:val="en-GB"/>
        </w:rPr>
        <w:t>health care</w:t>
      </w:r>
      <w:r>
        <w:rPr>
          <w:rFonts w:ascii="Arial" w:eastAsia="Arial" w:hAnsi="Arial" w:cs="Arial"/>
          <w:b/>
          <w:bCs/>
          <w:color w:val="000000" w:themeColor="text1"/>
          <w:lang w:val="en-GB"/>
        </w:rPr>
        <w:t xml:space="preserve"> are:</w:t>
      </w:r>
    </w:p>
    <w:p w14:paraId="34C74FE4" w14:textId="0982F76E" w:rsidR="006D2448" w:rsidRPr="003B00B3" w:rsidRDefault="00991D2B" w:rsidP="006D2448">
      <w:pPr>
        <w:pStyle w:val="ListParagraph"/>
        <w:numPr>
          <w:ilvl w:val="0"/>
          <w:numId w:val="20"/>
        </w:numPr>
        <w:rPr>
          <w:rFonts w:ascii="Arial" w:hAnsi="Arial" w:cs="Arial"/>
        </w:rPr>
      </w:pPr>
      <w:r>
        <w:rPr>
          <w:rFonts w:ascii="Arial" w:hAnsi="Arial" w:cs="Arial"/>
        </w:rPr>
        <w:t>f</w:t>
      </w:r>
      <w:r w:rsidR="006D2448" w:rsidRPr="00391B5C">
        <w:rPr>
          <w:rFonts w:ascii="Arial" w:hAnsi="Arial" w:cs="Arial"/>
        </w:rPr>
        <w:t>e</w:t>
      </w:r>
      <w:r w:rsidR="006D2448" w:rsidRPr="003B00B3">
        <w:rPr>
          <w:rFonts w:ascii="Arial" w:hAnsi="Arial" w:cs="Arial"/>
        </w:rPr>
        <w:t>elings of embarrassment, shame or concern about discussing 'personal' matters</w:t>
      </w:r>
      <w:r w:rsidR="006D2448">
        <w:rPr>
          <w:rFonts w:ascii="Arial" w:hAnsi="Arial" w:cs="Arial"/>
        </w:rPr>
        <w:t xml:space="preserve"> </w:t>
      </w:r>
      <w:r w:rsidR="006D2448" w:rsidRPr="003B00B3">
        <w:rPr>
          <w:rFonts w:ascii="Arial" w:hAnsi="Arial" w:cs="Arial"/>
        </w:rPr>
        <w:t xml:space="preserve">or being worried about ‘bad news’ </w:t>
      </w:r>
      <w:r w:rsidR="00CD26F0">
        <w:rPr>
          <w:rFonts w:ascii="Arial" w:hAnsi="Arial" w:cs="Arial"/>
        </w:rPr>
        <w:t>such as cancer diagnosis</w:t>
      </w:r>
    </w:p>
    <w:p w14:paraId="528EFB3B" w14:textId="005AEE26" w:rsidR="00980EB7" w:rsidRDefault="00980EB7" w:rsidP="006D2448">
      <w:pPr>
        <w:pStyle w:val="ListParagraph"/>
        <w:numPr>
          <w:ilvl w:val="0"/>
          <w:numId w:val="20"/>
        </w:numPr>
        <w:rPr>
          <w:rFonts w:ascii="Arial" w:hAnsi="Arial" w:cs="Arial"/>
        </w:rPr>
      </w:pPr>
      <w:r>
        <w:rPr>
          <w:rFonts w:ascii="Arial" w:hAnsi="Arial" w:cs="Arial"/>
        </w:rPr>
        <w:t>lack of information, too much</w:t>
      </w:r>
      <w:r w:rsidR="00CD26F0">
        <w:rPr>
          <w:rFonts w:ascii="Arial" w:hAnsi="Arial" w:cs="Arial"/>
        </w:rPr>
        <w:t>,</w:t>
      </w:r>
      <w:r>
        <w:rPr>
          <w:rFonts w:ascii="Arial" w:hAnsi="Arial" w:cs="Arial"/>
        </w:rPr>
        <w:t xml:space="preserve"> or competing information </w:t>
      </w:r>
    </w:p>
    <w:p w14:paraId="78E5B7DB" w14:textId="5F11E3AF" w:rsidR="006D2448" w:rsidRPr="003B00B3" w:rsidRDefault="00980EB7" w:rsidP="006D2448">
      <w:pPr>
        <w:pStyle w:val="ListParagraph"/>
        <w:numPr>
          <w:ilvl w:val="0"/>
          <w:numId w:val="20"/>
        </w:numPr>
        <w:rPr>
          <w:rFonts w:ascii="Arial" w:hAnsi="Arial" w:cs="Arial"/>
        </w:rPr>
      </w:pPr>
      <w:r>
        <w:rPr>
          <w:rFonts w:ascii="Arial" w:hAnsi="Arial" w:cs="Arial"/>
        </w:rPr>
        <w:t>issues with</w:t>
      </w:r>
      <w:r w:rsidR="006D2448" w:rsidRPr="003B00B3">
        <w:rPr>
          <w:rFonts w:ascii="Arial" w:hAnsi="Arial" w:cs="Arial"/>
        </w:rPr>
        <w:t xml:space="preserve"> </w:t>
      </w:r>
      <w:r>
        <w:rPr>
          <w:rFonts w:ascii="Arial" w:hAnsi="Arial" w:cs="Arial"/>
        </w:rPr>
        <w:t>getting support</w:t>
      </w:r>
      <w:r w:rsidR="006D2448" w:rsidRPr="003B00B3">
        <w:rPr>
          <w:rFonts w:ascii="Arial" w:hAnsi="Arial" w:cs="Arial"/>
        </w:rPr>
        <w:t xml:space="preserve"> in preferred language or</w:t>
      </w:r>
      <w:r>
        <w:rPr>
          <w:rFonts w:ascii="Arial" w:hAnsi="Arial" w:cs="Arial"/>
        </w:rPr>
        <w:t xml:space="preserve"> issues with</w:t>
      </w:r>
      <w:r w:rsidR="006D2448" w:rsidRPr="003B00B3">
        <w:rPr>
          <w:rFonts w:ascii="Arial" w:hAnsi="Arial" w:cs="Arial"/>
        </w:rPr>
        <w:t xml:space="preserve"> interpreters</w:t>
      </w:r>
    </w:p>
    <w:p w14:paraId="1FCB438C" w14:textId="40DA649F" w:rsidR="006D2448" w:rsidRPr="003B00B3" w:rsidRDefault="006D2448" w:rsidP="006D2448">
      <w:pPr>
        <w:pStyle w:val="ListParagraph"/>
        <w:numPr>
          <w:ilvl w:val="0"/>
          <w:numId w:val="20"/>
        </w:numPr>
        <w:rPr>
          <w:rFonts w:ascii="Arial" w:hAnsi="Arial" w:cs="Arial"/>
        </w:rPr>
      </w:pPr>
      <w:r w:rsidRPr="003B00B3">
        <w:rPr>
          <w:rFonts w:ascii="Arial" w:hAnsi="Arial" w:cs="Arial"/>
        </w:rPr>
        <w:t xml:space="preserve">negative interaction with a medical professional </w:t>
      </w:r>
    </w:p>
    <w:p w14:paraId="53EB166B" w14:textId="77777777" w:rsidR="006D2448" w:rsidRPr="003B00B3" w:rsidRDefault="006D2448" w:rsidP="006D2448">
      <w:pPr>
        <w:pStyle w:val="ListParagraph"/>
        <w:numPr>
          <w:ilvl w:val="0"/>
          <w:numId w:val="20"/>
        </w:numPr>
        <w:rPr>
          <w:rFonts w:ascii="Arial" w:hAnsi="Arial" w:cs="Arial"/>
        </w:rPr>
      </w:pPr>
      <w:r w:rsidRPr="003B00B3">
        <w:rPr>
          <w:rFonts w:ascii="Arial" w:hAnsi="Arial" w:cs="Arial"/>
        </w:rPr>
        <w:lastRenderedPageBreak/>
        <w:t>physical or mental disability, neurodiversity, mental health issues, age or lack of support from family or friends</w:t>
      </w:r>
    </w:p>
    <w:p w14:paraId="7CC7E86D" w14:textId="430D4807" w:rsidR="006D2448" w:rsidRDefault="006D2448" w:rsidP="006D2448">
      <w:pPr>
        <w:pStyle w:val="ListParagraph"/>
        <w:numPr>
          <w:ilvl w:val="0"/>
          <w:numId w:val="20"/>
        </w:numPr>
        <w:rPr>
          <w:rFonts w:ascii="Arial" w:hAnsi="Arial" w:cs="Arial"/>
        </w:rPr>
      </w:pPr>
      <w:r w:rsidRPr="003B00B3">
        <w:rPr>
          <w:rFonts w:ascii="Arial" w:hAnsi="Arial" w:cs="Arial"/>
        </w:rPr>
        <w:t>lack of ‘voice’</w:t>
      </w:r>
      <w:r w:rsidR="001049FF">
        <w:rPr>
          <w:rFonts w:ascii="Arial" w:hAnsi="Arial" w:cs="Arial"/>
        </w:rPr>
        <w:t>, feeling ‘unheard’ or dismissed</w:t>
      </w:r>
    </w:p>
    <w:p w14:paraId="68487FEF" w14:textId="77777777" w:rsidR="001049FF" w:rsidRDefault="001049FF" w:rsidP="001049FF">
      <w:pPr>
        <w:rPr>
          <w:rFonts w:ascii="Arial" w:hAnsi="Arial" w:cs="Arial"/>
        </w:rPr>
      </w:pPr>
    </w:p>
    <w:p w14:paraId="09581C7F" w14:textId="52A80AC5" w:rsidR="00083ABC" w:rsidRPr="00083ABC" w:rsidRDefault="00083ABC" w:rsidP="001049FF">
      <w:pPr>
        <w:rPr>
          <w:rFonts w:ascii="Arial" w:hAnsi="Arial" w:cs="Arial"/>
          <w:b/>
          <w:bCs/>
        </w:rPr>
      </w:pPr>
      <w:r w:rsidRPr="00083ABC">
        <w:rPr>
          <w:rFonts w:ascii="Arial" w:hAnsi="Arial" w:cs="Arial"/>
          <w:b/>
          <w:bCs/>
        </w:rPr>
        <w:t>Women’s experiences could be improved through:</w:t>
      </w:r>
    </w:p>
    <w:p w14:paraId="29B283D7" w14:textId="77777777" w:rsidR="001049FF" w:rsidRPr="00F0155D" w:rsidRDefault="001049FF" w:rsidP="001049FF">
      <w:pPr>
        <w:pStyle w:val="ListParagraph"/>
        <w:numPr>
          <w:ilvl w:val="0"/>
          <w:numId w:val="21"/>
        </w:numPr>
        <w:rPr>
          <w:rFonts w:ascii="Arial" w:hAnsi="Arial" w:cs="Arial"/>
        </w:rPr>
      </w:pPr>
      <w:r>
        <w:rPr>
          <w:rFonts w:ascii="Arial" w:hAnsi="Arial" w:cs="Arial"/>
        </w:rPr>
        <w:t>a</w:t>
      </w:r>
      <w:r w:rsidRPr="00F0155D">
        <w:rPr>
          <w:rFonts w:ascii="Arial" w:hAnsi="Arial" w:cs="Arial"/>
        </w:rPr>
        <w:t xml:space="preserve">ccessible information in preferred format or help with IT </w:t>
      </w:r>
    </w:p>
    <w:p w14:paraId="4078A9D8" w14:textId="77777777" w:rsidR="001049FF" w:rsidRPr="00B914E3" w:rsidRDefault="001049FF" w:rsidP="001049FF">
      <w:pPr>
        <w:pStyle w:val="ListParagraph"/>
        <w:numPr>
          <w:ilvl w:val="0"/>
          <w:numId w:val="21"/>
        </w:numPr>
        <w:rPr>
          <w:rFonts w:ascii="Arial" w:hAnsi="Arial" w:cs="Arial"/>
        </w:rPr>
      </w:pPr>
      <w:r>
        <w:rPr>
          <w:rFonts w:ascii="Arial" w:hAnsi="Arial" w:cs="Arial"/>
        </w:rPr>
        <w:t>p</w:t>
      </w:r>
      <w:r w:rsidRPr="00B914E3">
        <w:rPr>
          <w:rFonts w:ascii="Arial" w:hAnsi="Arial" w:cs="Arial"/>
        </w:rPr>
        <w:t xml:space="preserve">rofessional, appropriate and empathetic support from medical practitioners </w:t>
      </w:r>
    </w:p>
    <w:p w14:paraId="70189C08" w14:textId="7B9DAC80" w:rsidR="001049FF" w:rsidRPr="00F0155D" w:rsidRDefault="001049FF" w:rsidP="001049FF">
      <w:pPr>
        <w:pStyle w:val="ListParagraph"/>
        <w:numPr>
          <w:ilvl w:val="0"/>
          <w:numId w:val="21"/>
        </w:numPr>
        <w:rPr>
          <w:rFonts w:ascii="Arial" w:hAnsi="Arial" w:cs="Arial"/>
        </w:rPr>
      </w:pPr>
      <w:r w:rsidRPr="1F1F3873">
        <w:rPr>
          <w:rFonts w:ascii="Arial" w:hAnsi="Arial" w:cs="Arial"/>
        </w:rPr>
        <w:t>improved opportunities for the patient voice to be heard; feeling listened to by health professionals</w:t>
      </w:r>
    </w:p>
    <w:p w14:paraId="7B26D391" w14:textId="77777777" w:rsidR="001049FF" w:rsidRPr="00F0155D" w:rsidRDefault="001049FF" w:rsidP="00870BAA">
      <w:pPr>
        <w:pStyle w:val="ListParagraph"/>
        <w:numPr>
          <w:ilvl w:val="0"/>
          <w:numId w:val="21"/>
        </w:numPr>
        <w:rPr>
          <w:rFonts w:ascii="Arial" w:hAnsi="Arial" w:cs="Arial"/>
        </w:rPr>
      </w:pPr>
      <w:r>
        <w:rPr>
          <w:rFonts w:ascii="Arial" w:hAnsi="Arial" w:cs="Arial"/>
        </w:rPr>
        <w:t xml:space="preserve">better availability of </w:t>
      </w:r>
      <w:r w:rsidRPr="00F0155D">
        <w:rPr>
          <w:rFonts w:ascii="Arial" w:hAnsi="Arial" w:cs="Arial"/>
        </w:rPr>
        <w:t>medical services</w:t>
      </w:r>
      <w:r>
        <w:rPr>
          <w:rFonts w:ascii="Arial" w:hAnsi="Arial" w:cs="Arial"/>
        </w:rPr>
        <w:t xml:space="preserve"> such as </w:t>
      </w:r>
      <w:r w:rsidRPr="00F0155D">
        <w:rPr>
          <w:rFonts w:ascii="Arial" w:hAnsi="Arial" w:cs="Arial"/>
        </w:rPr>
        <w:t xml:space="preserve">tests and routine checks </w:t>
      </w:r>
    </w:p>
    <w:p w14:paraId="1B8F5AD6" w14:textId="77777777" w:rsidR="001049FF" w:rsidRPr="00F0155D" w:rsidRDefault="001049FF" w:rsidP="001049FF">
      <w:pPr>
        <w:pStyle w:val="ListParagraph"/>
        <w:numPr>
          <w:ilvl w:val="0"/>
          <w:numId w:val="21"/>
        </w:numPr>
        <w:rPr>
          <w:rFonts w:ascii="Arial" w:hAnsi="Arial" w:cs="Arial"/>
        </w:rPr>
      </w:pPr>
      <w:r>
        <w:rPr>
          <w:rFonts w:ascii="Arial" w:hAnsi="Arial" w:cs="Arial"/>
        </w:rPr>
        <w:t>s</w:t>
      </w:r>
      <w:r w:rsidRPr="00F0155D">
        <w:rPr>
          <w:rFonts w:ascii="Arial" w:hAnsi="Arial" w:cs="Arial"/>
        </w:rPr>
        <w:t>upport including help</w:t>
      </w:r>
      <w:r>
        <w:rPr>
          <w:rFonts w:ascii="Arial" w:hAnsi="Arial" w:cs="Arial"/>
        </w:rPr>
        <w:t xml:space="preserve"> w</w:t>
      </w:r>
      <w:r w:rsidRPr="00F0155D">
        <w:rPr>
          <w:rFonts w:ascii="Arial" w:hAnsi="Arial" w:cs="Arial"/>
        </w:rPr>
        <w:t>ith access</w:t>
      </w:r>
      <w:r>
        <w:rPr>
          <w:rFonts w:ascii="Arial" w:hAnsi="Arial" w:cs="Arial"/>
        </w:rPr>
        <w:t xml:space="preserve">ing, </w:t>
      </w:r>
      <w:r w:rsidRPr="00F0155D">
        <w:rPr>
          <w:rFonts w:ascii="Arial" w:hAnsi="Arial" w:cs="Arial"/>
        </w:rPr>
        <w:t>navigat</w:t>
      </w:r>
      <w:r>
        <w:rPr>
          <w:rFonts w:ascii="Arial" w:hAnsi="Arial" w:cs="Arial"/>
        </w:rPr>
        <w:t>ing or a</w:t>
      </w:r>
      <w:r w:rsidRPr="00F0155D">
        <w:rPr>
          <w:rFonts w:ascii="Arial" w:hAnsi="Arial" w:cs="Arial"/>
        </w:rPr>
        <w:t>rrang</w:t>
      </w:r>
      <w:r>
        <w:rPr>
          <w:rFonts w:ascii="Arial" w:hAnsi="Arial" w:cs="Arial"/>
        </w:rPr>
        <w:t>ing</w:t>
      </w:r>
      <w:r w:rsidRPr="00F0155D">
        <w:rPr>
          <w:rFonts w:ascii="Arial" w:hAnsi="Arial" w:cs="Arial"/>
        </w:rPr>
        <w:t xml:space="preserve"> health care by people such as trusted communicators, intermediaries, or peer support workers  </w:t>
      </w:r>
    </w:p>
    <w:p w14:paraId="659C92A4" w14:textId="77777777" w:rsidR="001049FF" w:rsidRPr="00F0155D" w:rsidRDefault="001049FF" w:rsidP="001049FF">
      <w:pPr>
        <w:pStyle w:val="ListParagraph"/>
        <w:numPr>
          <w:ilvl w:val="0"/>
          <w:numId w:val="21"/>
        </w:numPr>
        <w:rPr>
          <w:rFonts w:ascii="Arial" w:hAnsi="Arial" w:cs="Arial"/>
        </w:rPr>
      </w:pPr>
      <w:r>
        <w:rPr>
          <w:rFonts w:ascii="Arial" w:hAnsi="Arial" w:cs="Arial"/>
        </w:rPr>
        <w:t>c</w:t>
      </w:r>
      <w:r w:rsidRPr="00F0155D">
        <w:rPr>
          <w:rFonts w:ascii="Arial" w:hAnsi="Arial" w:cs="Arial"/>
        </w:rPr>
        <w:t>ommunity based or outreach medical services</w:t>
      </w:r>
      <w:r>
        <w:rPr>
          <w:rFonts w:ascii="Arial" w:hAnsi="Arial" w:cs="Arial"/>
        </w:rPr>
        <w:t xml:space="preserve"> and </w:t>
      </w:r>
      <w:r w:rsidRPr="00F0155D">
        <w:rPr>
          <w:rFonts w:ascii="Arial" w:hAnsi="Arial" w:cs="Arial"/>
        </w:rPr>
        <w:t xml:space="preserve">services in variety of places </w:t>
      </w:r>
    </w:p>
    <w:p w14:paraId="42B281AF" w14:textId="77777777" w:rsidR="001049FF" w:rsidRPr="00F0155D" w:rsidRDefault="001049FF" w:rsidP="001049FF">
      <w:pPr>
        <w:pStyle w:val="ListParagraph"/>
        <w:numPr>
          <w:ilvl w:val="0"/>
          <w:numId w:val="21"/>
        </w:numPr>
        <w:rPr>
          <w:rFonts w:ascii="Arial" w:hAnsi="Arial" w:cs="Arial"/>
        </w:rPr>
      </w:pPr>
      <w:r w:rsidRPr="00F0155D">
        <w:rPr>
          <w:rFonts w:ascii="Arial" w:hAnsi="Arial" w:cs="Arial"/>
        </w:rPr>
        <w:t xml:space="preserve">better availability of interpreters or leaflets in first or preferred language </w:t>
      </w:r>
    </w:p>
    <w:p w14:paraId="7281F0DA" w14:textId="63FC4868" w:rsidR="00DB2175" w:rsidRDefault="00083ABC" w:rsidP="00E16778">
      <w:pPr>
        <w:ind w:right="-421"/>
        <w:rPr>
          <w:rFonts w:ascii="Arial" w:eastAsia="Arial" w:hAnsi="Arial" w:cs="Arial"/>
          <w:b/>
          <w:bCs/>
          <w:color w:val="000000" w:themeColor="text1"/>
          <w:lang w:val="en-GB"/>
        </w:rPr>
      </w:pPr>
      <w:r w:rsidRPr="00083ABC">
        <w:rPr>
          <w:rFonts w:ascii="Arial" w:eastAsia="Arial" w:hAnsi="Arial" w:cs="Arial"/>
          <w:b/>
          <w:bCs/>
          <w:color w:val="000000" w:themeColor="text1"/>
          <w:lang w:val="en-GB"/>
        </w:rPr>
        <w:t>Outcomes of the conversations includ</w:t>
      </w:r>
      <w:r w:rsidR="00532506">
        <w:rPr>
          <w:rFonts w:ascii="Arial" w:eastAsia="Arial" w:hAnsi="Arial" w:cs="Arial"/>
          <w:b/>
          <w:bCs/>
          <w:color w:val="000000" w:themeColor="text1"/>
          <w:lang w:val="en-GB"/>
        </w:rPr>
        <w:t>e</w:t>
      </w:r>
      <w:r w:rsidRPr="00083ABC">
        <w:rPr>
          <w:rFonts w:ascii="Arial" w:eastAsia="Arial" w:hAnsi="Arial" w:cs="Arial"/>
          <w:b/>
          <w:bCs/>
          <w:color w:val="000000" w:themeColor="text1"/>
          <w:lang w:val="en-GB"/>
        </w:rPr>
        <w:t>:</w:t>
      </w:r>
    </w:p>
    <w:p w14:paraId="54905B47" w14:textId="5D17DC10" w:rsidR="002355FF" w:rsidRPr="0074578A" w:rsidRDefault="002355FF" w:rsidP="1F1F3873">
      <w:pPr>
        <w:pStyle w:val="ListParagraph"/>
        <w:numPr>
          <w:ilvl w:val="0"/>
          <w:numId w:val="24"/>
        </w:numPr>
        <w:rPr>
          <w:rFonts w:ascii="Arial" w:hAnsi="Arial" w:cs="Arial"/>
        </w:rPr>
      </w:pPr>
      <w:r w:rsidRPr="1F1F3873">
        <w:rPr>
          <w:rFonts w:ascii="Arial" w:hAnsi="Arial" w:cs="Arial"/>
        </w:rPr>
        <w:t>the person or group’s understanding of women's health issues was improved (</w:t>
      </w:r>
      <w:r w:rsidR="00034238">
        <w:rPr>
          <w:rFonts w:ascii="Arial" w:hAnsi="Arial" w:cs="Arial"/>
        </w:rPr>
        <w:t>through</w:t>
      </w:r>
      <w:r w:rsidR="1175AD9D" w:rsidRPr="1F1F3873">
        <w:rPr>
          <w:rFonts w:ascii="Arial" w:hAnsi="Arial" w:cs="Arial"/>
        </w:rPr>
        <w:t xml:space="preserve"> </w:t>
      </w:r>
      <w:r w:rsidRPr="1F1F3873">
        <w:rPr>
          <w:rFonts w:ascii="Arial" w:hAnsi="Arial" w:cs="Arial"/>
        </w:rPr>
        <w:t>conversation</w:t>
      </w:r>
      <w:r w:rsidR="26F29636" w:rsidRPr="1F1F3873">
        <w:rPr>
          <w:rFonts w:ascii="Arial" w:hAnsi="Arial" w:cs="Arial"/>
        </w:rPr>
        <w:t>, receiving l</w:t>
      </w:r>
      <w:r w:rsidRPr="1F1F3873">
        <w:rPr>
          <w:rFonts w:ascii="Arial" w:hAnsi="Arial" w:cs="Arial"/>
        </w:rPr>
        <w:t>eaflets</w:t>
      </w:r>
      <w:r w:rsidR="717B3668" w:rsidRPr="1F1F3873">
        <w:rPr>
          <w:rFonts w:ascii="Arial" w:hAnsi="Arial" w:cs="Arial"/>
        </w:rPr>
        <w:t xml:space="preserve"> or being sign</w:t>
      </w:r>
      <w:r w:rsidRPr="1F1F3873">
        <w:rPr>
          <w:rFonts w:ascii="Arial" w:hAnsi="Arial" w:cs="Arial"/>
        </w:rPr>
        <w:t>post</w:t>
      </w:r>
      <w:r w:rsidR="265814C7" w:rsidRPr="1F1F3873">
        <w:rPr>
          <w:rFonts w:ascii="Arial" w:hAnsi="Arial" w:cs="Arial"/>
        </w:rPr>
        <w:t>ed to further support</w:t>
      </w:r>
      <w:r w:rsidRPr="1F1F3873">
        <w:rPr>
          <w:rFonts w:ascii="Arial" w:hAnsi="Arial" w:cs="Arial"/>
        </w:rPr>
        <w:t>)</w:t>
      </w:r>
    </w:p>
    <w:p w14:paraId="410A8CDB" w14:textId="3CB058D2" w:rsidR="002355FF" w:rsidRPr="0074578A" w:rsidRDefault="00A232C9" w:rsidP="002355FF">
      <w:pPr>
        <w:pStyle w:val="ListParagraph"/>
        <w:numPr>
          <w:ilvl w:val="0"/>
          <w:numId w:val="24"/>
        </w:numPr>
        <w:rPr>
          <w:rFonts w:ascii="Arial" w:hAnsi="Arial" w:cs="Arial"/>
          <w:color w:val="FF0000"/>
        </w:rPr>
      </w:pPr>
      <w:r>
        <w:rPr>
          <w:rFonts w:ascii="Arial" w:hAnsi="Arial" w:cs="Arial"/>
        </w:rPr>
        <w:t xml:space="preserve">women </w:t>
      </w:r>
      <w:r w:rsidR="002355FF" w:rsidRPr="0074578A">
        <w:rPr>
          <w:rFonts w:ascii="Arial" w:hAnsi="Arial" w:cs="Arial"/>
        </w:rPr>
        <w:t>were supported to access treatment or seek further medical advice</w:t>
      </w:r>
      <w:r w:rsidR="002355FF">
        <w:rPr>
          <w:rFonts w:ascii="Arial" w:hAnsi="Arial" w:cs="Arial"/>
        </w:rPr>
        <w:t xml:space="preserve"> </w:t>
      </w:r>
      <w:r w:rsidR="002355FF" w:rsidRPr="0074578A">
        <w:rPr>
          <w:rFonts w:ascii="Arial" w:hAnsi="Arial" w:cs="Arial"/>
        </w:rPr>
        <w:t>about women’s health issues</w:t>
      </w:r>
    </w:p>
    <w:p w14:paraId="4CCA9423" w14:textId="77777777" w:rsidR="002355FF" w:rsidRPr="0074578A" w:rsidRDefault="002355FF" w:rsidP="002355FF">
      <w:pPr>
        <w:pStyle w:val="ListParagraph"/>
        <w:numPr>
          <w:ilvl w:val="0"/>
          <w:numId w:val="24"/>
        </w:numPr>
        <w:rPr>
          <w:rFonts w:ascii="Arial" w:hAnsi="Arial" w:cs="Arial"/>
          <w:color w:val="FF0000"/>
        </w:rPr>
      </w:pPr>
      <w:r>
        <w:rPr>
          <w:rFonts w:ascii="Arial" w:hAnsi="Arial" w:cs="Arial"/>
        </w:rPr>
        <w:t>p</w:t>
      </w:r>
      <w:r w:rsidRPr="0074578A">
        <w:rPr>
          <w:rFonts w:ascii="Arial" w:hAnsi="Arial" w:cs="Arial"/>
        </w:rPr>
        <w:t>reventati</w:t>
      </w:r>
      <w:r>
        <w:rPr>
          <w:rFonts w:ascii="Arial" w:hAnsi="Arial" w:cs="Arial"/>
        </w:rPr>
        <w:t>ve interventions</w:t>
      </w:r>
      <w:r w:rsidRPr="0074578A">
        <w:rPr>
          <w:rFonts w:ascii="Arial" w:hAnsi="Arial" w:cs="Arial"/>
        </w:rPr>
        <w:t xml:space="preserve"> (check-ups and screening) w</w:t>
      </w:r>
      <w:r>
        <w:rPr>
          <w:rFonts w:ascii="Arial" w:hAnsi="Arial" w:cs="Arial"/>
        </w:rPr>
        <w:t>ere</w:t>
      </w:r>
      <w:r w:rsidRPr="0074578A">
        <w:rPr>
          <w:rFonts w:ascii="Arial" w:hAnsi="Arial" w:cs="Arial"/>
        </w:rPr>
        <w:t xml:space="preserve"> promoted</w:t>
      </w:r>
    </w:p>
    <w:p w14:paraId="12A1CFBF" w14:textId="75E50ED8" w:rsidR="002355FF" w:rsidRPr="00EF57F2" w:rsidRDefault="002355FF" w:rsidP="002355FF">
      <w:pPr>
        <w:pStyle w:val="ListParagraph"/>
        <w:numPr>
          <w:ilvl w:val="0"/>
          <w:numId w:val="24"/>
        </w:numPr>
        <w:rPr>
          <w:rFonts w:ascii="Arial" w:hAnsi="Arial" w:cs="Arial"/>
          <w:color w:val="FF0000"/>
        </w:rPr>
      </w:pPr>
      <w:r>
        <w:rPr>
          <w:rFonts w:ascii="Arial" w:hAnsi="Arial" w:cs="Arial"/>
        </w:rPr>
        <w:t>t</w:t>
      </w:r>
      <w:r w:rsidRPr="0074578A">
        <w:rPr>
          <w:rFonts w:ascii="Arial" w:hAnsi="Arial" w:cs="Arial"/>
        </w:rPr>
        <w:t>he menopause was discussed in a supportive environment</w:t>
      </w:r>
      <w:r w:rsidR="006E324E">
        <w:rPr>
          <w:rFonts w:ascii="Arial" w:hAnsi="Arial" w:cs="Arial"/>
        </w:rPr>
        <w:t xml:space="preserve"> which made it easy for people to share their experiences</w:t>
      </w:r>
      <w:r w:rsidR="007F41E5">
        <w:rPr>
          <w:rFonts w:ascii="Arial" w:hAnsi="Arial" w:cs="Arial"/>
        </w:rPr>
        <w:t xml:space="preserve">, </w:t>
      </w:r>
      <w:r w:rsidR="006E324E">
        <w:rPr>
          <w:rFonts w:ascii="Arial" w:hAnsi="Arial" w:cs="Arial"/>
        </w:rPr>
        <w:t>support one another</w:t>
      </w:r>
      <w:r w:rsidR="007F41E5">
        <w:rPr>
          <w:rFonts w:ascii="Arial" w:hAnsi="Arial" w:cs="Arial"/>
        </w:rPr>
        <w:t xml:space="preserve"> and encourage further engagement and action</w:t>
      </w:r>
    </w:p>
    <w:p w14:paraId="60A185E8" w14:textId="77777777" w:rsidR="00EF57F2" w:rsidRPr="0074578A" w:rsidRDefault="00EF57F2" w:rsidP="00EF57F2">
      <w:pPr>
        <w:pStyle w:val="ListParagraph"/>
        <w:rPr>
          <w:rFonts w:ascii="Arial" w:hAnsi="Arial" w:cs="Arial"/>
          <w:color w:val="FF0000"/>
        </w:rPr>
      </w:pPr>
    </w:p>
    <w:p w14:paraId="42385A71" w14:textId="7FB78E39" w:rsidR="00EF57F2" w:rsidRDefault="00EF57F2" w:rsidP="00EF57F2">
      <w:pPr>
        <w:pStyle w:val="Heading2"/>
        <w:ind w:right="-563"/>
        <w:rPr>
          <w:rFonts w:ascii="Arial" w:hAnsi="Arial" w:cs="Arial"/>
          <w:b/>
          <w:bCs/>
          <w:color w:val="auto"/>
          <w:lang w:val="en-GB"/>
        </w:rPr>
      </w:pPr>
      <w:r>
        <w:rPr>
          <w:rFonts w:ascii="Arial" w:hAnsi="Arial" w:cs="Arial"/>
          <w:b/>
          <w:bCs/>
          <w:color w:val="auto"/>
          <w:lang w:val="en-GB"/>
        </w:rPr>
        <w:t>Recommendations</w:t>
      </w:r>
    </w:p>
    <w:p w14:paraId="34BEEF6C" w14:textId="77777777" w:rsidR="009F6DDB" w:rsidRDefault="001B6A62" w:rsidP="009F6DDB">
      <w:pPr>
        <w:rPr>
          <w:rFonts w:ascii="Arial" w:eastAsia="Arial" w:hAnsi="Arial" w:cs="Arial"/>
          <w:color w:val="000000" w:themeColor="text1"/>
          <w:lang w:val="en-GB"/>
        </w:rPr>
      </w:pPr>
      <w:r w:rsidRPr="001B6A62">
        <w:rPr>
          <w:rFonts w:ascii="Arial" w:eastAsia="Arial" w:hAnsi="Arial" w:cs="Arial"/>
          <w:color w:val="000000" w:themeColor="text1"/>
          <w:lang w:val="en-GB"/>
        </w:rPr>
        <w:t xml:space="preserve">Based on </w:t>
      </w:r>
      <w:r w:rsidR="004008FF">
        <w:rPr>
          <w:rFonts w:ascii="Arial" w:eastAsia="Arial" w:hAnsi="Arial" w:cs="Arial"/>
          <w:color w:val="000000" w:themeColor="text1"/>
          <w:lang w:val="en-GB"/>
        </w:rPr>
        <w:t>the insights and learning gathered from the project, the following recommendations are proposed to improve engage</w:t>
      </w:r>
      <w:r w:rsidR="00A83C15">
        <w:rPr>
          <w:rFonts w:ascii="Arial" w:eastAsia="Arial" w:hAnsi="Arial" w:cs="Arial"/>
          <w:color w:val="000000" w:themeColor="text1"/>
          <w:lang w:val="en-GB"/>
        </w:rPr>
        <w:t xml:space="preserve">ment, understanding and access for </w:t>
      </w:r>
      <w:r w:rsidR="00A83C15" w:rsidRPr="002811F3">
        <w:rPr>
          <w:rFonts w:ascii="Arial" w:eastAsia="Arial" w:hAnsi="Arial" w:cs="Arial"/>
          <w:color w:val="000000" w:themeColor="text1"/>
          <w:lang w:val="en-GB"/>
        </w:rPr>
        <w:t xml:space="preserve">women: </w:t>
      </w:r>
    </w:p>
    <w:p w14:paraId="2484853E" w14:textId="355463A4" w:rsidR="004B45F2" w:rsidRPr="000B0889" w:rsidRDefault="00BC38C9" w:rsidP="000B0889">
      <w:pPr>
        <w:pStyle w:val="ListParagraph"/>
        <w:numPr>
          <w:ilvl w:val="0"/>
          <w:numId w:val="45"/>
        </w:numPr>
        <w:rPr>
          <w:rFonts w:ascii="Arial" w:eastAsia="Arial" w:hAnsi="Arial" w:cs="Arial"/>
          <w:color w:val="000000" w:themeColor="text1"/>
          <w:lang w:val="en-GB"/>
        </w:rPr>
      </w:pPr>
      <w:r>
        <w:rPr>
          <w:rFonts w:ascii="Arial" w:eastAsia="Arial" w:hAnsi="Arial" w:cs="Arial"/>
          <w:color w:val="000000" w:themeColor="text1"/>
          <w:lang w:val="en-GB"/>
        </w:rPr>
        <w:t xml:space="preserve">Enhance visibility of inclusive support options for women </w:t>
      </w:r>
    </w:p>
    <w:p w14:paraId="2C80A8BA" w14:textId="16C56BC1" w:rsidR="00DA4735" w:rsidRDefault="00DA4735" w:rsidP="000B0889">
      <w:pPr>
        <w:pStyle w:val="ListParagraph"/>
        <w:numPr>
          <w:ilvl w:val="0"/>
          <w:numId w:val="45"/>
        </w:numPr>
        <w:rPr>
          <w:rFonts w:ascii="Arial" w:eastAsia="Arial" w:hAnsi="Arial" w:cs="Arial"/>
          <w:color w:val="000000" w:themeColor="text1"/>
          <w:lang w:val="en-GB"/>
        </w:rPr>
      </w:pPr>
      <w:r w:rsidRPr="00DA4735">
        <w:rPr>
          <w:rFonts w:ascii="Arial" w:eastAsia="Arial" w:hAnsi="Arial" w:cs="Arial"/>
          <w:color w:val="000000" w:themeColor="text1"/>
          <w:lang w:val="en-GB"/>
        </w:rPr>
        <w:t xml:space="preserve">Strengthen </w:t>
      </w:r>
      <w:r w:rsidR="00AA1708">
        <w:rPr>
          <w:rFonts w:ascii="Arial" w:eastAsia="Arial" w:hAnsi="Arial" w:cs="Arial"/>
          <w:color w:val="000000" w:themeColor="text1"/>
          <w:lang w:val="en-GB"/>
        </w:rPr>
        <w:t>c</w:t>
      </w:r>
      <w:r w:rsidRPr="00DA4735">
        <w:rPr>
          <w:rFonts w:ascii="Arial" w:eastAsia="Arial" w:hAnsi="Arial" w:cs="Arial"/>
          <w:color w:val="000000" w:themeColor="text1"/>
          <w:lang w:val="en-GB"/>
        </w:rPr>
        <w:t xml:space="preserve">ultural </w:t>
      </w:r>
      <w:r w:rsidR="00AA1708">
        <w:rPr>
          <w:rFonts w:ascii="Arial" w:eastAsia="Arial" w:hAnsi="Arial" w:cs="Arial"/>
          <w:color w:val="000000" w:themeColor="text1"/>
          <w:lang w:val="en-GB"/>
        </w:rPr>
        <w:t>c</w:t>
      </w:r>
      <w:r w:rsidRPr="00DA4735">
        <w:rPr>
          <w:rFonts w:ascii="Arial" w:eastAsia="Arial" w:hAnsi="Arial" w:cs="Arial"/>
          <w:color w:val="000000" w:themeColor="text1"/>
          <w:lang w:val="en-GB"/>
        </w:rPr>
        <w:t xml:space="preserve">ompetency </w:t>
      </w:r>
      <w:r w:rsidR="00AA1708">
        <w:rPr>
          <w:rFonts w:ascii="Arial" w:eastAsia="Arial" w:hAnsi="Arial" w:cs="Arial"/>
          <w:color w:val="000000" w:themeColor="text1"/>
          <w:lang w:val="en-GB"/>
        </w:rPr>
        <w:t>a</w:t>
      </w:r>
      <w:r w:rsidRPr="00DA4735">
        <w:rPr>
          <w:rFonts w:ascii="Arial" w:eastAsia="Arial" w:hAnsi="Arial" w:cs="Arial"/>
          <w:color w:val="000000" w:themeColor="text1"/>
          <w:lang w:val="en-GB"/>
        </w:rPr>
        <w:t xml:space="preserve">cross the </w:t>
      </w:r>
      <w:r w:rsidR="00AA1708">
        <w:rPr>
          <w:rFonts w:ascii="Arial" w:eastAsia="Arial" w:hAnsi="Arial" w:cs="Arial"/>
          <w:color w:val="000000" w:themeColor="text1"/>
          <w:lang w:val="en-GB"/>
        </w:rPr>
        <w:t>w</w:t>
      </w:r>
      <w:r w:rsidRPr="00DA4735">
        <w:rPr>
          <w:rFonts w:ascii="Arial" w:eastAsia="Arial" w:hAnsi="Arial" w:cs="Arial"/>
          <w:color w:val="000000" w:themeColor="text1"/>
          <w:lang w:val="en-GB"/>
        </w:rPr>
        <w:t>orkforce</w:t>
      </w:r>
    </w:p>
    <w:p w14:paraId="0B06F960" w14:textId="4BED9A1A" w:rsidR="005C0C09" w:rsidRDefault="005C0C09" w:rsidP="000B0889">
      <w:pPr>
        <w:pStyle w:val="ListParagraph"/>
        <w:numPr>
          <w:ilvl w:val="0"/>
          <w:numId w:val="45"/>
        </w:numPr>
        <w:rPr>
          <w:rFonts w:ascii="Arial" w:eastAsia="Arial" w:hAnsi="Arial" w:cs="Arial"/>
          <w:color w:val="000000" w:themeColor="text1"/>
          <w:lang w:val="en-GB"/>
        </w:rPr>
      </w:pPr>
      <w:r w:rsidRPr="005C0C09">
        <w:rPr>
          <w:rFonts w:ascii="Arial" w:eastAsia="Arial" w:hAnsi="Arial" w:cs="Arial"/>
          <w:color w:val="000000" w:themeColor="text1"/>
          <w:lang w:val="en-GB"/>
        </w:rPr>
        <w:t xml:space="preserve">Prioritise </w:t>
      </w:r>
      <w:r w:rsidR="00AA1708">
        <w:rPr>
          <w:rFonts w:ascii="Arial" w:eastAsia="Arial" w:hAnsi="Arial" w:cs="Arial"/>
          <w:color w:val="000000" w:themeColor="text1"/>
          <w:lang w:val="en-GB"/>
        </w:rPr>
        <w:t>t</w:t>
      </w:r>
      <w:r w:rsidRPr="005C0C09">
        <w:rPr>
          <w:rFonts w:ascii="Arial" w:eastAsia="Arial" w:hAnsi="Arial" w:cs="Arial"/>
          <w:color w:val="000000" w:themeColor="text1"/>
          <w:lang w:val="en-GB"/>
        </w:rPr>
        <w:t xml:space="preserve">argeted, </w:t>
      </w:r>
      <w:r w:rsidR="00AA1708">
        <w:rPr>
          <w:rFonts w:ascii="Arial" w:eastAsia="Arial" w:hAnsi="Arial" w:cs="Arial"/>
          <w:color w:val="000000" w:themeColor="text1"/>
          <w:lang w:val="en-GB"/>
        </w:rPr>
        <w:t>e</w:t>
      </w:r>
      <w:r w:rsidRPr="005C0C09">
        <w:rPr>
          <w:rFonts w:ascii="Arial" w:eastAsia="Arial" w:hAnsi="Arial" w:cs="Arial"/>
          <w:color w:val="000000" w:themeColor="text1"/>
          <w:lang w:val="en-GB"/>
        </w:rPr>
        <w:t xml:space="preserve">mpowering </w:t>
      </w:r>
      <w:r w:rsidR="00AA1708">
        <w:rPr>
          <w:rFonts w:ascii="Arial" w:eastAsia="Arial" w:hAnsi="Arial" w:cs="Arial"/>
          <w:color w:val="000000" w:themeColor="text1"/>
          <w:lang w:val="en-GB"/>
        </w:rPr>
        <w:t>h</w:t>
      </w:r>
      <w:r w:rsidRPr="005C0C09">
        <w:rPr>
          <w:rFonts w:ascii="Arial" w:eastAsia="Arial" w:hAnsi="Arial" w:cs="Arial"/>
          <w:color w:val="000000" w:themeColor="text1"/>
          <w:lang w:val="en-GB"/>
        </w:rPr>
        <w:t xml:space="preserve">ealth </w:t>
      </w:r>
      <w:r w:rsidR="00AA1708">
        <w:rPr>
          <w:rFonts w:ascii="Arial" w:eastAsia="Arial" w:hAnsi="Arial" w:cs="Arial"/>
          <w:color w:val="000000" w:themeColor="text1"/>
          <w:lang w:val="en-GB"/>
        </w:rPr>
        <w:t>m</w:t>
      </w:r>
      <w:r w:rsidRPr="005C0C09">
        <w:rPr>
          <w:rFonts w:ascii="Arial" w:eastAsia="Arial" w:hAnsi="Arial" w:cs="Arial"/>
          <w:color w:val="000000" w:themeColor="text1"/>
          <w:lang w:val="en-GB"/>
        </w:rPr>
        <w:t>essaging</w:t>
      </w:r>
    </w:p>
    <w:p w14:paraId="65EE2217" w14:textId="63585A06" w:rsidR="00D87843" w:rsidRDefault="00DA4735" w:rsidP="000B0889">
      <w:pPr>
        <w:pStyle w:val="ListParagraph"/>
        <w:numPr>
          <w:ilvl w:val="0"/>
          <w:numId w:val="45"/>
        </w:numPr>
        <w:rPr>
          <w:rFonts w:ascii="Arial" w:eastAsia="Arial" w:hAnsi="Arial" w:cs="Arial"/>
          <w:color w:val="000000" w:themeColor="text1"/>
          <w:lang w:val="en-GB"/>
        </w:rPr>
      </w:pPr>
      <w:r w:rsidRPr="00DA4735">
        <w:rPr>
          <w:rFonts w:ascii="Arial" w:eastAsia="Arial" w:hAnsi="Arial" w:cs="Arial"/>
          <w:color w:val="000000" w:themeColor="text1"/>
          <w:lang w:val="en-GB"/>
        </w:rPr>
        <w:t xml:space="preserve">Commission </w:t>
      </w:r>
      <w:r w:rsidR="00AA1708">
        <w:rPr>
          <w:rFonts w:ascii="Arial" w:eastAsia="Arial" w:hAnsi="Arial" w:cs="Arial"/>
          <w:color w:val="000000" w:themeColor="text1"/>
          <w:lang w:val="en-GB"/>
        </w:rPr>
        <w:t>c</w:t>
      </w:r>
      <w:r w:rsidRPr="00DA4735">
        <w:rPr>
          <w:rFonts w:ascii="Arial" w:eastAsia="Arial" w:hAnsi="Arial" w:cs="Arial"/>
          <w:color w:val="000000" w:themeColor="text1"/>
          <w:lang w:val="en-GB"/>
        </w:rPr>
        <w:t>o-</w:t>
      </w:r>
      <w:r w:rsidR="00AA1708">
        <w:rPr>
          <w:rFonts w:ascii="Arial" w:eastAsia="Arial" w:hAnsi="Arial" w:cs="Arial"/>
          <w:color w:val="000000" w:themeColor="text1"/>
          <w:lang w:val="en-GB"/>
        </w:rPr>
        <w:t>p</w:t>
      </w:r>
      <w:r w:rsidRPr="00DA4735">
        <w:rPr>
          <w:rFonts w:ascii="Arial" w:eastAsia="Arial" w:hAnsi="Arial" w:cs="Arial"/>
          <w:color w:val="000000" w:themeColor="text1"/>
          <w:lang w:val="en-GB"/>
        </w:rPr>
        <w:t xml:space="preserve">roduced, </w:t>
      </w:r>
      <w:r w:rsidR="00AA1708">
        <w:rPr>
          <w:rFonts w:ascii="Arial" w:eastAsia="Arial" w:hAnsi="Arial" w:cs="Arial"/>
          <w:color w:val="000000" w:themeColor="text1"/>
          <w:lang w:val="en-GB"/>
        </w:rPr>
        <w:t>c</w:t>
      </w:r>
      <w:r w:rsidRPr="00DA4735">
        <w:rPr>
          <w:rFonts w:ascii="Arial" w:eastAsia="Arial" w:hAnsi="Arial" w:cs="Arial"/>
          <w:color w:val="000000" w:themeColor="text1"/>
          <w:lang w:val="en-GB"/>
        </w:rPr>
        <w:t xml:space="preserve">ulturally </w:t>
      </w:r>
      <w:r w:rsidR="00AA1708">
        <w:rPr>
          <w:rFonts w:ascii="Arial" w:eastAsia="Arial" w:hAnsi="Arial" w:cs="Arial"/>
          <w:color w:val="000000" w:themeColor="text1"/>
          <w:lang w:val="en-GB"/>
        </w:rPr>
        <w:t>r</w:t>
      </w:r>
      <w:r w:rsidRPr="00DA4735">
        <w:rPr>
          <w:rFonts w:ascii="Arial" w:eastAsia="Arial" w:hAnsi="Arial" w:cs="Arial"/>
          <w:color w:val="000000" w:themeColor="text1"/>
          <w:lang w:val="en-GB"/>
        </w:rPr>
        <w:t xml:space="preserve">esponsive </w:t>
      </w:r>
      <w:r w:rsidR="00AA1708">
        <w:rPr>
          <w:rFonts w:ascii="Arial" w:eastAsia="Arial" w:hAnsi="Arial" w:cs="Arial"/>
          <w:color w:val="000000" w:themeColor="text1"/>
          <w:lang w:val="en-GB"/>
        </w:rPr>
        <w:t>r</w:t>
      </w:r>
      <w:r w:rsidRPr="00DA4735">
        <w:rPr>
          <w:rFonts w:ascii="Arial" w:eastAsia="Arial" w:hAnsi="Arial" w:cs="Arial"/>
          <w:color w:val="000000" w:themeColor="text1"/>
          <w:lang w:val="en-GB"/>
        </w:rPr>
        <w:t>esources</w:t>
      </w:r>
      <w:r w:rsidR="005C0C09">
        <w:rPr>
          <w:rFonts w:ascii="Arial" w:eastAsia="Arial" w:hAnsi="Arial" w:cs="Arial"/>
          <w:color w:val="000000" w:themeColor="text1"/>
          <w:lang w:val="en-GB"/>
        </w:rPr>
        <w:t xml:space="preserve"> and </w:t>
      </w:r>
      <w:r w:rsidR="00AA1708">
        <w:rPr>
          <w:rFonts w:ascii="Arial" w:eastAsia="Arial" w:hAnsi="Arial" w:cs="Arial"/>
          <w:color w:val="000000" w:themeColor="text1"/>
          <w:lang w:val="en-GB"/>
        </w:rPr>
        <w:t>s</w:t>
      </w:r>
      <w:r w:rsidR="005C0C09">
        <w:rPr>
          <w:rFonts w:ascii="Arial" w:eastAsia="Arial" w:hAnsi="Arial" w:cs="Arial"/>
          <w:color w:val="000000" w:themeColor="text1"/>
          <w:lang w:val="en-GB"/>
        </w:rPr>
        <w:t xml:space="preserve">ervices </w:t>
      </w:r>
    </w:p>
    <w:p w14:paraId="3765EFC0" w14:textId="77777777" w:rsidR="00D87843" w:rsidRDefault="00D87843" w:rsidP="00D87843">
      <w:pPr>
        <w:rPr>
          <w:rFonts w:ascii="Arial" w:eastAsia="Arial" w:hAnsi="Arial" w:cs="Arial"/>
          <w:color w:val="000000" w:themeColor="text1"/>
          <w:lang w:val="en-GB"/>
        </w:rPr>
      </w:pPr>
    </w:p>
    <w:p w14:paraId="370A6B88" w14:textId="77777777" w:rsidR="00D87843" w:rsidRDefault="00D87843" w:rsidP="00D87843">
      <w:pPr>
        <w:rPr>
          <w:rFonts w:ascii="Arial" w:eastAsia="Arial" w:hAnsi="Arial" w:cs="Arial"/>
          <w:color w:val="000000" w:themeColor="text1"/>
          <w:lang w:val="en-GB"/>
        </w:rPr>
      </w:pPr>
    </w:p>
    <w:p w14:paraId="1EED1908" w14:textId="77777777" w:rsidR="00D87843" w:rsidRDefault="00D87843" w:rsidP="00D87843">
      <w:pPr>
        <w:rPr>
          <w:rFonts w:ascii="Arial" w:eastAsia="Arial" w:hAnsi="Arial" w:cs="Arial"/>
          <w:color w:val="000000" w:themeColor="text1"/>
          <w:lang w:val="en-GB"/>
        </w:rPr>
      </w:pPr>
    </w:p>
    <w:p w14:paraId="7B879DA6" w14:textId="77777777" w:rsidR="00D87843" w:rsidRDefault="00D87843" w:rsidP="00D87843">
      <w:pPr>
        <w:rPr>
          <w:rFonts w:ascii="Arial" w:eastAsia="Arial" w:hAnsi="Arial" w:cs="Arial"/>
          <w:color w:val="000000" w:themeColor="text1"/>
          <w:lang w:val="en-GB"/>
        </w:rPr>
      </w:pPr>
    </w:p>
    <w:p w14:paraId="4EEB066F" w14:textId="77777777" w:rsidR="00AA7C0F" w:rsidRPr="00B16029" w:rsidRDefault="00F03E04" w:rsidP="00B16029">
      <w:pPr>
        <w:pStyle w:val="Heading2"/>
        <w:rPr>
          <w:rFonts w:ascii="Arial" w:hAnsi="Arial" w:cs="Arial"/>
          <w:b/>
          <w:bCs/>
          <w:color w:val="auto"/>
          <w:lang w:val="en-GB"/>
        </w:rPr>
      </w:pPr>
      <w:r w:rsidRPr="00B16029">
        <w:rPr>
          <w:rFonts w:ascii="Arial" w:hAnsi="Arial" w:cs="Arial"/>
          <w:b/>
          <w:bCs/>
          <w:color w:val="auto"/>
          <w:lang w:val="en-GB"/>
        </w:rPr>
        <w:t>Ri</w:t>
      </w:r>
      <w:r w:rsidR="00AA7C0F" w:rsidRPr="00B16029">
        <w:rPr>
          <w:rFonts w:ascii="Arial" w:hAnsi="Arial" w:cs="Arial"/>
          <w:b/>
          <w:bCs/>
          <w:color w:val="auto"/>
          <w:lang w:val="en-GB"/>
        </w:rPr>
        <w:t xml:space="preserve">pple Effect Mapping </w:t>
      </w:r>
    </w:p>
    <w:p w14:paraId="5F1C070E" w14:textId="77777777" w:rsidR="00FF0E0F" w:rsidRDefault="00FF0E0F" w:rsidP="00D87843">
      <w:pPr>
        <w:rPr>
          <w:rFonts w:ascii="Arial" w:eastAsia="Arial" w:hAnsi="Arial" w:cs="Arial"/>
          <w:color w:val="000000" w:themeColor="text1"/>
          <w:lang w:val="en-GB"/>
        </w:rPr>
      </w:pPr>
      <w:r w:rsidRPr="00FF0E0F">
        <w:rPr>
          <w:rFonts w:ascii="Arial" w:eastAsia="Arial" w:hAnsi="Arial" w:cs="Arial"/>
          <w:color w:val="000000" w:themeColor="text1"/>
          <w:lang w:val="en-GB"/>
        </w:rPr>
        <w:t>Norfolk and Waveney Integrated Care Board Evidence and Evaluation Hub facilitated an adapted ripple effects mapping exercise with the trusted communicators for the women's health conversations.</w:t>
      </w:r>
    </w:p>
    <w:p w14:paraId="5858C26D" w14:textId="518464CE" w:rsidR="00532390" w:rsidRDefault="00CF75D8" w:rsidP="00D87843">
      <w:pPr>
        <w:rPr>
          <w:rFonts w:ascii="Arial" w:eastAsia="Arial" w:hAnsi="Arial" w:cs="Arial"/>
          <w:color w:val="000000" w:themeColor="text1"/>
          <w:lang w:val="en-GB"/>
        </w:rPr>
      </w:pPr>
      <w:r w:rsidRPr="00CF75D8">
        <w:rPr>
          <w:rFonts w:ascii="Arial" w:eastAsia="Arial" w:hAnsi="Arial" w:cs="Arial"/>
          <w:color w:val="000000" w:themeColor="text1"/>
          <w:lang w:val="en-GB"/>
        </w:rPr>
        <w:t xml:space="preserve">Ripple Effects Mapping (REM) is a participatory method for evaluating both the intended and unintended outcomes of an intervention. It typically produces a visual map of these outcomes and the connections (ripples) between them, which can then be reviewed and updated over time. </w:t>
      </w:r>
    </w:p>
    <w:p w14:paraId="495C383F" w14:textId="6E90F621" w:rsidR="00E77792" w:rsidRDefault="00532390" w:rsidP="00D87843">
      <w:pPr>
        <w:rPr>
          <w:rFonts w:ascii="Arial" w:eastAsia="Arial" w:hAnsi="Arial" w:cs="Arial"/>
          <w:color w:val="000000" w:themeColor="text1"/>
          <w:lang w:val="en-GB"/>
        </w:rPr>
      </w:pPr>
      <w:r>
        <w:rPr>
          <w:rFonts w:ascii="Arial" w:eastAsia="Arial" w:hAnsi="Arial" w:cs="Arial"/>
          <w:color w:val="000000" w:themeColor="text1"/>
          <w:lang w:val="en-GB"/>
        </w:rPr>
        <w:t xml:space="preserve">Two </w:t>
      </w:r>
      <w:r w:rsidRPr="00532390">
        <w:rPr>
          <w:rFonts w:ascii="Arial" w:eastAsia="Arial" w:hAnsi="Arial" w:cs="Arial"/>
          <w:color w:val="000000" w:themeColor="text1"/>
          <w:lang w:val="en-GB"/>
        </w:rPr>
        <w:t>Ripple Effects Mapping sessions</w:t>
      </w:r>
      <w:r w:rsidR="00B92CA1">
        <w:rPr>
          <w:rFonts w:ascii="Arial" w:eastAsia="Arial" w:hAnsi="Arial" w:cs="Arial"/>
          <w:color w:val="000000" w:themeColor="text1"/>
          <w:lang w:val="en-GB"/>
        </w:rPr>
        <w:t xml:space="preserve"> </w:t>
      </w:r>
      <w:r w:rsidR="00E77792">
        <w:rPr>
          <w:rFonts w:ascii="Arial" w:eastAsia="Arial" w:hAnsi="Arial" w:cs="Arial"/>
          <w:color w:val="000000" w:themeColor="text1"/>
          <w:lang w:val="en-GB"/>
        </w:rPr>
        <w:t>were conducted</w:t>
      </w:r>
      <w:r w:rsidR="00B66F60">
        <w:rPr>
          <w:rFonts w:ascii="Arial" w:eastAsia="Arial" w:hAnsi="Arial" w:cs="Arial"/>
          <w:color w:val="000000" w:themeColor="text1"/>
          <w:lang w:val="en-GB"/>
        </w:rPr>
        <w:t xml:space="preserve"> to </w:t>
      </w:r>
      <w:r w:rsidR="00C56241">
        <w:rPr>
          <w:rFonts w:ascii="Arial" w:eastAsia="Arial" w:hAnsi="Arial" w:cs="Arial"/>
          <w:color w:val="000000" w:themeColor="text1"/>
          <w:lang w:val="en-GB"/>
        </w:rPr>
        <w:t>capture the impacts of the women’s health conversations</w:t>
      </w:r>
      <w:r w:rsidR="00E77792">
        <w:rPr>
          <w:rFonts w:ascii="Arial" w:eastAsia="Arial" w:hAnsi="Arial" w:cs="Arial"/>
          <w:color w:val="000000" w:themeColor="text1"/>
          <w:lang w:val="en-GB"/>
        </w:rPr>
        <w:t xml:space="preserve">; </w:t>
      </w:r>
      <w:r w:rsidRPr="00532390">
        <w:rPr>
          <w:rFonts w:ascii="Arial" w:eastAsia="Arial" w:hAnsi="Arial" w:cs="Arial"/>
          <w:color w:val="000000" w:themeColor="text1"/>
          <w:lang w:val="en-GB"/>
        </w:rPr>
        <w:t xml:space="preserve">additional input </w:t>
      </w:r>
      <w:r w:rsidR="00E77792">
        <w:rPr>
          <w:rFonts w:ascii="Arial" w:eastAsia="Arial" w:hAnsi="Arial" w:cs="Arial"/>
          <w:color w:val="000000" w:themeColor="text1"/>
          <w:lang w:val="en-GB"/>
        </w:rPr>
        <w:t xml:space="preserve">was gathered </w:t>
      </w:r>
      <w:r w:rsidRPr="00532390">
        <w:rPr>
          <w:rFonts w:ascii="Arial" w:eastAsia="Arial" w:hAnsi="Arial" w:cs="Arial"/>
          <w:color w:val="000000" w:themeColor="text1"/>
          <w:lang w:val="en-GB"/>
        </w:rPr>
        <w:t xml:space="preserve">from group members who could not attend the initial session. </w:t>
      </w:r>
      <w:r w:rsidR="00E77792">
        <w:rPr>
          <w:rFonts w:ascii="Arial" w:eastAsia="Arial" w:hAnsi="Arial" w:cs="Arial"/>
          <w:color w:val="000000" w:themeColor="text1"/>
          <w:lang w:val="en-GB"/>
        </w:rPr>
        <w:t>A</w:t>
      </w:r>
      <w:r w:rsidRPr="00532390">
        <w:rPr>
          <w:rFonts w:ascii="Arial" w:eastAsia="Arial" w:hAnsi="Arial" w:cs="Arial"/>
          <w:color w:val="000000" w:themeColor="text1"/>
          <w:lang w:val="en-GB"/>
        </w:rPr>
        <w:t xml:space="preserve">ll participants </w:t>
      </w:r>
      <w:r w:rsidR="00E77792">
        <w:rPr>
          <w:rFonts w:ascii="Arial" w:eastAsia="Arial" w:hAnsi="Arial" w:cs="Arial"/>
          <w:color w:val="000000" w:themeColor="text1"/>
          <w:lang w:val="en-GB"/>
        </w:rPr>
        <w:t xml:space="preserve">were provided </w:t>
      </w:r>
      <w:r w:rsidRPr="00532390">
        <w:rPr>
          <w:rFonts w:ascii="Arial" w:eastAsia="Arial" w:hAnsi="Arial" w:cs="Arial"/>
          <w:color w:val="000000" w:themeColor="text1"/>
          <w:lang w:val="en-GB"/>
        </w:rPr>
        <w:t xml:space="preserve">with preparatory material and prompts to guide pre-session thinking. During the REM sessions, participants developed initial impact maps using MIRO (Appendix </w:t>
      </w:r>
      <w:r w:rsidR="00E77792">
        <w:rPr>
          <w:rFonts w:ascii="Arial" w:eastAsia="Arial" w:hAnsi="Arial" w:cs="Arial"/>
          <w:color w:val="000000" w:themeColor="text1"/>
          <w:lang w:val="en-GB"/>
        </w:rPr>
        <w:t>1 and 2</w:t>
      </w:r>
      <w:r w:rsidRPr="00532390">
        <w:rPr>
          <w:rFonts w:ascii="Arial" w:eastAsia="Arial" w:hAnsi="Arial" w:cs="Arial"/>
          <w:color w:val="000000" w:themeColor="text1"/>
          <w:lang w:val="en-GB"/>
        </w:rPr>
        <w:t xml:space="preserve">). </w:t>
      </w:r>
    </w:p>
    <w:p w14:paraId="59742D1E" w14:textId="77777777" w:rsidR="00886FAF" w:rsidRDefault="00E77792" w:rsidP="00D87843">
      <w:pPr>
        <w:rPr>
          <w:rFonts w:ascii="Arial" w:eastAsia="Arial" w:hAnsi="Arial" w:cs="Arial"/>
          <w:color w:val="000000" w:themeColor="text1"/>
          <w:lang w:val="en-GB"/>
        </w:rPr>
      </w:pPr>
      <w:r>
        <w:rPr>
          <w:rFonts w:ascii="Arial" w:eastAsia="Arial" w:hAnsi="Arial" w:cs="Arial"/>
          <w:color w:val="000000" w:themeColor="text1"/>
          <w:lang w:val="en-GB"/>
        </w:rPr>
        <w:t xml:space="preserve">Key intended and </w:t>
      </w:r>
      <w:r w:rsidR="00840B69">
        <w:rPr>
          <w:rFonts w:ascii="Arial" w:eastAsia="Arial" w:hAnsi="Arial" w:cs="Arial"/>
          <w:color w:val="000000" w:themeColor="text1"/>
          <w:lang w:val="en-GB"/>
        </w:rPr>
        <w:t xml:space="preserve">unintended impacts of women’s health conversations captured during the sessions were: </w:t>
      </w:r>
    </w:p>
    <w:p w14:paraId="2012F54C" w14:textId="545D20FA" w:rsidR="00136A71" w:rsidRPr="00F76BF0" w:rsidRDefault="00136A71" w:rsidP="00136A71">
      <w:pPr>
        <w:rPr>
          <w:rFonts w:ascii="Arial" w:eastAsia="Arial" w:hAnsi="Arial" w:cs="Arial"/>
          <w:color w:val="000000" w:themeColor="text1"/>
          <w:lang w:val="en-GB"/>
        </w:rPr>
      </w:pPr>
      <w:r w:rsidRPr="00F76BF0">
        <w:rPr>
          <w:rFonts w:ascii="Arial" w:eastAsia="Arial" w:hAnsi="Arial" w:cs="Arial"/>
          <w:color w:val="000000" w:themeColor="text1"/>
          <w:lang w:val="en-GB"/>
        </w:rPr>
        <w:t xml:space="preserve">1. </w:t>
      </w:r>
      <w:r w:rsidRPr="00CD13CF">
        <w:rPr>
          <w:rFonts w:ascii="Arial" w:eastAsia="Arial" w:hAnsi="Arial" w:cs="Arial"/>
          <w:b/>
          <w:bCs/>
          <w:color w:val="000000" w:themeColor="text1"/>
          <w:lang w:val="en-GB"/>
        </w:rPr>
        <w:t>Empowerment and Confidence</w:t>
      </w:r>
      <w:r w:rsidR="00F76BF0" w:rsidRPr="00CD13CF">
        <w:rPr>
          <w:rFonts w:ascii="Arial" w:eastAsia="Arial" w:hAnsi="Arial" w:cs="Arial"/>
          <w:b/>
          <w:bCs/>
          <w:color w:val="000000" w:themeColor="text1"/>
          <w:lang w:val="en-GB"/>
        </w:rPr>
        <w:t xml:space="preserve"> of women</w:t>
      </w:r>
      <w:r w:rsidR="00BC7A3C">
        <w:rPr>
          <w:rFonts w:ascii="Arial" w:eastAsia="Arial" w:hAnsi="Arial" w:cs="Arial"/>
          <w:color w:val="000000" w:themeColor="text1"/>
          <w:lang w:val="en-GB"/>
        </w:rPr>
        <w:t xml:space="preserve"> </w:t>
      </w:r>
      <w:r w:rsidR="00CA596B">
        <w:rPr>
          <w:rFonts w:ascii="Arial" w:eastAsia="Arial" w:hAnsi="Arial" w:cs="Arial"/>
          <w:color w:val="000000" w:themeColor="text1"/>
          <w:lang w:val="en-GB"/>
        </w:rPr>
        <w:t>(intended)</w:t>
      </w:r>
      <w:r w:rsidR="00BC7A3C">
        <w:rPr>
          <w:rFonts w:ascii="Arial" w:eastAsia="Arial" w:hAnsi="Arial" w:cs="Arial"/>
          <w:color w:val="000000" w:themeColor="text1"/>
          <w:lang w:val="en-GB"/>
        </w:rPr>
        <w:t xml:space="preserve"> </w:t>
      </w:r>
      <w:r w:rsidR="005E0FE7">
        <w:rPr>
          <w:rFonts w:ascii="Arial" w:eastAsia="Arial" w:hAnsi="Arial" w:cs="Arial"/>
          <w:color w:val="000000" w:themeColor="text1"/>
          <w:lang w:val="en-GB"/>
        </w:rPr>
        <w:t>– stronger sense of voice and agency</w:t>
      </w:r>
    </w:p>
    <w:p w14:paraId="0F592B0B" w14:textId="4EBCE937" w:rsidR="00136A71" w:rsidRPr="00136A71" w:rsidRDefault="00136A71" w:rsidP="00136A71">
      <w:pPr>
        <w:rPr>
          <w:rFonts w:ascii="Arial" w:eastAsia="Arial" w:hAnsi="Arial" w:cs="Arial"/>
          <w:color w:val="000000" w:themeColor="text1"/>
          <w:lang w:val="en-GB"/>
        </w:rPr>
      </w:pPr>
      <w:r w:rsidRPr="00136A71">
        <w:rPr>
          <w:rFonts w:ascii="Arial" w:eastAsia="Arial" w:hAnsi="Arial" w:cs="Arial"/>
          <w:color w:val="000000" w:themeColor="text1"/>
          <w:lang w:val="en-GB"/>
        </w:rPr>
        <w:t xml:space="preserve">2. </w:t>
      </w:r>
      <w:r w:rsidRPr="00CD13CF">
        <w:rPr>
          <w:rFonts w:ascii="Arial" w:eastAsia="Arial" w:hAnsi="Arial" w:cs="Arial"/>
          <w:b/>
          <w:bCs/>
          <w:color w:val="000000" w:themeColor="text1"/>
          <w:lang w:val="en-GB"/>
        </w:rPr>
        <w:t>Improved Health Literacy and Service Navigation</w:t>
      </w:r>
      <w:r w:rsidR="00CA596B">
        <w:rPr>
          <w:rFonts w:ascii="Arial" w:eastAsia="Arial" w:hAnsi="Arial" w:cs="Arial"/>
          <w:color w:val="000000" w:themeColor="text1"/>
          <w:lang w:val="en-GB"/>
        </w:rPr>
        <w:t xml:space="preserve"> (intended)</w:t>
      </w:r>
      <w:r w:rsidR="00BC7A3C">
        <w:rPr>
          <w:rFonts w:ascii="Arial" w:eastAsia="Arial" w:hAnsi="Arial" w:cs="Arial"/>
          <w:color w:val="000000" w:themeColor="text1"/>
          <w:lang w:val="en-GB"/>
        </w:rPr>
        <w:t xml:space="preserve"> </w:t>
      </w:r>
      <w:r w:rsidR="004A4B6C">
        <w:rPr>
          <w:rFonts w:ascii="Arial" w:eastAsia="Arial" w:hAnsi="Arial" w:cs="Arial"/>
          <w:color w:val="000000" w:themeColor="text1"/>
          <w:lang w:val="en-GB"/>
        </w:rPr>
        <w:t>–</w:t>
      </w:r>
      <w:r w:rsidR="005E0FE7">
        <w:rPr>
          <w:rFonts w:ascii="Arial" w:eastAsia="Arial" w:hAnsi="Arial" w:cs="Arial"/>
          <w:color w:val="000000" w:themeColor="text1"/>
          <w:lang w:val="en-GB"/>
        </w:rPr>
        <w:t xml:space="preserve"> </w:t>
      </w:r>
      <w:r w:rsidR="004A4B6C">
        <w:rPr>
          <w:rFonts w:ascii="Arial" w:eastAsia="Arial" w:hAnsi="Arial" w:cs="Arial"/>
          <w:color w:val="000000" w:themeColor="text1"/>
          <w:lang w:val="en-GB"/>
        </w:rPr>
        <w:t xml:space="preserve">application of new knowledge gained to improve own health and </w:t>
      </w:r>
      <w:r w:rsidR="005B0A28">
        <w:rPr>
          <w:rFonts w:ascii="Arial" w:eastAsia="Arial" w:hAnsi="Arial" w:cs="Arial"/>
          <w:color w:val="000000" w:themeColor="text1"/>
          <w:lang w:val="en-GB"/>
        </w:rPr>
        <w:t>others</w:t>
      </w:r>
    </w:p>
    <w:p w14:paraId="6C1BCEDA" w14:textId="3D441DE9" w:rsidR="00136A71" w:rsidRPr="00136A71" w:rsidRDefault="00136A71" w:rsidP="00136A71">
      <w:pPr>
        <w:rPr>
          <w:rFonts w:ascii="Arial" w:eastAsia="Arial" w:hAnsi="Arial" w:cs="Arial"/>
          <w:color w:val="000000" w:themeColor="text1"/>
          <w:lang w:val="en-GB"/>
        </w:rPr>
      </w:pPr>
      <w:r w:rsidRPr="00136A71">
        <w:rPr>
          <w:rFonts w:ascii="Arial" w:eastAsia="Arial" w:hAnsi="Arial" w:cs="Arial"/>
          <w:color w:val="000000" w:themeColor="text1"/>
          <w:lang w:val="en-GB"/>
        </w:rPr>
        <w:t xml:space="preserve">3. </w:t>
      </w:r>
      <w:r w:rsidRPr="00CD13CF">
        <w:rPr>
          <w:rFonts w:ascii="Arial" w:eastAsia="Arial" w:hAnsi="Arial" w:cs="Arial"/>
          <w:b/>
          <w:bCs/>
          <w:color w:val="000000" w:themeColor="text1"/>
          <w:lang w:val="en-GB"/>
        </w:rPr>
        <w:t>Strengthened Community Connections and Peer Support</w:t>
      </w:r>
      <w:r w:rsidR="00CA596B">
        <w:rPr>
          <w:rFonts w:ascii="Arial" w:eastAsia="Arial" w:hAnsi="Arial" w:cs="Arial"/>
          <w:color w:val="000000" w:themeColor="text1"/>
          <w:lang w:val="en-GB"/>
        </w:rPr>
        <w:t xml:space="preserve"> (unintended) </w:t>
      </w:r>
      <w:r w:rsidR="00BC7A3C">
        <w:rPr>
          <w:rFonts w:ascii="Arial" w:eastAsia="Arial" w:hAnsi="Arial" w:cs="Arial"/>
          <w:color w:val="000000" w:themeColor="text1"/>
          <w:lang w:val="en-GB"/>
        </w:rPr>
        <w:t>–</w:t>
      </w:r>
      <w:r w:rsidR="00CA596B">
        <w:rPr>
          <w:rFonts w:ascii="Arial" w:eastAsia="Arial" w:hAnsi="Arial" w:cs="Arial"/>
          <w:color w:val="000000" w:themeColor="text1"/>
          <w:lang w:val="en-GB"/>
        </w:rPr>
        <w:t xml:space="preserve"> </w:t>
      </w:r>
      <w:r w:rsidR="00BC7A3C">
        <w:rPr>
          <w:rFonts w:ascii="Arial" w:eastAsia="Arial" w:hAnsi="Arial" w:cs="Arial"/>
          <w:color w:val="000000" w:themeColor="text1"/>
          <w:lang w:val="en-GB"/>
        </w:rPr>
        <w:t>community based conversations extending beyond health topics</w:t>
      </w:r>
    </w:p>
    <w:p w14:paraId="73958F77" w14:textId="045C5207" w:rsidR="00F76BF0" w:rsidRDefault="00136A71" w:rsidP="00136A71">
      <w:pPr>
        <w:rPr>
          <w:rFonts w:ascii="Arial" w:eastAsia="Arial" w:hAnsi="Arial" w:cs="Arial"/>
          <w:color w:val="000000" w:themeColor="text1"/>
          <w:lang w:val="en-GB"/>
        </w:rPr>
      </w:pPr>
      <w:r w:rsidRPr="00136A71">
        <w:rPr>
          <w:rFonts w:ascii="Arial" w:eastAsia="Arial" w:hAnsi="Arial" w:cs="Arial"/>
          <w:color w:val="000000" w:themeColor="text1"/>
          <w:lang w:val="en-GB"/>
        </w:rPr>
        <w:t xml:space="preserve">4. </w:t>
      </w:r>
      <w:r w:rsidRPr="00CD13CF">
        <w:rPr>
          <w:rFonts w:ascii="Arial" w:eastAsia="Arial" w:hAnsi="Arial" w:cs="Arial"/>
          <w:b/>
          <w:bCs/>
          <w:color w:val="000000" w:themeColor="text1"/>
          <w:lang w:val="en-GB"/>
        </w:rPr>
        <w:t>Organisational Impact</w:t>
      </w:r>
      <w:r w:rsidR="00CA596B">
        <w:rPr>
          <w:rFonts w:ascii="Arial" w:eastAsia="Arial" w:hAnsi="Arial" w:cs="Arial"/>
          <w:color w:val="000000" w:themeColor="text1"/>
          <w:lang w:val="en-GB"/>
        </w:rPr>
        <w:t xml:space="preserve"> (unintended)- changes in organisational policy </w:t>
      </w:r>
    </w:p>
    <w:p w14:paraId="406EEDE6" w14:textId="61A5B4E1" w:rsidR="00136A71" w:rsidRPr="00136A71" w:rsidRDefault="00F76BF0" w:rsidP="00136A71">
      <w:pPr>
        <w:rPr>
          <w:rFonts w:ascii="Arial" w:eastAsia="Arial" w:hAnsi="Arial" w:cs="Arial"/>
          <w:color w:val="000000" w:themeColor="text1"/>
          <w:lang w:val="en-GB"/>
        </w:rPr>
      </w:pPr>
      <w:r>
        <w:rPr>
          <w:rFonts w:ascii="Arial" w:eastAsia="Arial" w:hAnsi="Arial" w:cs="Arial"/>
          <w:color w:val="000000" w:themeColor="text1"/>
          <w:lang w:val="en-GB"/>
        </w:rPr>
        <w:t xml:space="preserve">5.  </w:t>
      </w:r>
      <w:r w:rsidR="00136A71" w:rsidRPr="00CD13CF">
        <w:rPr>
          <w:rFonts w:ascii="Arial" w:eastAsia="Arial" w:hAnsi="Arial" w:cs="Arial"/>
          <w:b/>
          <w:bCs/>
          <w:color w:val="000000" w:themeColor="text1"/>
          <w:lang w:val="en-GB"/>
        </w:rPr>
        <w:t>Staff Development</w:t>
      </w:r>
      <w:r w:rsidR="00CA596B">
        <w:rPr>
          <w:rFonts w:ascii="Arial" w:eastAsia="Arial" w:hAnsi="Arial" w:cs="Arial"/>
          <w:color w:val="000000" w:themeColor="text1"/>
          <w:lang w:val="en-GB"/>
        </w:rPr>
        <w:t xml:space="preserve"> (intended) – improved health literacy in VCSE workforce </w:t>
      </w:r>
    </w:p>
    <w:p w14:paraId="73BAC635" w14:textId="051EF7AD" w:rsidR="00136A71" w:rsidRPr="00136A71" w:rsidRDefault="00F76BF0" w:rsidP="00136A71">
      <w:pPr>
        <w:rPr>
          <w:rFonts w:ascii="Arial" w:eastAsia="Arial" w:hAnsi="Arial" w:cs="Arial"/>
          <w:color w:val="000000" w:themeColor="text1"/>
          <w:lang w:val="en-GB"/>
        </w:rPr>
      </w:pPr>
      <w:r>
        <w:rPr>
          <w:rFonts w:ascii="Arial" w:eastAsia="Arial" w:hAnsi="Arial" w:cs="Arial"/>
          <w:color w:val="000000" w:themeColor="text1"/>
          <w:lang w:val="en-GB"/>
        </w:rPr>
        <w:t>6</w:t>
      </w:r>
      <w:r w:rsidR="00136A71" w:rsidRPr="00136A71">
        <w:rPr>
          <w:rFonts w:ascii="Arial" w:eastAsia="Arial" w:hAnsi="Arial" w:cs="Arial"/>
          <w:color w:val="000000" w:themeColor="text1"/>
          <w:lang w:val="en-GB"/>
        </w:rPr>
        <w:t xml:space="preserve">. </w:t>
      </w:r>
      <w:r w:rsidR="00136A71" w:rsidRPr="00CD13CF">
        <w:rPr>
          <w:rFonts w:ascii="Arial" w:eastAsia="Arial" w:hAnsi="Arial" w:cs="Arial"/>
          <w:b/>
          <w:bCs/>
          <w:color w:val="000000" w:themeColor="text1"/>
          <w:lang w:val="en-GB"/>
        </w:rPr>
        <w:t>Identification of System Barriers and Opportunities</w:t>
      </w:r>
      <w:r w:rsidR="00CA596B">
        <w:rPr>
          <w:rFonts w:ascii="Arial" w:eastAsia="Arial" w:hAnsi="Arial" w:cs="Arial"/>
          <w:color w:val="000000" w:themeColor="text1"/>
          <w:lang w:val="en-GB"/>
        </w:rPr>
        <w:t xml:space="preserve"> (intended)</w:t>
      </w:r>
      <w:r w:rsidR="005B0A28">
        <w:rPr>
          <w:rFonts w:ascii="Arial" w:eastAsia="Arial" w:hAnsi="Arial" w:cs="Arial"/>
          <w:color w:val="000000" w:themeColor="text1"/>
          <w:lang w:val="en-GB"/>
        </w:rPr>
        <w:t xml:space="preserve"> – </w:t>
      </w:r>
      <w:r w:rsidR="00D60F00">
        <w:rPr>
          <w:rFonts w:ascii="Arial" w:eastAsia="Arial" w:hAnsi="Arial" w:cs="Arial"/>
          <w:color w:val="000000" w:themeColor="text1"/>
          <w:lang w:val="en-GB"/>
        </w:rPr>
        <w:t xml:space="preserve">value of </w:t>
      </w:r>
      <w:r w:rsidR="005B0A28">
        <w:rPr>
          <w:rFonts w:ascii="Arial" w:eastAsia="Arial" w:hAnsi="Arial" w:cs="Arial"/>
          <w:color w:val="000000" w:themeColor="text1"/>
          <w:lang w:val="en-GB"/>
        </w:rPr>
        <w:t xml:space="preserve">informal support networks </w:t>
      </w:r>
      <w:r w:rsidR="00D60F00">
        <w:rPr>
          <w:rFonts w:ascii="Arial" w:eastAsia="Arial" w:hAnsi="Arial" w:cs="Arial"/>
          <w:color w:val="000000" w:themeColor="text1"/>
          <w:lang w:val="en-GB"/>
        </w:rPr>
        <w:t xml:space="preserve">where formal pathways or support </w:t>
      </w:r>
      <w:r w:rsidR="00CD13CF">
        <w:rPr>
          <w:rFonts w:ascii="Arial" w:eastAsia="Arial" w:hAnsi="Arial" w:cs="Arial"/>
          <w:color w:val="000000" w:themeColor="text1"/>
          <w:lang w:val="en-GB"/>
        </w:rPr>
        <w:t xml:space="preserve">were unclear or insufficient. </w:t>
      </w:r>
    </w:p>
    <w:p w14:paraId="71ECDCD6" w14:textId="44EFE49F" w:rsidR="0084450D" w:rsidRPr="00D87843" w:rsidRDefault="0084450D" w:rsidP="00136A71">
      <w:pPr>
        <w:rPr>
          <w:rFonts w:ascii="Arial" w:eastAsia="Arial" w:hAnsi="Arial" w:cs="Arial"/>
          <w:color w:val="000000" w:themeColor="text1"/>
          <w:lang w:val="en-GB"/>
        </w:rPr>
      </w:pPr>
      <w:r w:rsidRPr="00D87843">
        <w:rPr>
          <w:rFonts w:ascii="Arial" w:eastAsia="Arial" w:hAnsi="Arial" w:cs="Arial"/>
          <w:color w:val="000000" w:themeColor="text1"/>
          <w:lang w:val="en-GB"/>
        </w:rPr>
        <w:br w:type="page"/>
      </w:r>
    </w:p>
    <w:p w14:paraId="6DBC3C3F" w14:textId="33B9B644" w:rsidR="00DC3E88" w:rsidRPr="00E434F9" w:rsidRDefault="00DC3E88" w:rsidP="6EB2DEE7">
      <w:pPr>
        <w:pStyle w:val="Heading2"/>
        <w:ind w:right="-279"/>
        <w:rPr>
          <w:rFonts w:ascii="Arial" w:hAnsi="Arial" w:cs="Arial"/>
          <w:b/>
          <w:bCs/>
          <w:color w:val="auto"/>
          <w:lang w:val="en-GB"/>
        </w:rPr>
      </w:pPr>
      <w:r w:rsidRPr="6EB2DEE7">
        <w:rPr>
          <w:rFonts w:ascii="Arial" w:hAnsi="Arial" w:cs="Arial"/>
          <w:b/>
          <w:bCs/>
          <w:color w:val="auto"/>
          <w:lang w:val="en-GB"/>
        </w:rPr>
        <w:lastRenderedPageBreak/>
        <w:t>Background</w:t>
      </w:r>
    </w:p>
    <w:p w14:paraId="0A90DA84" w14:textId="77777777" w:rsidR="00A43AE7" w:rsidRDefault="446A0C19" w:rsidP="1F1F3873">
      <w:pPr>
        <w:rPr>
          <w:rFonts w:ascii="Arial" w:eastAsia="Arial" w:hAnsi="Arial" w:cs="Arial"/>
          <w:color w:val="000000" w:themeColor="text1"/>
        </w:rPr>
      </w:pPr>
      <w:r w:rsidRPr="1F1F3873">
        <w:rPr>
          <w:rFonts w:ascii="Arial" w:eastAsia="Arial" w:hAnsi="Arial" w:cs="Arial"/>
          <w:color w:val="000000" w:themeColor="text1"/>
        </w:rPr>
        <w:t xml:space="preserve">This report provides analysis and a summary of conversations captured as part of the Community Voices Women’s Health Project during January-May 2025. Grants were made </w:t>
      </w:r>
      <w:r w:rsidR="4610B9F7" w:rsidRPr="1F1F3873">
        <w:rPr>
          <w:rFonts w:ascii="Arial" w:eastAsia="Arial" w:hAnsi="Arial" w:cs="Arial"/>
          <w:color w:val="000000" w:themeColor="text1"/>
        </w:rPr>
        <w:t>through</w:t>
      </w:r>
      <w:r w:rsidRPr="1F1F3873">
        <w:rPr>
          <w:rFonts w:ascii="Arial" w:eastAsia="Arial" w:hAnsi="Arial" w:cs="Arial"/>
          <w:color w:val="000000" w:themeColor="text1"/>
        </w:rPr>
        <w:t xml:space="preserve"> Norfolk Community Foundation and Suffolk Community Foundation to nine organisations to carry out conversations with women in under-served communities. </w:t>
      </w:r>
    </w:p>
    <w:p w14:paraId="01F419FA" w14:textId="77777777" w:rsidR="00C82A4D" w:rsidRDefault="446A0C19" w:rsidP="00C82A4D">
      <w:pPr>
        <w:rPr>
          <w:rFonts w:ascii="Arial" w:eastAsia="Arial" w:hAnsi="Arial" w:cs="Arial"/>
          <w:color w:val="000000" w:themeColor="text1"/>
        </w:rPr>
      </w:pPr>
      <w:r w:rsidRPr="1F1F3873">
        <w:rPr>
          <w:rFonts w:ascii="Arial" w:eastAsia="Arial" w:hAnsi="Arial" w:cs="Arial"/>
          <w:color w:val="000000" w:themeColor="text1"/>
        </w:rPr>
        <w:t>Conversations</w:t>
      </w:r>
      <w:r w:rsidR="00E11D08">
        <w:rPr>
          <w:rFonts w:ascii="Arial" w:eastAsia="Arial" w:hAnsi="Arial" w:cs="Arial"/>
          <w:color w:val="000000" w:themeColor="text1"/>
        </w:rPr>
        <w:t xml:space="preserve"> (anonymised)</w:t>
      </w:r>
      <w:r w:rsidRPr="1F1F3873">
        <w:rPr>
          <w:rFonts w:ascii="Arial" w:eastAsia="Arial" w:hAnsi="Arial" w:cs="Arial"/>
          <w:color w:val="000000" w:themeColor="text1"/>
        </w:rPr>
        <w:t xml:space="preserve"> between Trusted Communicators and participants were recorded on the Community Voices Insight Bank. </w:t>
      </w:r>
    </w:p>
    <w:p w14:paraId="3D2FE9F0" w14:textId="0149A964" w:rsidR="00C82A4D" w:rsidRPr="00C82A4D" w:rsidRDefault="000E25B0" w:rsidP="00C82A4D">
      <w:pPr>
        <w:rPr>
          <w:rFonts w:ascii="Arial" w:eastAsia="Arial" w:hAnsi="Arial" w:cs="Arial"/>
          <w:color w:val="000000" w:themeColor="text1"/>
        </w:rPr>
      </w:pPr>
      <w:r>
        <w:rPr>
          <w:rFonts w:ascii="Arial" w:eastAsia="Arial" w:hAnsi="Arial" w:cs="Arial"/>
          <w:color w:val="000000" w:themeColor="text1"/>
        </w:rPr>
        <w:t xml:space="preserve">A total of </w:t>
      </w:r>
      <w:r w:rsidR="00C82A4D" w:rsidRPr="00C82A4D">
        <w:rPr>
          <w:rFonts w:ascii="Arial" w:eastAsia="Arial" w:hAnsi="Arial" w:cs="Arial"/>
          <w:color w:val="000000" w:themeColor="text1"/>
        </w:rPr>
        <w:t xml:space="preserve">766 women took part in the conversations. 362 conversations were recorded. </w:t>
      </w:r>
    </w:p>
    <w:p w14:paraId="722E7A38" w14:textId="1A4A9015" w:rsidR="00C82A4D" w:rsidRPr="00C82A4D" w:rsidRDefault="00C82A4D" w:rsidP="00C82A4D">
      <w:pPr>
        <w:pStyle w:val="ListParagraph"/>
        <w:numPr>
          <w:ilvl w:val="0"/>
          <w:numId w:val="46"/>
        </w:numPr>
        <w:rPr>
          <w:rFonts w:ascii="Arial" w:eastAsia="Arial" w:hAnsi="Arial" w:cs="Arial"/>
          <w:color w:val="000000" w:themeColor="text1"/>
        </w:rPr>
      </w:pPr>
      <w:r w:rsidRPr="00C82A4D">
        <w:rPr>
          <w:rFonts w:ascii="Arial" w:eastAsia="Arial" w:hAnsi="Arial" w:cs="Arial"/>
          <w:color w:val="000000" w:themeColor="text1"/>
        </w:rPr>
        <w:t>293 of these were individual one to one conversations.</w:t>
      </w:r>
    </w:p>
    <w:p w14:paraId="13FBC2A1" w14:textId="14BAD297" w:rsidR="000E25B0" w:rsidRPr="00C82A4D" w:rsidRDefault="00C82A4D" w:rsidP="00C82A4D">
      <w:pPr>
        <w:pStyle w:val="ListParagraph"/>
        <w:numPr>
          <w:ilvl w:val="0"/>
          <w:numId w:val="46"/>
        </w:numPr>
        <w:rPr>
          <w:rFonts w:ascii="Arial" w:eastAsia="Arial" w:hAnsi="Arial" w:cs="Arial"/>
          <w:color w:val="000000" w:themeColor="text1"/>
        </w:rPr>
      </w:pPr>
      <w:r w:rsidRPr="00C82A4D">
        <w:rPr>
          <w:rFonts w:ascii="Arial" w:eastAsia="Arial" w:hAnsi="Arial" w:cs="Arial"/>
          <w:color w:val="000000" w:themeColor="text1"/>
        </w:rPr>
        <w:t>69 were group conversations.</w:t>
      </w:r>
    </w:p>
    <w:p w14:paraId="03B1A181" w14:textId="0F2B878C" w:rsidR="446A0C19" w:rsidRDefault="446A0C19" w:rsidP="1F1F3873">
      <w:pPr>
        <w:rPr>
          <w:rFonts w:ascii="Arial" w:eastAsia="Arial" w:hAnsi="Arial" w:cs="Arial"/>
          <w:color w:val="000000" w:themeColor="text1"/>
        </w:rPr>
      </w:pPr>
      <w:r w:rsidRPr="1F1F3873">
        <w:rPr>
          <w:rFonts w:ascii="Arial" w:eastAsia="Arial" w:hAnsi="Arial" w:cs="Arial"/>
          <w:color w:val="000000" w:themeColor="text1"/>
        </w:rPr>
        <w:t xml:space="preserve">Analysis was undertaken by the Norfolk Office of Data and Analytics (NODA) in the Insight and Analytics Team at Norfolk County Council. The conversations covered </w:t>
      </w:r>
      <w:r w:rsidR="00B206C1">
        <w:rPr>
          <w:rFonts w:ascii="Arial" w:eastAsia="Arial" w:hAnsi="Arial" w:cs="Arial"/>
          <w:color w:val="000000" w:themeColor="text1"/>
        </w:rPr>
        <w:t xml:space="preserve">multiple </w:t>
      </w:r>
      <w:r w:rsidRPr="1F1F3873">
        <w:rPr>
          <w:rFonts w:ascii="Arial" w:eastAsia="Arial" w:hAnsi="Arial" w:cs="Arial"/>
          <w:color w:val="000000" w:themeColor="text1"/>
        </w:rPr>
        <w:t>topic areas: cancer (breast, bowel, cervical), menstrual health</w:t>
      </w:r>
      <w:r w:rsidR="00705E3E">
        <w:rPr>
          <w:rFonts w:ascii="Arial" w:eastAsia="Arial" w:hAnsi="Arial" w:cs="Arial"/>
          <w:color w:val="000000" w:themeColor="text1"/>
        </w:rPr>
        <w:t>,</w:t>
      </w:r>
      <w:r w:rsidRPr="1F1F3873">
        <w:rPr>
          <w:rFonts w:ascii="Arial" w:eastAsia="Arial" w:hAnsi="Arial" w:cs="Arial"/>
          <w:color w:val="000000" w:themeColor="text1"/>
        </w:rPr>
        <w:t xml:space="preserve"> menopause, sexual health, and general health and wellbeing. Any quotes included in this report are given verbatim from the Insight Bank. </w:t>
      </w:r>
    </w:p>
    <w:p w14:paraId="13A7E8C2" w14:textId="77777777" w:rsidR="0085363B" w:rsidRPr="00AA537B" w:rsidRDefault="0085363B" w:rsidP="00AA537B">
      <w:pPr>
        <w:rPr>
          <w:lang w:val="en-GB"/>
        </w:rPr>
      </w:pPr>
    </w:p>
    <w:p w14:paraId="13DF9DCE" w14:textId="18CD3646" w:rsidR="0085363B" w:rsidRPr="00E434F9" w:rsidRDefault="00202BA5" w:rsidP="6EB2DEE7">
      <w:pPr>
        <w:pStyle w:val="Heading2"/>
        <w:ind w:right="-421"/>
        <w:rPr>
          <w:rFonts w:ascii="Arial" w:hAnsi="Arial" w:cs="Arial"/>
          <w:b/>
          <w:bCs/>
          <w:color w:val="FF0000"/>
          <w:lang w:val="en-GB"/>
        </w:rPr>
      </w:pPr>
      <w:r w:rsidRPr="6EB2DEE7">
        <w:rPr>
          <w:rFonts w:ascii="Arial" w:hAnsi="Arial" w:cs="Arial"/>
          <w:b/>
          <w:bCs/>
          <w:color w:val="auto"/>
          <w:lang w:val="en-GB"/>
        </w:rPr>
        <w:t>Process</w:t>
      </w:r>
    </w:p>
    <w:p w14:paraId="4297B21C" w14:textId="66D2DDC2" w:rsidR="00E60F65" w:rsidRPr="00E434F9" w:rsidRDefault="1BCAAC97" w:rsidP="007E45F5">
      <w:pPr>
        <w:spacing w:after="0"/>
        <w:ind w:right="-421"/>
        <w:rPr>
          <w:rFonts w:ascii="Arial" w:eastAsia="Arial" w:hAnsi="Arial" w:cs="Arial"/>
          <w:color w:val="000000" w:themeColor="text1"/>
        </w:rPr>
      </w:pPr>
      <w:r w:rsidRPr="6191EDC5">
        <w:rPr>
          <w:rFonts w:ascii="Arial" w:eastAsia="Arial" w:hAnsi="Arial" w:cs="Arial"/>
          <w:color w:val="000000" w:themeColor="text1"/>
        </w:rPr>
        <w:t>NODA was commissioned to analyse eight qualitative questions covering the themes of</w:t>
      </w:r>
      <w:r w:rsidR="26FC6C35" w:rsidRPr="6191EDC5">
        <w:rPr>
          <w:rFonts w:ascii="Arial" w:eastAsia="Arial" w:hAnsi="Arial" w:cs="Arial"/>
          <w:color w:val="000000" w:themeColor="text1"/>
        </w:rPr>
        <w:t xml:space="preserve"> cancer (Breast, Bowel, Cervical) signs and symptoms, menstrual health</w:t>
      </w:r>
      <w:r w:rsidR="00E90157" w:rsidRPr="6191EDC5">
        <w:rPr>
          <w:rFonts w:ascii="Arial" w:eastAsia="Arial" w:hAnsi="Arial" w:cs="Arial"/>
          <w:color w:val="000000" w:themeColor="text1"/>
        </w:rPr>
        <w:t>,</w:t>
      </w:r>
      <w:r w:rsidR="26FC6C35" w:rsidRPr="6191EDC5">
        <w:rPr>
          <w:rFonts w:ascii="Arial" w:eastAsia="Arial" w:hAnsi="Arial" w:cs="Arial"/>
          <w:color w:val="000000" w:themeColor="text1"/>
        </w:rPr>
        <w:t xml:space="preserve"> menopause and sexual health.  Questions also explored </w:t>
      </w:r>
      <w:r w:rsidR="0DC52C30" w:rsidRPr="6191EDC5">
        <w:rPr>
          <w:rFonts w:ascii="Arial" w:eastAsia="Arial" w:hAnsi="Arial" w:cs="Arial"/>
          <w:color w:val="000000" w:themeColor="text1"/>
        </w:rPr>
        <w:t xml:space="preserve">factors which enable </w:t>
      </w:r>
      <w:r w:rsidR="00EF57F2">
        <w:rPr>
          <w:rFonts w:ascii="Arial" w:eastAsia="Arial" w:hAnsi="Arial" w:cs="Arial"/>
          <w:color w:val="000000" w:themeColor="text1"/>
        </w:rPr>
        <w:t>women</w:t>
      </w:r>
      <w:r w:rsidR="0DC52C30" w:rsidRPr="6191EDC5">
        <w:rPr>
          <w:rFonts w:ascii="Arial" w:eastAsia="Arial" w:hAnsi="Arial" w:cs="Arial"/>
          <w:color w:val="000000" w:themeColor="text1"/>
        </w:rPr>
        <w:t xml:space="preserve"> to seek support, and the barriers they experience.</w:t>
      </w:r>
      <w:r w:rsidRPr="6191EDC5">
        <w:rPr>
          <w:rFonts w:ascii="Arial" w:eastAsia="Arial" w:hAnsi="Arial" w:cs="Arial"/>
          <w:color w:val="000000" w:themeColor="text1"/>
        </w:rPr>
        <w:t xml:space="preserve"> Conversations included a general question about issues which affect </w:t>
      </w:r>
      <w:r w:rsidR="00EF57F2">
        <w:rPr>
          <w:rFonts w:ascii="Arial" w:eastAsia="Arial" w:hAnsi="Arial" w:cs="Arial"/>
          <w:color w:val="000000" w:themeColor="text1"/>
        </w:rPr>
        <w:t>women</w:t>
      </w:r>
      <w:r w:rsidRPr="6191EDC5">
        <w:rPr>
          <w:rFonts w:ascii="Arial" w:eastAsia="Arial" w:hAnsi="Arial" w:cs="Arial"/>
          <w:color w:val="000000" w:themeColor="text1"/>
        </w:rPr>
        <w:t xml:space="preserve">’s health and wellbeing.  </w:t>
      </w:r>
    </w:p>
    <w:p w14:paraId="5B321F1B" w14:textId="7CEA8903" w:rsidR="00705E3E" w:rsidRDefault="005934D2" w:rsidP="007E45F5">
      <w:pPr>
        <w:spacing w:after="0"/>
        <w:ind w:right="-421"/>
        <w:rPr>
          <w:rFonts w:ascii="Arial" w:eastAsia="Arial" w:hAnsi="Arial" w:cs="Arial"/>
          <w:color w:val="000000" w:themeColor="text1"/>
        </w:rPr>
      </w:pPr>
      <w:r>
        <w:rPr>
          <w:rFonts w:ascii="Arial" w:eastAsia="Arial" w:hAnsi="Arial" w:cs="Arial"/>
          <w:color w:val="000000" w:themeColor="text1"/>
        </w:rPr>
        <w:t>8</w:t>
      </w:r>
      <w:r w:rsidR="1BCAAC97" w:rsidRPr="6EB2DEE7">
        <w:rPr>
          <w:rFonts w:ascii="Arial" w:eastAsia="Arial" w:hAnsi="Arial" w:cs="Arial"/>
          <w:color w:val="000000" w:themeColor="text1"/>
        </w:rPr>
        <w:t>A sample of comments was read, and a coding framework developed, tested, and refined.  Each comment was coded, and codes were quality assured for consistency and accuracy.  Analysis of quantitative elements of the project was out of scope although the qualitative elements of</w:t>
      </w:r>
      <w:r w:rsidR="2D6D3CC0" w:rsidRPr="6EB2DEE7">
        <w:rPr>
          <w:rFonts w:ascii="Arial" w:eastAsia="Arial" w:hAnsi="Arial" w:cs="Arial"/>
          <w:color w:val="000000" w:themeColor="text1"/>
        </w:rPr>
        <w:t xml:space="preserve"> Q3 and Q33</w:t>
      </w:r>
      <w:r w:rsidR="1BCAAC97" w:rsidRPr="6EB2DEE7">
        <w:rPr>
          <w:rFonts w:ascii="Arial" w:eastAsia="Arial" w:hAnsi="Arial" w:cs="Arial"/>
          <w:color w:val="000000" w:themeColor="text1"/>
        </w:rPr>
        <w:t xml:space="preserve"> are included in this report.</w:t>
      </w:r>
      <w:r w:rsidR="00705E3E">
        <w:rPr>
          <w:rFonts w:ascii="Arial" w:eastAsia="Arial" w:hAnsi="Arial" w:cs="Arial"/>
          <w:color w:val="000000" w:themeColor="text1"/>
        </w:rPr>
        <w:t xml:space="preserve">  </w:t>
      </w:r>
    </w:p>
    <w:p w14:paraId="4D6C876A" w14:textId="60D80B30" w:rsidR="00E60F65" w:rsidRDefault="1BCAAC97" w:rsidP="007E45F5">
      <w:pPr>
        <w:spacing w:after="0"/>
        <w:ind w:right="-421"/>
        <w:rPr>
          <w:rFonts w:ascii="Arial" w:eastAsia="Arial" w:hAnsi="Arial" w:cs="Arial"/>
          <w:color w:val="000000" w:themeColor="text1"/>
          <w:lang w:val="en-GB"/>
        </w:rPr>
      </w:pPr>
      <w:r w:rsidRPr="606C9DDE">
        <w:rPr>
          <w:rFonts w:ascii="Arial" w:eastAsia="Arial" w:hAnsi="Arial" w:cs="Arial"/>
          <w:color w:val="000000" w:themeColor="text1"/>
          <w:lang w:val="en-GB"/>
        </w:rPr>
        <w:t>The phrase ‘Trusted Communicator’ is used throughout as a way of describing people who lead the Community Voices conversations and is not intended to reflect a specific role.</w:t>
      </w:r>
    </w:p>
    <w:p w14:paraId="2BF2B317" w14:textId="77777777" w:rsidR="1F1F3873" w:rsidRDefault="1F1F3873" w:rsidP="00AA537B">
      <w:pPr>
        <w:rPr>
          <w:lang w:val="en-GB"/>
        </w:rPr>
      </w:pPr>
    </w:p>
    <w:p w14:paraId="5C4B65F3" w14:textId="77777777" w:rsidR="00BA36D2" w:rsidRDefault="00BA36D2" w:rsidP="00AA537B">
      <w:pPr>
        <w:rPr>
          <w:lang w:val="en-GB"/>
        </w:rPr>
      </w:pPr>
    </w:p>
    <w:p w14:paraId="4C899B41" w14:textId="77777777" w:rsidR="00BA36D2" w:rsidRPr="00AA537B" w:rsidRDefault="00BA36D2" w:rsidP="00AA537B">
      <w:pPr>
        <w:rPr>
          <w:lang w:val="en-GB"/>
        </w:rPr>
      </w:pPr>
    </w:p>
    <w:p w14:paraId="2A0C9F2C" w14:textId="3D6377AB" w:rsidR="00726BCC" w:rsidRDefault="00726BCC" w:rsidP="002607F5">
      <w:pPr>
        <w:pStyle w:val="Heading2"/>
        <w:rPr>
          <w:rFonts w:ascii="Arial" w:eastAsia="Arial" w:hAnsi="Arial" w:cs="Arial"/>
          <w:b/>
          <w:color w:val="000000" w:themeColor="text1"/>
          <w:lang w:val="en-GB"/>
        </w:rPr>
      </w:pPr>
      <w:r w:rsidRPr="002607F5">
        <w:rPr>
          <w:rFonts w:ascii="Arial" w:hAnsi="Arial" w:cs="Arial"/>
          <w:b/>
          <w:bCs/>
          <w:color w:val="auto"/>
          <w:lang w:val="en-GB"/>
        </w:rPr>
        <w:lastRenderedPageBreak/>
        <w:t>Discussion</w:t>
      </w:r>
    </w:p>
    <w:p w14:paraId="25FC80FD" w14:textId="5185672A" w:rsidR="00726BCC" w:rsidRDefault="00726BCC" w:rsidP="606C9DDE">
      <w:pPr>
        <w:ind w:right="-421"/>
        <w:rPr>
          <w:rFonts w:ascii="Arial" w:eastAsia="Arial" w:hAnsi="Arial" w:cs="Arial"/>
          <w:color w:val="000000" w:themeColor="text1"/>
          <w:lang w:val="en-GB"/>
        </w:rPr>
      </w:pPr>
      <w:r w:rsidRPr="1F1F3873">
        <w:rPr>
          <w:rFonts w:ascii="Arial" w:eastAsia="Arial" w:hAnsi="Arial" w:cs="Arial"/>
          <w:color w:val="000000" w:themeColor="text1"/>
          <w:lang w:val="en-GB"/>
        </w:rPr>
        <w:t>F</w:t>
      </w:r>
      <w:r w:rsidR="009F0122" w:rsidRPr="1F1F3873">
        <w:rPr>
          <w:rFonts w:ascii="Arial" w:eastAsia="Arial" w:hAnsi="Arial" w:cs="Arial"/>
          <w:color w:val="000000" w:themeColor="text1"/>
          <w:lang w:val="en-GB"/>
        </w:rPr>
        <w:t>ive</w:t>
      </w:r>
      <w:r w:rsidRPr="1F1F3873">
        <w:rPr>
          <w:rFonts w:ascii="Arial" w:eastAsia="Arial" w:hAnsi="Arial" w:cs="Arial"/>
          <w:color w:val="000000" w:themeColor="text1"/>
          <w:lang w:val="en-GB"/>
        </w:rPr>
        <w:t xml:space="preserve"> cross-cutting themes emerged from </w:t>
      </w:r>
      <w:r w:rsidR="00FB2BF1" w:rsidRPr="1F1F3873">
        <w:rPr>
          <w:rFonts w:ascii="Arial" w:eastAsia="Arial" w:hAnsi="Arial" w:cs="Arial"/>
          <w:color w:val="000000" w:themeColor="text1"/>
          <w:lang w:val="en-GB"/>
        </w:rPr>
        <w:t>responses across all questions</w:t>
      </w:r>
      <w:r w:rsidRPr="1F1F3873">
        <w:rPr>
          <w:rFonts w:ascii="Arial" w:eastAsia="Arial" w:hAnsi="Arial" w:cs="Arial"/>
          <w:color w:val="000000" w:themeColor="text1"/>
          <w:lang w:val="en-GB"/>
        </w:rPr>
        <w:t xml:space="preserve">.  These themes highlight why women’s health </w:t>
      </w:r>
      <w:r w:rsidR="00A80DD3">
        <w:rPr>
          <w:rFonts w:ascii="Arial" w:eastAsia="Arial" w:hAnsi="Arial" w:cs="Arial"/>
          <w:color w:val="000000" w:themeColor="text1"/>
          <w:lang w:val="en-GB"/>
        </w:rPr>
        <w:t>relating to cancer, menstrual health, the menopause</w:t>
      </w:r>
      <w:r w:rsidR="009305E9">
        <w:rPr>
          <w:rFonts w:ascii="Arial" w:eastAsia="Arial" w:hAnsi="Arial" w:cs="Arial"/>
          <w:color w:val="000000" w:themeColor="text1"/>
          <w:lang w:val="en-GB"/>
        </w:rPr>
        <w:t>,</w:t>
      </w:r>
      <w:r w:rsidR="00A80DD3">
        <w:rPr>
          <w:rFonts w:ascii="Arial" w:eastAsia="Arial" w:hAnsi="Arial" w:cs="Arial"/>
          <w:color w:val="000000" w:themeColor="text1"/>
          <w:lang w:val="en-GB"/>
        </w:rPr>
        <w:t xml:space="preserve"> and sexual health</w:t>
      </w:r>
      <w:r w:rsidRPr="1F1F3873">
        <w:rPr>
          <w:rFonts w:ascii="Arial" w:eastAsia="Arial" w:hAnsi="Arial" w:cs="Arial"/>
          <w:color w:val="000000" w:themeColor="text1"/>
          <w:lang w:val="en-GB"/>
        </w:rPr>
        <w:t xml:space="preserve"> are distinct </w:t>
      </w:r>
      <w:r w:rsidR="00A035EC">
        <w:rPr>
          <w:rFonts w:ascii="Arial" w:eastAsia="Arial" w:hAnsi="Arial" w:cs="Arial"/>
          <w:color w:val="000000" w:themeColor="text1"/>
          <w:lang w:val="en-GB"/>
        </w:rPr>
        <w:t>from other medical issues</w:t>
      </w:r>
      <w:r w:rsidR="00CB0463">
        <w:rPr>
          <w:rFonts w:ascii="Arial" w:eastAsia="Arial" w:hAnsi="Arial" w:cs="Arial"/>
          <w:color w:val="000000" w:themeColor="text1"/>
          <w:lang w:val="en-GB"/>
        </w:rPr>
        <w:t>.</w:t>
      </w:r>
      <w:r w:rsidR="00F60FB1" w:rsidRPr="1F1F3873">
        <w:rPr>
          <w:rFonts w:ascii="Arial" w:eastAsia="Arial" w:hAnsi="Arial" w:cs="Arial"/>
          <w:color w:val="000000" w:themeColor="text1"/>
          <w:lang w:val="en-GB"/>
        </w:rPr>
        <w:t xml:space="preserve">  The </w:t>
      </w:r>
      <w:r w:rsidR="009F0122" w:rsidRPr="1F1F3873">
        <w:rPr>
          <w:rFonts w:ascii="Arial" w:eastAsia="Arial" w:hAnsi="Arial" w:cs="Arial"/>
          <w:color w:val="000000" w:themeColor="text1"/>
          <w:lang w:val="en-GB"/>
        </w:rPr>
        <w:t>five</w:t>
      </w:r>
      <w:r w:rsidR="00F60FB1" w:rsidRPr="1F1F3873">
        <w:rPr>
          <w:rFonts w:ascii="Arial" w:eastAsia="Arial" w:hAnsi="Arial" w:cs="Arial"/>
          <w:color w:val="000000" w:themeColor="text1"/>
          <w:lang w:val="en-GB"/>
        </w:rPr>
        <w:t xml:space="preserve"> cross-cutting themes are:</w:t>
      </w:r>
    </w:p>
    <w:p w14:paraId="3E9AE307" w14:textId="2CAB97E5" w:rsidR="002073A2" w:rsidRPr="00B11AC6" w:rsidRDefault="00A80320" w:rsidP="00A80320">
      <w:pPr>
        <w:pStyle w:val="ListParagraph"/>
        <w:numPr>
          <w:ilvl w:val="0"/>
          <w:numId w:val="29"/>
        </w:numPr>
        <w:ind w:right="-421"/>
        <w:rPr>
          <w:rFonts w:ascii="Arial" w:eastAsia="Arial" w:hAnsi="Arial" w:cs="Arial"/>
          <w:color w:val="000000" w:themeColor="text1"/>
          <w:lang w:val="en-GB"/>
        </w:rPr>
      </w:pPr>
      <w:r>
        <w:rPr>
          <w:rFonts w:ascii="Arial" w:eastAsia="Arial" w:hAnsi="Arial" w:cs="Arial"/>
          <w:color w:val="000000" w:themeColor="text1"/>
          <w:lang w:val="en-GB"/>
        </w:rPr>
        <w:t>A</w:t>
      </w:r>
      <w:r w:rsidR="00B71BDB" w:rsidRPr="00B11AC6">
        <w:rPr>
          <w:rFonts w:ascii="Arial" w:eastAsia="Arial" w:hAnsi="Arial" w:cs="Arial"/>
          <w:color w:val="000000" w:themeColor="text1"/>
          <w:lang w:val="en-GB"/>
        </w:rPr>
        <w:t>ttitudinal barriers (shame, embarrassment, fear)</w:t>
      </w:r>
      <w:r w:rsidR="009755B2">
        <w:rPr>
          <w:rFonts w:ascii="Arial" w:eastAsia="Arial" w:hAnsi="Arial" w:cs="Arial"/>
          <w:color w:val="000000" w:themeColor="text1"/>
          <w:lang w:val="en-GB"/>
        </w:rPr>
        <w:t xml:space="preserve"> particularly for women who are </w:t>
      </w:r>
      <w:r w:rsidR="00A356AE">
        <w:rPr>
          <w:rFonts w:ascii="Arial" w:eastAsia="Arial" w:hAnsi="Arial" w:cs="Arial"/>
          <w:color w:val="000000" w:themeColor="text1"/>
          <w:lang w:val="en-GB"/>
        </w:rPr>
        <w:t>vulnerable or who have experienced sexual violence</w:t>
      </w:r>
    </w:p>
    <w:p w14:paraId="6F746FE2" w14:textId="61FE7E29" w:rsidR="00A52389" w:rsidRPr="009755B2" w:rsidRDefault="00A80320" w:rsidP="00A80320">
      <w:pPr>
        <w:pStyle w:val="ListParagraph"/>
        <w:numPr>
          <w:ilvl w:val="0"/>
          <w:numId w:val="29"/>
        </w:numPr>
        <w:ind w:right="-421"/>
        <w:rPr>
          <w:rFonts w:ascii="Arial" w:eastAsia="Arial" w:hAnsi="Arial" w:cs="Arial"/>
          <w:color w:val="000000" w:themeColor="text1"/>
          <w:lang w:val="en-GB"/>
        </w:rPr>
      </w:pPr>
      <w:r>
        <w:rPr>
          <w:rFonts w:ascii="Arial" w:eastAsia="Arial" w:hAnsi="Arial" w:cs="Arial"/>
          <w:color w:val="000000" w:themeColor="text1"/>
          <w:lang w:val="en-GB"/>
        </w:rPr>
        <w:t>N</w:t>
      </w:r>
      <w:r w:rsidR="00A52389" w:rsidRPr="00B11AC6">
        <w:rPr>
          <w:rFonts w:ascii="Arial" w:eastAsia="Arial" w:hAnsi="Arial" w:cs="Arial"/>
          <w:color w:val="000000" w:themeColor="text1"/>
          <w:lang w:val="en-GB"/>
        </w:rPr>
        <w:t>egative experiences with health pro</w:t>
      </w:r>
      <w:r w:rsidR="00ED63ED" w:rsidRPr="00B11AC6">
        <w:rPr>
          <w:rFonts w:ascii="Arial" w:eastAsia="Arial" w:hAnsi="Arial" w:cs="Arial"/>
          <w:color w:val="000000" w:themeColor="text1"/>
          <w:lang w:val="en-GB"/>
        </w:rPr>
        <w:t>fessionals,</w:t>
      </w:r>
      <w:r w:rsidR="009755B2">
        <w:rPr>
          <w:rFonts w:ascii="Arial" w:eastAsia="Arial" w:hAnsi="Arial" w:cs="Arial"/>
          <w:color w:val="000000" w:themeColor="text1"/>
          <w:lang w:val="en-GB"/>
        </w:rPr>
        <w:t xml:space="preserve"> l</w:t>
      </w:r>
      <w:r w:rsidR="00ED63ED" w:rsidRPr="009755B2">
        <w:rPr>
          <w:rFonts w:ascii="Arial" w:eastAsia="Arial" w:hAnsi="Arial" w:cs="Arial"/>
          <w:color w:val="000000" w:themeColor="text1"/>
          <w:lang w:val="en-GB"/>
        </w:rPr>
        <w:t>ead</w:t>
      </w:r>
      <w:r w:rsidR="00A53F09" w:rsidRPr="009755B2">
        <w:rPr>
          <w:rFonts w:ascii="Arial" w:eastAsia="Arial" w:hAnsi="Arial" w:cs="Arial"/>
          <w:color w:val="000000" w:themeColor="text1"/>
          <w:lang w:val="en-GB"/>
        </w:rPr>
        <w:t>ing to potential disengagement with services</w:t>
      </w:r>
    </w:p>
    <w:p w14:paraId="285674EF" w14:textId="19B1056D" w:rsidR="00A53F09" w:rsidRDefault="00A80320" w:rsidP="00A80320">
      <w:pPr>
        <w:pStyle w:val="ListParagraph"/>
        <w:numPr>
          <w:ilvl w:val="0"/>
          <w:numId w:val="29"/>
        </w:numPr>
        <w:ind w:right="-421"/>
        <w:rPr>
          <w:rFonts w:ascii="Arial" w:eastAsia="Arial" w:hAnsi="Arial" w:cs="Arial"/>
          <w:color w:val="000000" w:themeColor="text1"/>
          <w:lang w:val="en-GB"/>
        </w:rPr>
      </w:pPr>
      <w:r>
        <w:rPr>
          <w:rFonts w:ascii="Arial" w:eastAsia="Arial" w:hAnsi="Arial" w:cs="Arial"/>
          <w:color w:val="000000" w:themeColor="text1"/>
          <w:lang w:val="en-GB"/>
        </w:rPr>
        <w:t>W</w:t>
      </w:r>
      <w:r w:rsidR="00B11AC6" w:rsidRPr="00B11AC6">
        <w:rPr>
          <w:rFonts w:ascii="Arial" w:eastAsia="Arial" w:hAnsi="Arial" w:cs="Arial"/>
          <w:color w:val="000000" w:themeColor="text1"/>
          <w:lang w:val="en-GB"/>
        </w:rPr>
        <w:t>omen not feeling listened to or lacking a ‘voice’ in their medical care</w:t>
      </w:r>
    </w:p>
    <w:p w14:paraId="445DED23" w14:textId="5EE736CF" w:rsidR="00214875" w:rsidRDefault="00A80320" w:rsidP="00A80320">
      <w:pPr>
        <w:pStyle w:val="ListParagraph"/>
        <w:numPr>
          <w:ilvl w:val="0"/>
          <w:numId w:val="29"/>
        </w:numPr>
        <w:ind w:right="-421"/>
        <w:rPr>
          <w:rFonts w:ascii="Arial" w:eastAsia="Arial" w:hAnsi="Arial" w:cs="Arial"/>
          <w:color w:val="000000" w:themeColor="text1"/>
          <w:lang w:val="en-GB"/>
        </w:rPr>
      </w:pPr>
      <w:r>
        <w:rPr>
          <w:rFonts w:ascii="Arial" w:eastAsia="Arial" w:hAnsi="Arial" w:cs="Arial"/>
          <w:color w:val="000000" w:themeColor="text1"/>
          <w:lang w:val="en-GB"/>
        </w:rPr>
        <w:t>C</w:t>
      </w:r>
      <w:r w:rsidR="00214875">
        <w:rPr>
          <w:rFonts w:ascii="Arial" w:eastAsia="Arial" w:hAnsi="Arial" w:cs="Arial"/>
          <w:color w:val="000000" w:themeColor="text1"/>
          <w:lang w:val="en-GB"/>
        </w:rPr>
        <w:t xml:space="preserve">ultural </w:t>
      </w:r>
      <w:r w:rsidR="00FB2BF1">
        <w:rPr>
          <w:rFonts w:ascii="Arial" w:eastAsia="Arial" w:hAnsi="Arial" w:cs="Arial"/>
          <w:color w:val="000000" w:themeColor="text1"/>
          <w:lang w:val="en-GB"/>
        </w:rPr>
        <w:t xml:space="preserve">aspects of </w:t>
      </w:r>
      <w:r w:rsidR="00D06443">
        <w:rPr>
          <w:rFonts w:ascii="Arial" w:eastAsia="Arial" w:hAnsi="Arial" w:cs="Arial"/>
          <w:color w:val="000000" w:themeColor="text1"/>
          <w:lang w:val="en-GB"/>
        </w:rPr>
        <w:t>women’s health care</w:t>
      </w:r>
    </w:p>
    <w:p w14:paraId="5BF207E4" w14:textId="0111D12F" w:rsidR="00214875" w:rsidRPr="00B11AC6" w:rsidRDefault="00A80320" w:rsidP="00A80320">
      <w:pPr>
        <w:pStyle w:val="ListParagraph"/>
        <w:numPr>
          <w:ilvl w:val="0"/>
          <w:numId w:val="29"/>
        </w:numPr>
        <w:ind w:right="-421"/>
        <w:rPr>
          <w:rFonts w:ascii="Arial" w:eastAsia="Arial" w:hAnsi="Arial" w:cs="Arial"/>
          <w:color w:val="000000" w:themeColor="text1"/>
          <w:lang w:val="en-GB"/>
        </w:rPr>
      </w:pPr>
      <w:r>
        <w:rPr>
          <w:rFonts w:ascii="Arial" w:eastAsia="Arial" w:hAnsi="Arial" w:cs="Arial"/>
          <w:color w:val="000000" w:themeColor="text1"/>
          <w:lang w:val="en-GB"/>
        </w:rPr>
        <w:t>T</w:t>
      </w:r>
      <w:r w:rsidR="00214875">
        <w:rPr>
          <w:rFonts w:ascii="Arial" w:eastAsia="Arial" w:hAnsi="Arial" w:cs="Arial"/>
          <w:color w:val="000000" w:themeColor="text1"/>
          <w:lang w:val="en-GB"/>
        </w:rPr>
        <w:t>he impact of an individual’s protected characteristic on their health care</w:t>
      </w:r>
    </w:p>
    <w:p w14:paraId="3B02EB27" w14:textId="124BEAAD" w:rsidR="00F83D20" w:rsidRPr="005E76A0" w:rsidRDefault="00A80320" w:rsidP="005E76A0">
      <w:pPr>
        <w:pStyle w:val="Heading3"/>
        <w:rPr>
          <w:rFonts w:ascii="Arial" w:hAnsi="Arial" w:cs="Arial"/>
          <w:b/>
          <w:bCs/>
          <w:color w:val="auto"/>
          <w:sz w:val="24"/>
          <w:szCs w:val="24"/>
        </w:rPr>
      </w:pPr>
      <w:r w:rsidRPr="005E76A0">
        <w:rPr>
          <w:rFonts w:ascii="Arial" w:hAnsi="Arial" w:cs="Arial"/>
          <w:b/>
          <w:bCs/>
          <w:color w:val="auto"/>
          <w:sz w:val="24"/>
          <w:szCs w:val="24"/>
        </w:rPr>
        <w:t>1. A</w:t>
      </w:r>
      <w:r w:rsidR="00F60FB1" w:rsidRPr="005E76A0">
        <w:rPr>
          <w:rFonts w:ascii="Arial" w:hAnsi="Arial" w:cs="Arial"/>
          <w:b/>
          <w:bCs/>
          <w:color w:val="auto"/>
          <w:sz w:val="24"/>
          <w:szCs w:val="24"/>
        </w:rPr>
        <w:t>ttitudinal barriers</w:t>
      </w:r>
    </w:p>
    <w:p w14:paraId="16C9524D" w14:textId="77777777" w:rsidR="00F83D20" w:rsidRDefault="00F83D20" w:rsidP="00F83D20">
      <w:pPr>
        <w:pStyle w:val="ListParagraph"/>
        <w:ind w:left="0"/>
        <w:rPr>
          <w:rFonts w:ascii="Arial" w:hAnsi="Arial" w:cs="Arial"/>
        </w:rPr>
      </w:pPr>
    </w:p>
    <w:p w14:paraId="1A21AB7C" w14:textId="160FD9AC" w:rsidR="00B33192" w:rsidRPr="005C223E" w:rsidRDefault="00F83D20" w:rsidP="00F83D20">
      <w:pPr>
        <w:pStyle w:val="ListParagraph"/>
        <w:ind w:left="0"/>
        <w:rPr>
          <w:rFonts w:ascii="Arial" w:hAnsi="Arial" w:cs="Arial"/>
          <w:b/>
          <w:bCs/>
        </w:rPr>
      </w:pPr>
      <w:r w:rsidRPr="005C223E">
        <w:rPr>
          <w:rFonts w:ascii="Arial" w:hAnsi="Arial" w:cs="Arial"/>
          <w:b/>
          <w:bCs/>
        </w:rPr>
        <w:t>S</w:t>
      </w:r>
      <w:r w:rsidR="00F60FB1" w:rsidRPr="005C223E">
        <w:rPr>
          <w:rFonts w:ascii="Arial" w:hAnsi="Arial" w:cs="Arial"/>
          <w:b/>
          <w:bCs/>
        </w:rPr>
        <w:t>hame and embarrassment about discussing breasts, bow</w:t>
      </w:r>
      <w:r w:rsidR="005E1037">
        <w:rPr>
          <w:rFonts w:ascii="Arial" w:hAnsi="Arial" w:cs="Arial"/>
          <w:b/>
          <w:bCs/>
        </w:rPr>
        <w:t>el</w:t>
      </w:r>
      <w:r w:rsidR="00F60FB1" w:rsidRPr="005C223E">
        <w:rPr>
          <w:rFonts w:ascii="Arial" w:hAnsi="Arial" w:cs="Arial"/>
          <w:b/>
          <w:bCs/>
        </w:rPr>
        <w:t>, sex</w:t>
      </w:r>
      <w:r w:rsidR="005E1037">
        <w:rPr>
          <w:rFonts w:ascii="Arial" w:hAnsi="Arial" w:cs="Arial"/>
          <w:b/>
          <w:bCs/>
        </w:rPr>
        <w:t>,</w:t>
      </w:r>
      <w:r w:rsidR="00F60FB1" w:rsidRPr="005C223E">
        <w:rPr>
          <w:rFonts w:ascii="Arial" w:hAnsi="Arial" w:cs="Arial"/>
          <w:b/>
          <w:bCs/>
        </w:rPr>
        <w:t xml:space="preserve"> or reproductive systems and fear of ‘invasive’ preventative services particularly cervical screening</w:t>
      </w:r>
      <w:r w:rsidR="00D06443" w:rsidRPr="005C223E">
        <w:rPr>
          <w:rFonts w:ascii="Arial" w:hAnsi="Arial" w:cs="Arial"/>
          <w:b/>
          <w:bCs/>
        </w:rPr>
        <w:t>, were frequently mentioned</w:t>
      </w:r>
      <w:r w:rsidR="00FC12D2" w:rsidRPr="005C223E">
        <w:rPr>
          <w:rFonts w:ascii="Arial" w:hAnsi="Arial" w:cs="Arial"/>
          <w:b/>
          <w:bCs/>
        </w:rPr>
        <w:t xml:space="preserve"> in the conversations.</w:t>
      </w:r>
    </w:p>
    <w:p w14:paraId="0EF91010" w14:textId="77777777" w:rsidR="00B33192" w:rsidRDefault="00B33192" w:rsidP="00F83D20">
      <w:pPr>
        <w:pStyle w:val="ListParagraph"/>
        <w:ind w:left="0"/>
        <w:rPr>
          <w:rFonts w:ascii="Arial" w:hAnsi="Arial" w:cs="Arial"/>
        </w:rPr>
      </w:pPr>
    </w:p>
    <w:p w14:paraId="02896C60" w14:textId="0B408C7E" w:rsidR="00BF4BC8" w:rsidRDefault="00BF4BC8" w:rsidP="00F83D20">
      <w:pPr>
        <w:pStyle w:val="ListParagraph"/>
        <w:ind w:left="0"/>
        <w:rPr>
          <w:rFonts w:ascii="Arial" w:hAnsi="Arial" w:cs="Arial"/>
        </w:rPr>
      </w:pPr>
      <w:r w:rsidRPr="00380D78">
        <w:rPr>
          <w:rFonts w:ascii="Arial" w:hAnsi="Arial" w:cs="Arial"/>
          <w:i/>
          <w:iCs/>
        </w:rPr>
        <w:t xml:space="preserve">"I find the whole bowl [bowel] subject very difficult to speak about, I am not sure why but </w:t>
      </w:r>
      <w:r w:rsidRPr="00F83D20">
        <w:rPr>
          <w:rFonts w:ascii="Arial" w:hAnsi="Arial" w:cs="Arial"/>
          <w:b/>
          <w:bCs/>
          <w:i/>
          <w:iCs/>
        </w:rPr>
        <w:t>I cant seem to describe the symptoms without feeling dirty</w:t>
      </w:r>
      <w:r w:rsidRPr="00F83D20">
        <w:rPr>
          <w:rFonts w:ascii="Arial" w:hAnsi="Arial" w:cs="Arial"/>
          <w:b/>
          <w:bCs/>
        </w:rPr>
        <w:t>".</w:t>
      </w:r>
      <w:r w:rsidRPr="00380D78">
        <w:rPr>
          <w:rFonts w:ascii="Arial" w:hAnsi="Arial" w:cs="Arial"/>
        </w:rPr>
        <w:t xml:space="preserve">   </w:t>
      </w:r>
    </w:p>
    <w:p w14:paraId="32C9167C" w14:textId="78E78A12" w:rsidR="00BF4BC8" w:rsidRPr="00CC6748" w:rsidRDefault="00D74711" w:rsidP="00D74711">
      <w:pPr>
        <w:rPr>
          <w:rFonts w:ascii="Arial" w:hAnsi="Arial" w:cs="Arial"/>
          <w:b/>
          <w:bCs/>
          <w:i/>
          <w:iCs/>
        </w:rPr>
      </w:pPr>
      <w:r w:rsidRPr="00D74711">
        <w:rPr>
          <w:rFonts w:ascii="Arial" w:hAnsi="Arial" w:cs="Arial"/>
        </w:rPr>
        <w:t>These feelings could be magnified in the presence of a male practitioner:</w:t>
      </w:r>
      <w:r w:rsidR="00F83D20">
        <w:rPr>
          <w:rFonts w:ascii="Arial" w:hAnsi="Arial" w:cs="Arial"/>
        </w:rPr>
        <w:t xml:space="preserve"> </w:t>
      </w:r>
      <w:r w:rsidR="00BF4BC8" w:rsidRPr="00B731F7">
        <w:rPr>
          <w:rFonts w:ascii="Arial" w:hAnsi="Arial" w:cs="Arial"/>
          <w:i/>
          <w:iCs/>
        </w:rPr>
        <w:t xml:space="preserve">“Barrier number one is being embarrassed to talk to a professional about women's health topics. </w:t>
      </w:r>
      <w:r w:rsidR="00BF4BC8" w:rsidRPr="00F83D20">
        <w:rPr>
          <w:rFonts w:ascii="Arial" w:hAnsi="Arial" w:cs="Arial"/>
          <w:b/>
          <w:bCs/>
          <w:i/>
          <w:iCs/>
        </w:rPr>
        <w:t>These subjects are still quite delicate and stigmatized</w:t>
      </w:r>
      <w:r w:rsidR="00BF4BC8" w:rsidRPr="00B731F7">
        <w:rPr>
          <w:rFonts w:ascii="Arial" w:hAnsi="Arial" w:cs="Arial"/>
          <w:i/>
          <w:iCs/>
        </w:rPr>
        <w:t xml:space="preserve">. She would not want to talk about them with a stranger IE a doctor. </w:t>
      </w:r>
      <w:r w:rsidR="00BF4BC8" w:rsidRPr="00CC6748">
        <w:rPr>
          <w:rFonts w:ascii="Arial" w:hAnsi="Arial" w:cs="Arial"/>
          <w:b/>
          <w:bCs/>
          <w:i/>
          <w:iCs/>
        </w:rPr>
        <w:t>Worst case scenario would be a male doctor too.”</w:t>
      </w:r>
    </w:p>
    <w:p w14:paraId="03B55280" w14:textId="4A0E2143" w:rsidR="00F60FB1" w:rsidRDefault="00F60FB1" w:rsidP="00F60FB1">
      <w:pPr>
        <w:pStyle w:val="ListParagraph"/>
        <w:ind w:left="0"/>
        <w:rPr>
          <w:rFonts w:ascii="Arial" w:hAnsi="Arial" w:cs="Arial"/>
        </w:rPr>
      </w:pPr>
      <w:r w:rsidRPr="00D06443">
        <w:rPr>
          <w:rFonts w:ascii="Arial" w:hAnsi="Arial" w:cs="Arial"/>
        </w:rPr>
        <w:t xml:space="preserve">Even when the value of preventative services is acknowledged, uptake can be limited by anxiety: </w:t>
      </w:r>
      <w:r w:rsidRPr="00D06443">
        <w:rPr>
          <w:rFonts w:ascii="Arial" w:hAnsi="Arial" w:cs="Arial"/>
          <w:i/>
          <w:iCs/>
        </w:rPr>
        <w:t xml:space="preserve">“It [cervical screening] was something that was invasive that </w:t>
      </w:r>
      <w:r w:rsidRPr="00D06443">
        <w:rPr>
          <w:rFonts w:ascii="Arial" w:hAnsi="Arial" w:cs="Arial"/>
          <w:b/>
          <w:bCs/>
          <w:i/>
          <w:iCs/>
        </w:rPr>
        <w:t>she did not want to do and was easier to ignore</w:t>
      </w:r>
      <w:r w:rsidRPr="00D06443">
        <w:rPr>
          <w:rFonts w:ascii="Arial" w:hAnsi="Arial" w:cs="Arial"/>
          <w:i/>
          <w:iCs/>
        </w:rPr>
        <w:t>”</w:t>
      </w:r>
      <w:r w:rsidRPr="00D06443">
        <w:rPr>
          <w:rFonts w:ascii="Arial" w:hAnsi="Arial" w:cs="Arial"/>
        </w:rPr>
        <w:t xml:space="preserve">.  </w:t>
      </w:r>
    </w:p>
    <w:p w14:paraId="15D2637E" w14:textId="77777777" w:rsidR="00AE5DC7" w:rsidRDefault="00AE5DC7" w:rsidP="00F60FB1">
      <w:pPr>
        <w:pStyle w:val="ListParagraph"/>
        <w:ind w:left="0"/>
        <w:rPr>
          <w:rFonts w:ascii="Arial" w:hAnsi="Arial" w:cs="Arial"/>
        </w:rPr>
      </w:pPr>
    </w:p>
    <w:p w14:paraId="04B2061F" w14:textId="4C77C467" w:rsidR="00AE5DC7" w:rsidRPr="00603573" w:rsidRDefault="004D01A7" w:rsidP="00F7770F">
      <w:pPr>
        <w:pStyle w:val="ListParagraph"/>
        <w:ind w:left="0"/>
        <w:rPr>
          <w:rFonts w:ascii="Arial" w:hAnsi="Arial" w:cs="Arial"/>
          <w:i/>
          <w:iCs/>
          <w:color w:val="A02B93" w:themeColor="accent5"/>
        </w:rPr>
      </w:pPr>
      <w:r>
        <w:rPr>
          <w:rFonts w:ascii="Arial" w:hAnsi="Arial" w:cs="Arial"/>
        </w:rPr>
        <w:t>V</w:t>
      </w:r>
      <w:r w:rsidR="00D7403F">
        <w:rPr>
          <w:rFonts w:ascii="Arial" w:hAnsi="Arial" w:cs="Arial"/>
        </w:rPr>
        <w:t>ictims of sexual violence</w:t>
      </w:r>
      <w:r>
        <w:rPr>
          <w:rFonts w:ascii="Arial" w:hAnsi="Arial" w:cs="Arial"/>
        </w:rPr>
        <w:t xml:space="preserve"> face additional barriers</w:t>
      </w:r>
      <w:r w:rsidR="00F7770F">
        <w:rPr>
          <w:rFonts w:ascii="Arial" w:hAnsi="Arial" w:cs="Arial"/>
        </w:rPr>
        <w:t xml:space="preserve">: </w:t>
      </w:r>
      <w:r w:rsidR="00AE5DC7" w:rsidRPr="00F7770F">
        <w:rPr>
          <w:rFonts w:ascii="Arial" w:hAnsi="Arial" w:cs="Arial"/>
          <w:i/>
          <w:iCs/>
        </w:rPr>
        <w:t>“She was raped as a teenager and does not like having her breasts touched</w:t>
      </w:r>
      <w:r w:rsidR="00F7770F" w:rsidRPr="00F7770F">
        <w:rPr>
          <w:rFonts w:ascii="Arial" w:hAnsi="Arial" w:cs="Arial"/>
          <w:i/>
          <w:iCs/>
        </w:rPr>
        <w:t xml:space="preserve">” and </w:t>
      </w:r>
      <w:r w:rsidR="00AE5DC7" w:rsidRPr="00F7770F">
        <w:rPr>
          <w:rFonts w:ascii="Arial" w:hAnsi="Arial" w:cs="Arial"/>
          <w:i/>
          <w:iCs/>
        </w:rPr>
        <w:t>“</w:t>
      </w:r>
      <w:r w:rsidR="00F7770F" w:rsidRPr="00F7770F">
        <w:rPr>
          <w:rFonts w:ascii="Arial" w:hAnsi="Arial" w:cs="Arial"/>
          <w:i/>
          <w:iCs/>
        </w:rPr>
        <w:t>h</w:t>
      </w:r>
      <w:r w:rsidR="00AE5DC7" w:rsidRPr="00F7770F">
        <w:rPr>
          <w:rFonts w:ascii="Arial" w:hAnsi="Arial" w:cs="Arial"/>
          <w:i/>
          <w:iCs/>
        </w:rPr>
        <w:t xml:space="preserve">er past experience of smear tests and her </w:t>
      </w:r>
      <w:r w:rsidR="00AE5DC7" w:rsidRPr="00F7770F">
        <w:rPr>
          <w:rFonts w:ascii="Arial" w:hAnsi="Arial" w:cs="Arial"/>
          <w:b/>
          <w:bCs/>
          <w:i/>
          <w:iCs/>
        </w:rPr>
        <w:t>sexual assault both prevented her from attending her smear tests</w:t>
      </w:r>
      <w:r w:rsidR="00AE5DC7" w:rsidRPr="00F7770F">
        <w:rPr>
          <w:rFonts w:ascii="Arial" w:hAnsi="Arial" w:cs="Arial"/>
          <w:i/>
          <w:iCs/>
        </w:rPr>
        <w:t>.”</w:t>
      </w:r>
    </w:p>
    <w:p w14:paraId="7AABE59F" w14:textId="77777777" w:rsidR="00AE5DC7" w:rsidRPr="00D06443" w:rsidRDefault="00AE5DC7" w:rsidP="00F60FB1">
      <w:pPr>
        <w:pStyle w:val="ListParagraph"/>
        <w:ind w:left="0"/>
        <w:rPr>
          <w:rFonts w:ascii="Arial" w:hAnsi="Arial" w:cs="Arial"/>
        </w:rPr>
      </w:pPr>
    </w:p>
    <w:p w14:paraId="5E2AAD07" w14:textId="77777777" w:rsidR="00F60FB1" w:rsidRDefault="00F60FB1" w:rsidP="00F60FB1">
      <w:pPr>
        <w:pStyle w:val="ListParagraph"/>
        <w:ind w:left="0"/>
        <w:rPr>
          <w:rFonts w:ascii="Arial" w:hAnsi="Arial" w:cs="Arial"/>
          <w:color w:val="A02B93" w:themeColor="accent5"/>
        </w:rPr>
      </w:pPr>
    </w:p>
    <w:p w14:paraId="6B20130C" w14:textId="387C5D41" w:rsidR="00B26FD2" w:rsidRPr="005E76A0" w:rsidRDefault="00A80320" w:rsidP="005E76A0">
      <w:pPr>
        <w:pStyle w:val="Heading3"/>
        <w:rPr>
          <w:rFonts w:ascii="Arial" w:hAnsi="Arial" w:cs="Arial"/>
          <w:b/>
          <w:bCs/>
          <w:color w:val="auto"/>
          <w:sz w:val="24"/>
          <w:szCs w:val="24"/>
        </w:rPr>
      </w:pPr>
      <w:r w:rsidRPr="005E76A0">
        <w:rPr>
          <w:rFonts w:ascii="Arial" w:hAnsi="Arial" w:cs="Arial"/>
          <w:b/>
          <w:bCs/>
          <w:color w:val="auto"/>
          <w:sz w:val="24"/>
          <w:szCs w:val="24"/>
        </w:rPr>
        <w:t>2. N</w:t>
      </w:r>
      <w:r w:rsidR="00F60FB1" w:rsidRPr="005E76A0">
        <w:rPr>
          <w:rFonts w:ascii="Arial" w:hAnsi="Arial" w:cs="Arial"/>
          <w:b/>
          <w:bCs/>
          <w:color w:val="auto"/>
          <w:sz w:val="24"/>
          <w:szCs w:val="24"/>
        </w:rPr>
        <w:t>egative experiences with health professionals</w:t>
      </w:r>
    </w:p>
    <w:p w14:paraId="7C75CC35" w14:textId="7D76D0CD" w:rsidR="00C02000" w:rsidRPr="005C223E" w:rsidRDefault="00B26FD2" w:rsidP="00F60FB1">
      <w:pPr>
        <w:rPr>
          <w:rFonts w:ascii="Arial" w:hAnsi="Arial" w:cs="Arial"/>
          <w:b/>
          <w:bCs/>
        </w:rPr>
      </w:pPr>
      <w:r w:rsidRPr="005C223E">
        <w:rPr>
          <w:rFonts w:ascii="Arial" w:hAnsi="Arial" w:cs="Arial"/>
          <w:b/>
          <w:bCs/>
        </w:rPr>
        <w:t>T</w:t>
      </w:r>
      <w:r w:rsidR="00F60FB1" w:rsidRPr="005C223E">
        <w:rPr>
          <w:rFonts w:ascii="Arial" w:hAnsi="Arial" w:cs="Arial"/>
          <w:b/>
          <w:bCs/>
        </w:rPr>
        <w:t>he impact of</w:t>
      </w:r>
      <w:r w:rsidRPr="005C223E">
        <w:rPr>
          <w:rFonts w:ascii="Arial" w:hAnsi="Arial" w:cs="Arial"/>
          <w:b/>
          <w:bCs/>
        </w:rPr>
        <w:t xml:space="preserve"> </w:t>
      </w:r>
      <w:r w:rsidR="004E63C7" w:rsidRPr="005C223E">
        <w:rPr>
          <w:rFonts w:ascii="Arial" w:hAnsi="Arial" w:cs="Arial"/>
          <w:b/>
          <w:bCs/>
        </w:rPr>
        <w:t>l</w:t>
      </w:r>
      <w:r w:rsidR="00F60FB1" w:rsidRPr="005C223E">
        <w:rPr>
          <w:rFonts w:ascii="Arial" w:hAnsi="Arial" w:cs="Arial"/>
          <w:b/>
          <w:bCs/>
        </w:rPr>
        <w:t>ack of professional care and empathy on individuals was raised</w:t>
      </w:r>
      <w:r w:rsidR="004E63C7" w:rsidRPr="005C223E">
        <w:rPr>
          <w:rFonts w:ascii="Arial" w:hAnsi="Arial" w:cs="Arial"/>
          <w:b/>
          <w:bCs/>
        </w:rPr>
        <w:t xml:space="preserve"> many times throughout the conversations.  </w:t>
      </w:r>
      <w:r w:rsidR="005C4EF3" w:rsidRPr="005C223E">
        <w:rPr>
          <w:rFonts w:ascii="Arial" w:hAnsi="Arial" w:cs="Arial"/>
          <w:b/>
          <w:bCs/>
        </w:rPr>
        <w:t xml:space="preserve">The impact of negative interactions </w:t>
      </w:r>
      <w:r w:rsidR="005C4EF3" w:rsidRPr="005C223E">
        <w:rPr>
          <w:rFonts w:ascii="Arial" w:hAnsi="Arial" w:cs="Arial"/>
          <w:b/>
          <w:bCs/>
        </w:rPr>
        <w:lastRenderedPageBreak/>
        <w:t xml:space="preserve">included reluctance to attend future </w:t>
      </w:r>
      <w:r w:rsidR="00B219B4" w:rsidRPr="005C223E">
        <w:rPr>
          <w:rFonts w:ascii="Arial" w:hAnsi="Arial" w:cs="Arial"/>
          <w:b/>
          <w:bCs/>
        </w:rPr>
        <w:t>appointments, anger, loss of confidence</w:t>
      </w:r>
      <w:r w:rsidR="00BA5052" w:rsidRPr="005C223E">
        <w:rPr>
          <w:rFonts w:ascii="Arial" w:hAnsi="Arial" w:cs="Arial"/>
          <w:b/>
          <w:bCs/>
        </w:rPr>
        <w:t xml:space="preserve"> and anxiety.</w:t>
      </w:r>
    </w:p>
    <w:p w14:paraId="263CBCAD" w14:textId="4F4A9CFF" w:rsidR="00F60FB1" w:rsidRPr="00B33192" w:rsidRDefault="00F60FB1" w:rsidP="00F60FB1">
      <w:pPr>
        <w:rPr>
          <w:rFonts w:ascii="Arial" w:hAnsi="Arial" w:cs="Arial"/>
          <w:i/>
          <w:iCs/>
        </w:rPr>
      </w:pPr>
      <w:r w:rsidRPr="00B33192">
        <w:rPr>
          <w:rFonts w:ascii="Arial" w:hAnsi="Arial" w:cs="Arial"/>
        </w:rPr>
        <w:t>“</w:t>
      </w:r>
      <w:r w:rsidRPr="00B33192">
        <w:rPr>
          <w:rFonts w:ascii="Arial" w:hAnsi="Arial" w:cs="Arial"/>
          <w:i/>
          <w:iCs/>
        </w:rPr>
        <w:t xml:space="preserve">Discussion on body image and breast cancer, the impact of how a woman feels after a mastectomy. An attendee knows of a situation where a patient once asked ' does this mean men wont fancy me?' and the health professional replied 'yes probably' </w:t>
      </w:r>
      <w:r w:rsidRPr="00B33192">
        <w:rPr>
          <w:rFonts w:ascii="Arial" w:hAnsi="Arial" w:cs="Arial"/>
          <w:b/>
          <w:bCs/>
          <w:i/>
          <w:iCs/>
        </w:rPr>
        <w:t>this could have lead to that person not wanting to have the operation that would have ultimately save their lives</w:t>
      </w:r>
      <w:r w:rsidRPr="00B33192">
        <w:rPr>
          <w:rFonts w:ascii="Arial" w:hAnsi="Arial" w:cs="Arial"/>
          <w:i/>
          <w:iCs/>
        </w:rPr>
        <w:t xml:space="preserve">. This shows a need for more compassion within women's health and consideration to the language and responses used to patients.” </w:t>
      </w:r>
    </w:p>
    <w:p w14:paraId="34E31F57" w14:textId="420B2405" w:rsidR="00F110B2" w:rsidRPr="00F110B2" w:rsidRDefault="00F110B2" w:rsidP="00F110B2">
      <w:pPr>
        <w:rPr>
          <w:rFonts w:ascii="Arial" w:eastAsia="Times New Roman" w:hAnsi="Arial" w:cs="Arial"/>
          <w:i/>
          <w:iCs/>
          <w:color w:val="A02B93"/>
          <w:lang w:val="en-GB" w:eastAsia="en-GB"/>
        </w:rPr>
      </w:pPr>
      <w:r w:rsidRPr="00F110B2">
        <w:rPr>
          <w:rFonts w:ascii="Arial" w:eastAsia="Times New Roman" w:hAnsi="Arial" w:cs="Arial"/>
          <w:i/>
          <w:iCs/>
          <w:color w:val="A02B93"/>
          <w:lang w:val="en-GB" w:eastAsia="en-GB"/>
        </w:rPr>
        <w:t>“</w:t>
      </w:r>
      <w:r w:rsidRPr="00F110B2">
        <w:rPr>
          <w:rFonts w:ascii="Arial" w:hAnsi="Arial" w:cs="Arial"/>
          <w:i/>
          <w:iCs/>
        </w:rPr>
        <w:t xml:space="preserve">This lady said she went for a smear test at the doctors practice and the nurse completing the smear mad it a terrible experience.  The lady said that the nurse was "putting their whole hand in there, taking it in and out, and couldn't complete the smear test".  </w:t>
      </w:r>
      <w:r w:rsidRPr="00791243">
        <w:rPr>
          <w:rFonts w:ascii="Arial" w:hAnsi="Arial" w:cs="Arial"/>
          <w:b/>
          <w:bCs/>
          <w:i/>
          <w:iCs/>
        </w:rPr>
        <w:t>The said the nurse tried for over 45 minutes and then told her there was so much discharge that she either had an STI or cancer!  This lady was so upset</w:t>
      </w:r>
      <w:r w:rsidRPr="00F110B2">
        <w:rPr>
          <w:rFonts w:ascii="Arial" w:hAnsi="Arial" w:cs="Arial"/>
          <w:i/>
          <w:iCs/>
        </w:rPr>
        <w:t xml:space="preserve">!  </w:t>
      </w:r>
      <w:r w:rsidRPr="00791243">
        <w:rPr>
          <w:rFonts w:ascii="Arial" w:hAnsi="Arial" w:cs="Arial"/>
          <w:b/>
          <w:bCs/>
          <w:i/>
          <w:iCs/>
        </w:rPr>
        <w:t>She went home and had an argument with her husband as both accused each other of having an affair.  Then they got upset that she had cancer</w:t>
      </w:r>
      <w:r w:rsidRPr="00F110B2">
        <w:rPr>
          <w:rFonts w:ascii="Arial" w:hAnsi="Arial" w:cs="Arial"/>
          <w:i/>
          <w:iCs/>
        </w:rPr>
        <w:t xml:space="preserve">.  All testing was carried out and everything was negative.  </w:t>
      </w:r>
      <w:r w:rsidRPr="00B219B4">
        <w:rPr>
          <w:rFonts w:ascii="Arial" w:hAnsi="Arial" w:cs="Arial"/>
          <w:i/>
          <w:iCs/>
        </w:rPr>
        <w:t xml:space="preserve">The lady said she was fuming with the nurse and has since moved </w:t>
      </w:r>
      <w:r w:rsidRPr="00B219B4" w:rsidDel="00141E70">
        <w:rPr>
          <w:rFonts w:ascii="Arial" w:hAnsi="Arial" w:cs="Arial"/>
          <w:i/>
          <w:iCs/>
        </w:rPr>
        <w:t>practises</w:t>
      </w:r>
      <w:r w:rsidRPr="00B219B4">
        <w:rPr>
          <w:rFonts w:ascii="Arial" w:hAnsi="Arial" w:cs="Arial"/>
          <w:i/>
          <w:iCs/>
        </w:rPr>
        <w:t>.  She also had the smear test done at the hospital, and it was completed quickly and easily within 10 minutes and no issues.  She now always requests that her smear tests be carried out at the hospital.</w:t>
      </w:r>
      <w:r w:rsidRPr="00F110B2">
        <w:rPr>
          <w:rFonts w:ascii="Arial" w:hAnsi="Arial" w:cs="Arial"/>
          <w:i/>
          <w:iCs/>
        </w:rPr>
        <w:t>”</w:t>
      </w:r>
    </w:p>
    <w:p w14:paraId="2AFD4D71" w14:textId="6D199C7C" w:rsidR="001A74DB" w:rsidRPr="00557759" w:rsidRDefault="00557759" w:rsidP="001A74DB">
      <w:pPr>
        <w:rPr>
          <w:rFonts w:ascii="Arial" w:hAnsi="Arial" w:cs="Arial"/>
          <w:i/>
          <w:iCs/>
        </w:rPr>
      </w:pPr>
      <w:r w:rsidRPr="00557759">
        <w:rPr>
          <w:rFonts w:ascii="Arial" w:hAnsi="Arial" w:cs="Arial"/>
          <w:i/>
          <w:iCs/>
        </w:rPr>
        <w:t>“</w:t>
      </w:r>
      <w:r w:rsidR="001A74DB" w:rsidRPr="00557759">
        <w:rPr>
          <w:rFonts w:ascii="Arial" w:hAnsi="Arial" w:cs="Arial"/>
          <w:i/>
          <w:iCs/>
        </w:rPr>
        <w:t xml:space="preserve">She reported that she has a coil fitted but when she went for her smear test they couldn't find it. The nurse spent a while looking for it which she said was very embarrassing, the nurse was moving her light around and muttering under her breath, making her feel awkward and like it was her fault she couldn't find it. She then left her on the bed, exposed, and said she was going to find someone else. She came back in with another lady who didn't introduce herself but went straight down to look between her legs. She said she had no idea who this person was but she couldn't find anything either. They asked her if she checks her string is there and when she last checked, she felt this was said in a way that was blaming her, but she said she just didn't think to check them. They were also asking while one had a speculum in her vagina and was looking inside, so she didn't really feel very comfortable being asked at that point. They told her to get dressed and that they would refer her to the hospital. </w:t>
      </w:r>
      <w:r w:rsidR="001A74DB" w:rsidRPr="00557759">
        <w:rPr>
          <w:rFonts w:ascii="Arial" w:hAnsi="Arial" w:cs="Arial"/>
          <w:b/>
          <w:bCs/>
          <w:i/>
          <w:iCs/>
        </w:rPr>
        <w:t>She is reluctant to go to the hospital as no-one has explained what will happen next. She doesn't know now if she is protected when she has sex as if they couldn't find the coil she wonders if it is still working</w:t>
      </w:r>
      <w:r w:rsidR="001A74DB" w:rsidRPr="00557759">
        <w:rPr>
          <w:rFonts w:ascii="Arial" w:hAnsi="Arial" w:cs="Arial"/>
          <w:i/>
          <w:iCs/>
        </w:rPr>
        <w:t>, but she was too embarrassed to ask as there were two of them in the room who had just been looking at her intimately. She had prepared herself for the smear test knowing how important it is to go, but had not prepared for this and now feels on reflection it could have been handled a lot better.</w:t>
      </w:r>
      <w:r w:rsidRPr="00557759">
        <w:rPr>
          <w:rFonts w:ascii="Arial" w:hAnsi="Arial" w:cs="Arial"/>
          <w:i/>
          <w:iCs/>
        </w:rPr>
        <w:t>”</w:t>
      </w:r>
    </w:p>
    <w:p w14:paraId="294AC7E3" w14:textId="77777777" w:rsidR="00F110B2" w:rsidRDefault="00F110B2" w:rsidP="00F60FB1">
      <w:pPr>
        <w:rPr>
          <w:rFonts w:ascii="Arial" w:hAnsi="Arial" w:cs="Arial"/>
          <w:i/>
          <w:iCs/>
          <w:color w:val="A02B93" w:themeColor="accent5"/>
        </w:rPr>
      </w:pPr>
    </w:p>
    <w:p w14:paraId="3A533C27" w14:textId="1612493A" w:rsidR="0081744B" w:rsidRPr="005E76A0" w:rsidRDefault="001F0B42" w:rsidP="005E76A0">
      <w:pPr>
        <w:pStyle w:val="Heading3"/>
        <w:rPr>
          <w:rFonts w:ascii="Arial" w:hAnsi="Arial" w:cs="Arial"/>
          <w:b/>
          <w:bCs/>
          <w:color w:val="auto"/>
          <w:sz w:val="24"/>
          <w:szCs w:val="24"/>
        </w:rPr>
      </w:pPr>
      <w:r w:rsidRPr="005E76A0">
        <w:rPr>
          <w:rFonts w:ascii="Arial" w:hAnsi="Arial" w:cs="Arial"/>
          <w:b/>
          <w:bCs/>
          <w:color w:val="auto"/>
          <w:sz w:val="24"/>
          <w:szCs w:val="24"/>
        </w:rPr>
        <w:lastRenderedPageBreak/>
        <w:t>3. W</w:t>
      </w:r>
      <w:r w:rsidR="00F60FB1" w:rsidRPr="005E76A0">
        <w:rPr>
          <w:rFonts w:ascii="Arial" w:hAnsi="Arial" w:cs="Arial"/>
          <w:b/>
          <w:bCs/>
          <w:color w:val="auto"/>
          <w:sz w:val="24"/>
          <w:szCs w:val="24"/>
        </w:rPr>
        <w:t>omen not feeling listened to, heard, or understood by medical professionals</w:t>
      </w:r>
      <w:r w:rsidR="00FC12D2" w:rsidRPr="005E76A0">
        <w:rPr>
          <w:rFonts w:ascii="Arial" w:hAnsi="Arial" w:cs="Arial"/>
          <w:b/>
          <w:bCs/>
          <w:color w:val="auto"/>
          <w:sz w:val="24"/>
          <w:szCs w:val="24"/>
        </w:rPr>
        <w:t xml:space="preserve"> was also </w:t>
      </w:r>
      <w:r w:rsidR="003D78FD" w:rsidRPr="005E76A0">
        <w:rPr>
          <w:rFonts w:ascii="Arial" w:hAnsi="Arial" w:cs="Arial"/>
          <w:b/>
          <w:bCs/>
          <w:color w:val="auto"/>
          <w:sz w:val="24"/>
          <w:szCs w:val="24"/>
        </w:rPr>
        <w:t xml:space="preserve">raised.  </w:t>
      </w:r>
    </w:p>
    <w:p w14:paraId="593F6591" w14:textId="164A455A" w:rsidR="00F60FB1" w:rsidRDefault="00F60FB1" w:rsidP="00F60FB1">
      <w:r w:rsidRPr="0081744B">
        <w:rPr>
          <w:rFonts w:ascii="Arial" w:hAnsi="Arial" w:cs="Arial"/>
        </w:rPr>
        <w:t xml:space="preserve"> “</w:t>
      </w:r>
      <w:r w:rsidRPr="0081744B">
        <w:rPr>
          <w:rFonts w:ascii="Arial" w:hAnsi="Arial" w:cs="Arial"/>
          <w:i/>
          <w:iCs/>
          <w:lang w:val="en-GB" w:eastAsia="en-GB"/>
        </w:rPr>
        <w:t xml:space="preserve">One of the biggest barriers to her health was the lack of communication (understanding) and trust with her doctor, which has left her feeling dismissed and isolated in managing her treatment. She expressed, “It’s like they don’t listen. I try to explain what’s happening, but they just brush it off. I don’t feel like they care enough to get to the bottom of it.” </w:t>
      </w:r>
      <w:r w:rsidRPr="0081744B">
        <w:rPr>
          <w:rFonts w:ascii="Arial" w:hAnsi="Arial" w:cs="Arial"/>
          <w:b/>
          <w:bCs/>
          <w:i/>
          <w:iCs/>
          <w:lang w:val="en-GB" w:eastAsia="en-GB"/>
        </w:rPr>
        <w:t>This lack of trust has led her to avoid seeking help even when she’s clearly struggling with side effects</w:t>
      </w:r>
      <w:r w:rsidRPr="0081744B">
        <w:rPr>
          <w:b/>
          <w:bCs/>
        </w:rPr>
        <w:t>”</w:t>
      </w:r>
      <w:r w:rsidRPr="0081744B">
        <w:t xml:space="preserve">. </w:t>
      </w:r>
    </w:p>
    <w:p w14:paraId="0095BE2D" w14:textId="323B34D4" w:rsidR="00B46FB7" w:rsidRPr="005504BD" w:rsidRDefault="005504BD" w:rsidP="00B46FB7">
      <w:pPr>
        <w:rPr>
          <w:rFonts w:ascii="Arial" w:hAnsi="Arial" w:cs="Arial"/>
          <w:i/>
          <w:iCs/>
        </w:rPr>
      </w:pPr>
      <w:r w:rsidRPr="005504BD">
        <w:rPr>
          <w:rFonts w:ascii="Arial" w:hAnsi="Arial" w:cs="Arial"/>
          <w:i/>
          <w:iCs/>
        </w:rPr>
        <w:t>“</w:t>
      </w:r>
      <w:r w:rsidR="00B46FB7" w:rsidRPr="005504BD">
        <w:rPr>
          <w:rFonts w:ascii="Arial" w:hAnsi="Arial" w:cs="Arial"/>
          <w:i/>
          <w:iCs/>
        </w:rPr>
        <w:t xml:space="preserve">In addition, there was significant concern around </w:t>
      </w:r>
      <w:r w:rsidR="00B46FB7" w:rsidRPr="005504BD">
        <w:rPr>
          <w:rFonts w:ascii="Arial" w:hAnsi="Arial" w:cs="Arial"/>
          <w:b/>
          <w:bCs/>
          <w:i/>
          <w:iCs/>
        </w:rPr>
        <w:t>feeling "gaslit" by GPs</w:t>
      </w:r>
      <w:r w:rsidR="00B46FB7" w:rsidRPr="005504BD">
        <w:rPr>
          <w:rFonts w:ascii="Arial" w:hAnsi="Arial" w:cs="Arial"/>
          <w:i/>
          <w:iCs/>
        </w:rPr>
        <w:t>, for eg., we heard in the group that it took one woman 18 months, one woman 2 years, and one woman 15 years to "fight" for HRT and convince GPs of their "worthiness" to take it.</w:t>
      </w:r>
      <w:r w:rsidRPr="005504BD">
        <w:rPr>
          <w:rFonts w:ascii="Arial" w:hAnsi="Arial" w:cs="Arial"/>
          <w:i/>
          <w:iCs/>
        </w:rPr>
        <w:t>”</w:t>
      </w:r>
    </w:p>
    <w:p w14:paraId="3463EE47" w14:textId="77777777" w:rsidR="00DB079F" w:rsidRPr="00DB079F" w:rsidRDefault="00DB079F" w:rsidP="00DB079F">
      <w:pPr>
        <w:rPr>
          <w:rFonts w:ascii="Arial" w:hAnsi="Arial" w:cs="Arial"/>
          <w:i/>
          <w:iCs/>
        </w:rPr>
      </w:pPr>
      <w:r w:rsidRPr="00DB079F">
        <w:rPr>
          <w:rFonts w:ascii="Arial" w:hAnsi="Arial" w:cs="Arial"/>
          <w:i/>
          <w:iCs/>
        </w:rPr>
        <w:t>“We held a women's focus group about menstrual health and the menopause</w:t>
      </w:r>
      <w:r w:rsidRPr="00DB079F">
        <w:rPr>
          <w:rFonts w:ascii="Arial" w:hAnsi="Arial" w:cs="Arial"/>
          <w:b/>
          <w:bCs/>
          <w:i/>
          <w:iCs/>
        </w:rPr>
        <w:t>. General feedback was that the majority of women felt dismissed by healthcare professionals about their menstrual health.</w:t>
      </w:r>
      <w:r w:rsidRPr="00DB079F">
        <w:rPr>
          <w:rFonts w:ascii="Arial" w:hAnsi="Arial" w:cs="Arial"/>
          <w:i/>
          <w:iCs/>
        </w:rPr>
        <w:t xml:space="preserve"> While they could recognise heavy periods, 3 women reported that these were dismissed by their GPs as normal. In addition, one woman reported that other symptoms such as anxiety and heightened anger around her period were dismissed as heavy periods. Women felt that they were pushed toward hormonal contraception options and desired more holistic conversations around how symptoms could be managed through diet.”</w:t>
      </w:r>
    </w:p>
    <w:p w14:paraId="38E9E8D3" w14:textId="77777777" w:rsidR="00B46FB7" w:rsidRPr="0081744B" w:rsidRDefault="00B46FB7" w:rsidP="00F60FB1"/>
    <w:p w14:paraId="61475337" w14:textId="568FFBE7" w:rsidR="00F60FB1" w:rsidRPr="005E76A0" w:rsidRDefault="001F0B42" w:rsidP="005E76A0">
      <w:pPr>
        <w:pStyle w:val="Heading3"/>
        <w:rPr>
          <w:rFonts w:ascii="Arial" w:hAnsi="Arial" w:cs="Arial"/>
          <w:b/>
          <w:bCs/>
          <w:color w:val="auto"/>
          <w:sz w:val="24"/>
          <w:szCs w:val="24"/>
        </w:rPr>
      </w:pPr>
      <w:r w:rsidRPr="005E76A0">
        <w:rPr>
          <w:rFonts w:ascii="Arial" w:hAnsi="Arial" w:cs="Arial"/>
          <w:b/>
          <w:bCs/>
          <w:color w:val="auto"/>
          <w:sz w:val="24"/>
          <w:szCs w:val="24"/>
        </w:rPr>
        <w:t>4. C</w:t>
      </w:r>
      <w:r w:rsidR="002E415F" w:rsidRPr="005E76A0">
        <w:rPr>
          <w:rFonts w:ascii="Arial" w:hAnsi="Arial" w:cs="Arial"/>
          <w:b/>
          <w:bCs/>
          <w:color w:val="auto"/>
          <w:sz w:val="24"/>
          <w:szCs w:val="24"/>
        </w:rPr>
        <w:t>ultural aspects of women’s health care</w:t>
      </w:r>
    </w:p>
    <w:p w14:paraId="5EFA2BD8" w14:textId="682ABAA7" w:rsidR="00287D20" w:rsidRPr="00BD6C04" w:rsidRDefault="00B03171" w:rsidP="00BD6C04">
      <w:pPr>
        <w:rPr>
          <w:rFonts w:ascii="Arial" w:hAnsi="Arial" w:cs="Arial"/>
          <w:b/>
          <w:bCs/>
        </w:rPr>
      </w:pPr>
      <w:r w:rsidRPr="00F52127">
        <w:rPr>
          <w:rFonts w:ascii="Arial" w:hAnsi="Arial" w:cs="Arial"/>
          <w:b/>
          <w:bCs/>
        </w:rPr>
        <w:t>The importance of offering culturally sensitive and appropriate women’s health services which recognises different perspectives and ensures equitable access to care was discussed.</w:t>
      </w:r>
    </w:p>
    <w:p w14:paraId="410C4E33" w14:textId="0DBBC866" w:rsidR="003D78FD" w:rsidRPr="00CE3553" w:rsidRDefault="003D78FD" w:rsidP="00CE3553">
      <w:pPr>
        <w:rPr>
          <w:rFonts w:ascii="Arial" w:hAnsi="Arial" w:cs="Arial"/>
          <w:i/>
          <w:iCs/>
          <w:lang w:val="en-GB"/>
        </w:rPr>
      </w:pPr>
      <w:r w:rsidRPr="00CE3553">
        <w:rPr>
          <w:rFonts w:ascii="Arial" w:hAnsi="Arial" w:cs="Arial"/>
          <w:i/>
          <w:iCs/>
          <w:lang w:val="en-GB"/>
        </w:rPr>
        <w:t xml:space="preserve">“The individual highlighted that in their culture women that discuss sex, including contraception were considered 'loose' and promiscuous and therefore women were discouraged from discussing matters around sex. She highlighted that sex was something that men spoke about, and </w:t>
      </w:r>
      <w:r w:rsidRPr="00CE3553">
        <w:rPr>
          <w:rFonts w:ascii="Arial" w:hAnsi="Arial" w:cs="Arial"/>
          <w:b/>
          <w:bCs/>
          <w:i/>
          <w:iCs/>
          <w:lang w:val="en-GB"/>
        </w:rPr>
        <w:t>it was considered improper for women to discuss sex.</w:t>
      </w:r>
      <w:r w:rsidRPr="00CE3553">
        <w:rPr>
          <w:rFonts w:ascii="Arial" w:hAnsi="Arial" w:cs="Arial"/>
          <w:i/>
          <w:iCs/>
          <w:lang w:val="en-GB"/>
        </w:rPr>
        <w:t xml:space="preserve"> The individual herself did not necessarily subscribe to these beliefs but highlighted that this was her environment.” </w:t>
      </w:r>
    </w:p>
    <w:p w14:paraId="4D455804" w14:textId="28C8F8B6" w:rsidR="00536F8B" w:rsidRPr="00CE3553" w:rsidRDefault="003D78FD" w:rsidP="00CE3553">
      <w:pPr>
        <w:rPr>
          <w:rFonts w:ascii="Arial" w:hAnsi="Arial" w:cs="Arial"/>
          <w:lang w:val="en-GB"/>
        </w:rPr>
      </w:pPr>
      <w:r w:rsidRPr="00CE3553">
        <w:rPr>
          <w:rFonts w:ascii="Arial" w:hAnsi="Arial" w:cs="Arial"/>
          <w:i/>
          <w:iCs/>
          <w:lang w:val="en-GB"/>
        </w:rPr>
        <w:t xml:space="preserve">“Another attendee said 'no one speaks about this </w:t>
      </w:r>
      <w:r w:rsidRPr="00CE3553">
        <w:rPr>
          <w:rFonts w:ascii="Arial" w:hAnsi="Arial" w:cs="Arial"/>
          <w:b/>
          <w:bCs/>
          <w:i/>
          <w:iCs/>
          <w:lang w:val="en-GB"/>
        </w:rPr>
        <w:t>[menopause], its a taboo subject</w:t>
      </w:r>
      <w:r w:rsidRPr="00CE3553">
        <w:rPr>
          <w:rFonts w:ascii="Arial" w:hAnsi="Arial" w:cs="Arial"/>
          <w:i/>
          <w:iCs/>
          <w:lang w:val="en-GB"/>
        </w:rPr>
        <w:t xml:space="preserve"> socially even amongst women.”</w:t>
      </w:r>
    </w:p>
    <w:p w14:paraId="5529DB36" w14:textId="7AF11DCC" w:rsidR="003D78FD" w:rsidRPr="00CE3553" w:rsidRDefault="003D78FD" w:rsidP="00CE3553">
      <w:pPr>
        <w:rPr>
          <w:rFonts w:ascii="Arial" w:hAnsi="Arial" w:cs="Arial"/>
          <w:lang w:val="en-GB"/>
        </w:rPr>
      </w:pPr>
      <w:r w:rsidRPr="00CE3553">
        <w:rPr>
          <w:rFonts w:ascii="Arial" w:hAnsi="Arial" w:cs="Arial"/>
          <w:i/>
          <w:iCs/>
        </w:rPr>
        <w:t>Given that she relied on medication from Poland and initially had a different understanding of HRT than what she later heard from her UK GP</w:t>
      </w:r>
      <w:r w:rsidRPr="00CE3553">
        <w:rPr>
          <w:rFonts w:ascii="Arial" w:hAnsi="Arial" w:cs="Arial"/>
          <w:b/>
          <w:bCs/>
          <w:i/>
          <w:iCs/>
        </w:rPr>
        <w:t>, access to bilingual or culturally tailored resources could have supported her in navigating differing medical opinions with more clarity and confidence</w:t>
      </w:r>
      <w:r w:rsidRPr="00CE3553">
        <w:rPr>
          <w:rFonts w:ascii="Arial" w:hAnsi="Arial" w:cs="Arial"/>
          <w:i/>
          <w:iCs/>
        </w:rPr>
        <w:t xml:space="preserve">.” </w:t>
      </w:r>
    </w:p>
    <w:p w14:paraId="51D99572" w14:textId="7CE4A4F0" w:rsidR="00CE3553" w:rsidRPr="00CE3553" w:rsidRDefault="003D78FD" w:rsidP="00CE3553">
      <w:pPr>
        <w:rPr>
          <w:rFonts w:ascii="Arial" w:hAnsi="Arial" w:cs="Arial"/>
          <w:i/>
          <w:iCs/>
        </w:rPr>
      </w:pPr>
      <w:r w:rsidRPr="00CE3553">
        <w:rPr>
          <w:rFonts w:ascii="Arial" w:hAnsi="Arial" w:cs="Arial"/>
          <w:b/>
          <w:bCs/>
          <w:i/>
          <w:iCs/>
        </w:rPr>
        <w:lastRenderedPageBreak/>
        <w:t>“The person came from a culture where menopause was not discussed publicly</w:t>
      </w:r>
      <w:r w:rsidRPr="00CE3553">
        <w:rPr>
          <w:rFonts w:ascii="Arial" w:hAnsi="Arial" w:cs="Arial"/>
          <w:i/>
          <w:iCs/>
        </w:rPr>
        <w:t xml:space="preserve">. The person has never learnt about menopause in a professional or personal environment. Women's health topics such as menopause and menstrual health are not discussed and their is shame around the topics. </w:t>
      </w:r>
      <w:r w:rsidRPr="00CE3553">
        <w:rPr>
          <w:rFonts w:ascii="Arial" w:hAnsi="Arial" w:cs="Arial"/>
          <w:b/>
          <w:bCs/>
          <w:i/>
          <w:iCs/>
        </w:rPr>
        <w:t>Therefore, these mental and personal barriers must be overcome even before other barriers to access care.”</w:t>
      </w:r>
      <w:r w:rsidRPr="00CE3553">
        <w:rPr>
          <w:rFonts w:ascii="Arial" w:hAnsi="Arial" w:cs="Arial"/>
          <w:i/>
          <w:iCs/>
        </w:rPr>
        <w:t xml:space="preserve">  </w:t>
      </w:r>
    </w:p>
    <w:p w14:paraId="411FB55A" w14:textId="3E0401E3" w:rsidR="00872AE6" w:rsidRPr="00CE3553" w:rsidRDefault="00E320FC" w:rsidP="00CE3553">
      <w:pPr>
        <w:rPr>
          <w:rFonts w:ascii="Arial" w:hAnsi="Arial" w:cs="Arial"/>
          <w:b/>
          <w:bCs/>
        </w:rPr>
      </w:pPr>
      <w:r w:rsidRPr="00CE3553">
        <w:rPr>
          <w:rFonts w:ascii="Arial" w:hAnsi="Arial" w:cs="Arial"/>
          <w:i/>
          <w:iCs/>
        </w:rPr>
        <w:t>“</w:t>
      </w:r>
      <w:r w:rsidR="00872AE6" w:rsidRPr="00CE3553">
        <w:rPr>
          <w:rFonts w:ascii="Arial" w:hAnsi="Arial" w:cs="Arial"/>
          <w:i/>
          <w:iCs/>
        </w:rPr>
        <w:t xml:space="preserve">The conversation was about cancer Breast, Bowel and Cervical. When we talked about signs and symptoms and screenings the Client said “Although I have good understanding and go to all of my cancer screenings not everyone does” and </w:t>
      </w:r>
      <w:r w:rsidR="00872AE6" w:rsidRPr="00CE3553">
        <w:rPr>
          <w:rFonts w:ascii="Arial" w:hAnsi="Arial" w:cs="Arial"/>
          <w:b/>
          <w:bCs/>
          <w:i/>
          <w:iCs/>
        </w:rPr>
        <w:t>“I find that there is a lack of understanding (of signs and symptoms) and knowing where to go in ethnic minoroites”.</w:t>
      </w:r>
    </w:p>
    <w:p w14:paraId="79429E26" w14:textId="74A71446" w:rsidR="002073A2" w:rsidRDefault="002073A2" w:rsidP="002073A2">
      <w:pPr>
        <w:rPr>
          <w:rFonts w:ascii="Arial" w:hAnsi="Arial" w:cs="Arial"/>
          <w:i/>
          <w:iCs/>
        </w:rPr>
      </w:pPr>
    </w:p>
    <w:p w14:paraId="0BB9FF0F" w14:textId="6CBFB1D8" w:rsidR="002073A2" w:rsidRPr="005E76A0" w:rsidRDefault="00545626" w:rsidP="005E76A0">
      <w:pPr>
        <w:pStyle w:val="Heading3"/>
        <w:rPr>
          <w:rFonts w:ascii="Arial" w:hAnsi="Arial" w:cs="Arial"/>
          <w:b/>
          <w:bCs/>
          <w:color w:val="auto"/>
          <w:sz w:val="24"/>
          <w:szCs w:val="24"/>
          <w:lang w:val="en-GB"/>
        </w:rPr>
      </w:pPr>
      <w:r w:rsidRPr="005E76A0">
        <w:rPr>
          <w:rFonts w:ascii="Arial" w:hAnsi="Arial" w:cs="Arial"/>
          <w:b/>
          <w:bCs/>
          <w:color w:val="auto"/>
          <w:sz w:val="24"/>
          <w:szCs w:val="24"/>
          <w:lang w:val="en-GB"/>
        </w:rPr>
        <w:t>5. I</w:t>
      </w:r>
      <w:r w:rsidR="002073A2" w:rsidRPr="005E76A0">
        <w:rPr>
          <w:rFonts w:ascii="Arial" w:hAnsi="Arial" w:cs="Arial"/>
          <w:b/>
          <w:bCs/>
          <w:color w:val="auto"/>
          <w:sz w:val="24"/>
          <w:szCs w:val="24"/>
          <w:lang w:val="en-GB"/>
        </w:rPr>
        <w:t xml:space="preserve">mpact of </w:t>
      </w:r>
      <w:r w:rsidR="00522F04" w:rsidRPr="005E76A0">
        <w:rPr>
          <w:rFonts w:ascii="Arial" w:hAnsi="Arial" w:cs="Arial"/>
          <w:b/>
          <w:bCs/>
          <w:color w:val="auto"/>
          <w:sz w:val="24"/>
          <w:szCs w:val="24"/>
          <w:lang w:val="en-GB"/>
        </w:rPr>
        <w:t>p</w:t>
      </w:r>
      <w:r w:rsidR="002073A2" w:rsidRPr="005E76A0">
        <w:rPr>
          <w:rFonts w:ascii="Arial" w:hAnsi="Arial" w:cs="Arial"/>
          <w:b/>
          <w:bCs/>
          <w:color w:val="auto"/>
          <w:sz w:val="24"/>
          <w:szCs w:val="24"/>
          <w:lang w:val="en-GB"/>
        </w:rPr>
        <w:t xml:space="preserve">rotected </w:t>
      </w:r>
      <w:r w:rsidR="00522F04" w:rsidRPr="005E76A0">
        <w:rPr>
          <w:rFonts w:ascii="Arial" w:hAnsi="Arial" w:cs="Arial"/>
          <w:b/>
          <w:bCs/>
          <w:color w:val="auto"/>
          <w:sz w:val="24"/>
          <w:szCs w:val="24"/>
          <w:lang w:val="en-GB"/>
        </w:rPr>
        <w:t>c</w:t>
      </w:r>
      <w:r w:rsidR="002073A2" w:rsidRPr="005E76A0">
        <w:rPr>
          <w:rFonts w:ascii="Arial" w:hAnsi="Arial" w:cs="Arial"/>
          <w:b/>
          <w:bCs/>
          <w:color w:val="auto"/>
          <w:sz w:val="24"/>
          <w:szCs w:val="24"/>
          <w:lang w:val="en-GB"/>
        </w:rPr>
        <w:t>haracteristics in accessing support for Women’s Health</w:t>
      </w:r>
    </w:p>
    <w:p w14:paraId="5AF0E0BD" w14:textId="77777777" w:rsidR="009668A1" w:rsidRPr="00545626" w:rsidRDefault="009668A1" w:rsidP="009668A1">
      <w:pPr>
        <w:rPr>
          <w:rFonts w:ascii="Arial" w:hAnsi="Arial" w:cs="Arial"/>
          <w:b/>
          <w:bCs/>
          <w:lang w:val="en-GB"/>
        </w:rPr>
      </w:pPr>
      <w:r>
        <w:rPr>
          <w:rFonts w:ascii="Arial" w:hAnsi="Arial" w:cs="Arial"/>
          <w:b/>
          <w:bCs/>
          <w:lang w:val="en-GB"/>
        </w:rPr>
        <w:t>The conversations revealed how age, disability, gender or ongoing health issues affect how women’s health services are experienced.</w:t>
      </w:r>
    </w:p>
    <w:p w14:paraId="5079C5F0" w14:textId="77777777" w:rsidR="001C300D" w:rsidRPr="00AA537B" w:rsidRDefault="001C300D" w:rsidP="00AA537B"/>
    <w:p w14:paraId="2B6570B7" w14:textId="6FCAC1CD" w:rsidR="00545626" w:rsidRPr="005E76A0" w:rsidRDefault="006875D6" w:rsidP="005E76A0">
      <w:pPr>
        <w:pStyle w:val="Heading4"/>
        <w:rPr>
          <w:rFonts w:ascii="Arial" w:hAnsi="Arial" w:cs="Arial"/>
          <w:b/>
          <w:bCs/>
          <w:i w:val="0"/>
          <w:iCs w:val="0"/>
          <w:color w:val="auto"/>
          <w:lang w:val="en-GB"/>
        </w:rPr>
      </w:pPr>
      <w:r w:rsidRPr="005E76A0">
        <w:rPr>
          <w:rFonts w:ascii="Arial" w:hAnsi="Arial" w:cs="Arial"/>
          <w:b/>
          <w:bCs/>
          <w:i w:val="0"/>
          <w:iCs w:val="0"/>
          <w:color w:val="auto"/>
          <w:lang w:val="en-GB"/>
        </w:rPr>
        <w:t>5.1 Age</w:t>
      </w:r>
    </w:p>
    <w:p w14:paraId="797AA19C" w14:textId="0A5E1CE5" w:rsidR="002073A2" w:rsidRDefault="002073A2" w:rsidP="002073A2">
      <w:pPr>
        <w:rPr>
          <w:rFonts w:ascii="Arial" w:hAnsi="Arial" w:cs="Arial"/>
          <w:lang w:val="en-GB"/>
        </w:rPr>
      </w:pPr>
      <w:r w:rsidRPr="006875D6">
        <w:rPr>
          <w:rFonts w:ascii="Arial" w:hAnsi="Arial" w:cs="Arial"/>
          <w:i/>
          <w:iCs/>
          <w:lang w:val="en-GB"/>
        </w:rPr>
        <w:t xml:space="preserve">'Some </w:t>
      </w:r>
      <w:r w:rsidRPr="009D13B7">
        <w:rPr>
          <w:rFonts w:ascii="Arial" w:hAnsi="Arial" w:cs="Arial"/>
          <w:b/>
          <w:bCs/>
          <w:i/>
          <w:iCs/>
          <w:lang w:val="en-GB"/>
        </w:rPr>
        <w:t>women our age (mid 50s), still feel like we are making a fuss</w:t>
      </w:r>
      <w:r w:rsidRPr="006875D6">
        <w:rPr>
          <w:rFonts w:ascii="Arial" w:hAnsi="Arial" w:cs="Arial"/>
          <w:i/>
          <w:iCs/>
          <w:lang w:val="en-GB"/>
        </w:rPr>
        <w:t xml:space="preserve"> when we are struggling with health problems that women have'</w:t>
      </w:r>
      <w:r w:rsidRPr="006875D6">
        <w:rPr>
          <w:rFonts w:ascii="Arial" w:hAnsi="Arial" w:cs="Arial"/>
          <w:lang w:val="en-GB"/>
        </w:rPr>
        <w:t>.</w:t>
      </w:r>
    </w:p>
    <w:p w14:paraId="156A4626" w14:textId="77777777" w:rsidR="00CF6639" w:rsidRPr="00425F5D" w:rsidRDefault="00CF6639" w:rsidP="00CF6639">
      <w:pPr>
        <w:rPr>
          <w:rFonts w:ascii="Arial" w:hAnsi="Arial" w:cs="Arial"/>
          <w:i/>
          <w:iCs/>
        </w:rPr>
      </w:pPr>
      <w:r w:rsidRPr="00425F5D">
        <w:rPr>
          <w:rFonts w:ascii="Arial" w:hAnsi="Arial" w:cs="Arial"/>
          <w:i/>
          <w:iCs/>
        </w:rPr>
        <w:t xml:space="preserve">“The </w:t>
      </w:r>
      <w:r w:rsidRPr="00CF6639">
        <w:rPr>
          <w:rFonts w:ascii="Arial" w:hAnsi="Arial" w:cs="Arial"/>
          <w:b/>
          <w:bCs/>
          <w:i/>
          <w:iCs/>
        </w:rPr>
        <w:t>barriers for this woman were her autism and her age</w:t>
      </w:r>
      <w:r w:rsidRPr="00425F5D">
        <w:rPr>
          <w:rFonts w:ascii="Arial" w:hAnsi="Arial" w:cs="Arial"/>
          <w:i/>
          <w:iCs/>
        </w:rPr>
        <w:t>. She was told repeatedly that "it's just the menopause." It wasn't ; was stage 4 cancer.”</w:t>
      </w:r>
    </w:p>
    <w:p w14:paraId="7096E298" w14:textId="2116A31F" w:rsidR="002073A2" w:rsidRPr="006875D6" w:rsidRDefault="002073A2" w:rsidP="002073A2">
      <w:pPr>
        <w:rPr>
          <w:rFonts w:ascii="Arial" w:hAnsi="Arial" w:cs="Arial"/>
          <w:lang w:val="en-GB"/>
        </w:rPr>
      </w:pPr>
      <w:r w:rsidRPr="006875D6">
        <w:rPr>
          <w:rFonts w:ascii="Arial" w:hAnsi="Arial" w:cs="Arial"/>
          <w:lang w:val="en-GB"/>
        </w:rPr>
        <w:t>“</w:t>
      </w:r>
      <w:r w:rsidRPr="006875D6">
        <w:rPr>
          <w:rFonts w:ascii="Arial" w:hAnsi="Arial" w:cs="Arial"/>
          <w:i/>
          <w:iCs/>
          <w:lang w:val="en-GB"/>
        </w:rPr>
        <w:t xml:space="preserve">The person wanted to have a bowel screening but was told by her GP they don't do this. She went online and found out from NHS site she could request over the phone wish she did and a test was posted out to her. </w:t>
      </w:r>
      <w:r w:rsidRPr="009D13B7">
        <w:rPr>
          <w:rFonts w:ascii="Arial" w:hAnsi="Arial" w:cs="Arial"/>
          <w:b/>
          <w:bCs/>
          <w:i/>
          <w:iCs/>
          <w:lang w:val="en-GB"/>
        </w:rPr>
        <w:t>'People need to know that if they are over the age limit they can contact NHS direct and ask for a test'</w:t>
      </w:r>
      <w:r w:rsidR="006875D6" w:rsidRPr="006875D6">
        <w:rPr>
          <w:rFonts w:ascii="Arial" w:hAnsi="Arial" w:cs="Arial"/>
          <w:i/>
          <w:iCs/>
          <w:lang w:val="en-GB"/>
        </w:rPr>
        <w:t>.”</w:t>
      </w:r>
    </w:p>
    <w:p w14:paraId="677FC40C" w14:textId="51FC11F4" w:rsidR="002073A2" w:rsidRPr="006875D6" w:rsidRDefault="002073A2" w:rsidP="002073A2">
      <w:pPr>
        <w:rPr>
          <w:rFonts w:ascii="Arial" w:hAnsi="Arial" w:cs="Arial"/>
        </w:rPr>
      </w:pPr>
      <w:r w:rsidRPr="7327E476">
        <w:rPr>
          <w:rFonts w:ascii="Arial" w:hAnsi="Arial" w:cs="Arial"/>
          <w:b/>
        </w:rPr>
        <w:t xml:space="preserve"> </w:t>
      </w:r>
      <w:r w:rsidRPr="7327E476">
        <w:rPr>
          <w:rFonts w:ascii="Arial" w:hAnsi="Arial" w:cs="Arial"/>
          <w:b/>
          <w:i/>
        </w:rPr>
        <w:t>“Age was something that came up a lot</w:t>
      </w:r>
      <w:r w:rsidRPr="7327E476">
        <w:rPr>
          <w:rFonts w:ascii="Arial" w:hAnsi="Arial" w:cs="Arial"/>
          <w:i/>
        </w:rPr>
        <w:t xml:space="preserve">.  "I think younger people are much more clued up on sexual health, taking tests prior to having a new partner etc, it’s a shame older people aren't"  "I do think that this imbalance needs to be addressed.” </w:t>
      </w:r>
    </w:p>
    <w:p w14:paraId="77067B85" w14:textId="77777777" w:rsidR="008E3419" w:rsidRPr="00FB0943" w:rsidRDefault="008E3419" w:rsidP="002073A2">
      <w:pPr>
        <w:rPr>
          <w:rFonts w:ascii="Arial" w:hAnsi="Arial" w:cs="Arial"/>
          <w:b/>
          <w:bCs/>
          <w:lang w:val="en-GB"/>
        </w:rPr>
      </w:pPr>
    </w:p>
    <w:p w14:paraId="1777E644" w14:textId="405A077E" w:rsidR="008E3419" w:rsidRPr="00006D29" w:rsidRDefault="008E3419" w:rsidP="00006D29">
      <w:pPr>
        <w:pStyle w:val="Heading4"/>
        <w:rPr>
          <w:rFonts w:ascii="Arial" w:hAnsi="Arial" w:cs="Arial"/>
          <w:b/>
          <w:bCs/>
          <w:i w:val="0"/>
          <w:iCs w:val="0"/>
          <w:color w:val="auto"/>
          <w:lang w:val="en-GB"/>
        </w:rPr>
      </w:pPr>
      <w:r w:rsidRPr="00006D29">
        <w:rPr>
          <w:rFonts w:ascii="Arial" w:hAnsi="Arial" w:cs="Arial"/>
          <w:b/>
          <w:bCs/>
          <w:i w:val="0"/>
          <w:iCs w:val="0"/>
          <w:color w:val="auto"/>
          <w:lang w:val="en-GB"/>
        </w:rPr>
        <w:t>5.2 Gender</w:t>
      </w:r>
    </w:p>
    <w:p w14:paraId="726E0166" w14:textId="6DC96C7B" w:rsidR="002073A2" w:rsidRPr="00FB0943" w:rsidRDefault="002073A2" w:rsidP="002073A2">
      <w:pPr>
        <w:rPr>
          <w:rFonts w:ascii="Arial" w:hAnsi="Arial" w:cs="Arial"/>
          <w:lang w:val="en-GB"/>
        </w:rPr>
      </w:pPr>
      <w:r w:rsidRPr="00FB0943">
        <w:rPr>
          <w:rFonts w:ascii="Arial" w:hAnsi="Arial" w:cs="Arial"/>
          <w:lang w:val="en-GB"/>
        </w:rPr>
        <w:t>“</w:t>
      </w:r>
      <w:r w:rsidRPr="009670E2">
        <w:rPr>
          <w:rFonts w:ascii="Arial" w:hAnsi="Arial" w:cs="Arial"/>
          <w:b/>
          <w:bCs/>
          <w:i/>
          <w:iCs/>
          <w:lang w:val="en-GB"/>
        </w:rPr>
        <w:t>Women’s health is just not treated the same way as Men’s health in this country</w:t>
      </w:r>
      <w:r w:rsidRPr="00FB0943">
        <w:rPr>
          <w:rFonts w:ascii="Arial" w:hAnsi="Arial" w:cs="Arial"/>
          <w:i/>
          <w:iCs/>
          <w:lang w:val="en-GB"/>
        </w:rPr>
        <w:t>, if men went through what we go through things would be very different.”</w:t>
      </w:r>
      <w:r w:rsidRPr="00FB0943">
        <w:rPr>
          <w:rFonts w:ascii="Arial" w:hAnsi="Arial" w:cs="Arial"/>
          <w:lang w:val="en-GB"/>
        </w:rPr>
        <w:t xml:space="preserve"> </w:t>
      </w:r>
    </w:p>
    <w:p w14:paraId="06985B61" w14:textId="576137A4" w:rsidR="00512238" w:rsidRPr="00FB0943" w:rsidRDefault="002073A2" w:rsidP="08A10363">
      <w:pPr>
        <w:rPr>
          <w:rFonts w:ascii="Arial" w:hAnsi="Arial" w:cs="Arial"/>
        </w:rPr>
      </w:pPr>
      <w:r w:rsidRPr="08A10363">
        <w:rPr>
          <w:rFonts w:ascii="Arial" w:hAnsi="Arial" w:cs="Arial"/>
          <w:i/>
          <w:iCs/>
        </w:rPr>
        <w:t xml:space="preserve">“The woman has experienced attitudes which are dismissive of women's health issues, having heard comments like </w:t>
      </w:r>
      <w:r w:rsidRPr="08A10363">
        <w:rPr>
          <w:rFonts w:ascii="Arial" w:hAnsi="Arial" w:cs="Arial"/>
          <w:b/>
          <w:bCs/>
          <w:i/>
          <w:iCs/>
        </w:rPr>
        <w:t>'are you doing this because you are a woman'</w:t>
      </w:r>
      <w:r w:rsidRPr="08A10363">
        <w:rPr>
          <w:rFonts w:ascii="Arial" w:hAnsi="Arial" w:cs="Arial"/>
          <w:i/>
          <w:iCs/>
        </w:rPr>
        <w:t xml:space="preserve"> and she questioned 'why does everyone say 'oh it's just your age' to women' if they have a health complaint</w:t>
      </w:r>
      <w:r w:rsidR="00E91DCA" w:rsidRPr="08A10363">
        <w:rPr>
          <w:rFonts w:ascii="Arial" w:hAnsi="Arial" w:cs="Arial"/>
          <w:i/>
          <w:iCs/>
        </w:rPr>
        <w:t>”</w:t>
      </w:r>
      <w:r w:rsidR="00D053BE" w:rsidRPr="08A10363">
        <w:rPr>
          <w:rFonts w:ascii="Arial" w:hAnsi="Arial" w:cs="Arial"/>
          <w:i/>
          <w:iCs/>
        </w:rPr>
        <w:t>.</w:t>
      </w:r>
    </w:p>
    <w:p w14:paraId="1BBD21A3" w14:textId="77777777" w:rsidR="009150EE" w:rsidRPr="00FB0943" w:rsidRDefault="009150EE" w:rsidP="002073A2">
      <w:pPr>
        <w:rPr>
          <w:rFonts w:ascii="Arial" w:hAnsi="Arial" w:cs="Arial"/>
          <w:b/>
          <w:bCs/>
        </w:rPr>
      </w:pPr>
    </w:p>
    <w:p w14:paraId="50ABD166" w14:textId="60157EAE" w:rsidR="00506DC0" w:rsidRPr="00506DC0" w:rsidRDefault="00FB0943" w:rsidP="00506DC0">
      <w:pPr>
        <w:pStyle w:val="Heading4"/>
        <w:rPr>
          <w:rFonts w:ascii="Arial" w:hAnsi="Arial" w:cs="Arial"/>
          <w:b/>
          <w:bCs/>
          <w:i w:val="0"/>
          <w:iCs w:val="0"/>
          <w:color w:val="auto"/>
        </w:rPr>
      </w:pPr>
      <w:r w:rsidRPr="00006D29">
        <w:rPr>
          <w:rFonts w:ascii="Arial" w:hAnsi="Arial" w:cs="Arial"/>
          <w:b/>
          <w:bCs/>
          <w:i w:val="0"/>
          <w:iCs w:val="0"/>
          <w:color w:val="auto"/>
        </w:rPr>
        <w:t>5.3 D</w:t>
      </w:r>
      <w:r w:rsidR="009150EE" w:rsidRPr="00006D29">
        <w:rPr>
          <w:rFonts w:ascii="Arial" w:hAnsi="Arial" w:cs="Arial"/>
          <w:b/>
          <w:bCs/>
          <w:i w:val="0"/>
          <w:iCs w:val="0"/>
          <w:color w:val="auto"/>
        </w:rPr>
        <w:t xml:space="preserve">isability and health </w:t>
      </w:r>
      <w:r w:rsidRPr="00006D29">
        <w:rPr>
          <w:rFonts w:ascii="Arial" w:hAnsi="Arial" w:cs="Arial"/>
          <w:b/>
          <w:bCs/>
          <w:i w:val="0"/>
          <w:iCs w:val="0"/>
          <w:color w:val="auto"/>
        </w:rPr>
        <w:t>conditions</w:t>
      </w:r>
    </w:p>
    <w:p w14:paraId="7752DB90" w14:textId="7874017B" w:rsidR="00104219" w:rsidRPr="00506DC0" w:rsidRDefault="00104219" w:rsidP="00104219">
      <w:pPr>
        <w:rPr>
          <w:rFonts w:ascii="Arial" w:hAnsi="Arial" w:cs="Arial"/>
          <w:lang w:val="en-GB"/>
        </w:rPr>
      </w:pPr>
      <w:r w:rsidRPr="00506DC0">
        <w:rPr>
          <w:rFonts w:ascii="Arial" w:hAnsi="Arial" w:cs="Arial"/>
          <w:lang w:val="en-GB"/>
        </w:rPr>
        <w:t xml:space="preserve">Disclosure of whether the respondent has physical or mental conditions that reduce their ability to carry out day to day activities was optional. Therefore, this information may not have been captured for all respondents. For those that did disclose this, </w:t>
      </w:r>
      <w:r w:rsidR="004557FE">
        <w:rPr>
          <w:rFonts w:ascii="Arial" w:hAnsi="Arial" w:cs="Arial"/>
          <w:lang w:val="en-GB"/>
        </w:rPr>
        <w:t>responses</w:t>
      </w:r>
      <w:r w:rsidRPr="00506DC0">
        <w:rPr>
          <w:rFonts w:ascii="Arial" w:hAnsi="Arial" w:cs="Arial"/>
          <w:lang w:val="en-GB"/>
        </w:rPr>
        <w:t xml:space="preserve"> are summarised in </w:t>
      </w:r>
      <w:r w:rsidR="00AB5249" w:rsidRPr="00AB5249">
        <w:rPr>
          <w:rFonts w:ascii="Arial" w:hAnsi="Arial" w:cs="Arial"/>
          <w:b/>
          <w:bCs/>
          <w:lang w:val="en-GB"/>
        </w:rPr>
        <w:t>T</w:t>
      </w:r>
      <w:r w:rsidRPr="00AB5249">
        <w:rPr>
          <w:rFonts w:ascii="Arial" w:hAnsi="Arial" w:cs="Arial"/>
          <w:b/>
          <w:bCs/>
          <w:lang w:val="en-GB"/>
        </w:rPr>
        <w:t xml:space="preserve">able </w:t>
      </w:r>
      <w:r w:rsidR="00506DC0" w:rsidRPr="00AB5249">
        <w:rPr>
          <w:rFonts w:ascii="Arial" w:hAnsi="Arial" w:cs="Arial"/>
          <w:b/>
          <w:bCs/>
          <w:lang w:val="en-GB"/>
        </w:rPr>
        <w:t>1</w:t>
      </w:r>
      <w:r w:rsidRPr="00506DC0">
        <w:rPr>
          <w:rFonts w:ascii="Arial" w:hAnsi="Arial" w:cs="Arial"/>
          <w:lang w:val="en-GB"/>
        </w:rPr>
        <w:t xml:space="preserve"> below.</w:t>
      </w:r>
    </w:p>
    <w:p w14:paraId="55466016" w14:textId="66E48FEB" w:rsidR="00104219" w:rsidRPr="00506DC0" w:rsidRDefault="00104219" w:rsidP="00104219">
      <w:pPr>
        <w:pStyle w:val="Caption"/>
        <w:keepNext/>
        <w:rPr>
          <w:rFonts w:ascii="Arial" w:hAnsi="Arial" w:cs="Arial"/>
          <w:b/>
          <w:bCs/>
          <w:i w:val="0"/>
          <w:iCs w:val="0"/>
          <w:color w:val="auto"/>
          <w:sz w:val="24"/>
          <w:szCs w:val="24"/>
        </w:rPr>
      </w:pPr>
      <w:r w:rsidRPr="00506DC0">
        <w:rPr>
          <w:rFonts w:ascii="Arial" w:hAnsi="Arial" w:cs="Arial"/>
          <w:b/>
          <w:bCs/>
          <w:i w:val="0"/>
          <w:iCs w:val="0"/>
          <w:color w:val="auto"/>
          <w:sz w:val="24"/>
          <w:szCs w:val="24"/>
        </w:rPr>
        <w:t xml:space="preserve">Table </w:t>
      </w:r>
      <w:r w:rsidRPr="00506DC0">
        <w:rPr>
          <w:rFonts w:ascii="Arial" w:hAnsi="Arial" w:cs="Arial"/>
          <w:b/>
          <w:bCs/>
          <w:i w:val="0"/>
          <w:iCs w:val="0"/>
          <w:color w:val="auto"/>
          <w:sz w:val="24"/>
          <w:szCs w:val="24"/>
        </w:rPr>
        <w:fldChar w:fldCharType="begin"/>
      </w:r>
      <w:r w:rsidRPr="00506DC0">
        <w:rPr>
          <w:rFonts w:ascii="Arial" w:hAnsi="Arial" w:cs="Arial"/>
          <w:b/>
          <w:bCs/>
          <w:i w:val="0"/>
          <w:iCs w:val="0"/>
          <w:color w:val="auto"/>
          <w:sz w:val="24"/>
          <w:szCs w:val="24"/>
        </w:rPr>
        <w:instrText xml:space="preserve"> SEQ Table \* ARABIC </w:instrText>
      </w:r>
      <w:r w:rsidRPr="00506DC0">
        <w:rPr>
          <w:rFonts w:ascii="Arial" w:hAnsi="Arial" w:cs="Arial"/>
          <w:b/>
          <w:bCs/>
          <w:i w:val="0"/>
          <w:iCs w:val="0"/>
          <w:color w:val="auto"/>
          <w:sz w:val="24"/>
          <w:szCs w:val="24"/>
        </w:rPr>
        <w:fldChar w:fldCharType="separate"/>
      </w:r>
      <w:r w:rsidRPr="00506DC0">
        <w:rPr>
          <w:rFonts w:ascii="Arial" w:hAnsi="Arial" w:cs="Arial"/>
          <w:b/>
          <w:bCs/>
          <w:i w:val="0"/>
          <w:iCs w:val="0"/>
          <w:noProof/>
          <w:color w:val="auto"/>
          <w:sz w:val="24"/>
          <w:szCs w:val="24"/>
        </w:rPr>
        <w:t>1</w:t>
      </w:r>
      <w:r w:rsidRPr="00506DC0">
        <w:rPr>
          <w:rFonts w:ascii="Arial" w:hAnsi="Arial" w:cs="Arial"/>
          <w:b/>
          <w:bCs/>
          <w:i w:val="0"/>
          <w:iCs w:val="0"/>
          <w:color w:val="auto"/>
          <w:sz w:val="24"/>
          <w:szCs w:val="24"/>
        </w:rPr>
        <w:fldChar w:fldCharType="end"/>
      </w:r>
      <w:r w:rsidRPr="00506DC0">
        <w:rPr>
          <w:rFonts w:ascii="Arial" w:hAnsi="Arial" w:cs="Arial"/>
          <w:b/>
          <w:bCs/>
          <w:i w:val="0"/>
          <w:iCs w:val="0"/>
          <w:color w:val="auto"/>
          <w:sz w:val="24"/>
          <w:szCs w:val="24"/>
        </w:rPr>
        <w:t>: Summary of respondents with physical or mental conditions which reduce their ability to carry out day-to-day activities</w:t>
      </w:r>
    </w:p>
    <w:tbl>
      <w:tblPr>
        <w:tblStyle w:val="TableGrid"/>
        <w:tblW w:w="0" w:type="auto"/>
        <w:tblLook w:val="04A0" w:firstRow="1" w:lastRow="0" w:firstColumn="1" w:lastColumn="0" w:noHBand="0" w:noVBand="1"/>
      </w:tblPr>
      <w:tblGrid>
        <w:gridCol w:w="4675"/>
        <w:gridCol w:w="4675"/>
      </w:tblGrid>
      <w:tr w:rsidR="00506DC0" w:rsidRPr="00506DC0" w14:paraId="0DC4A90C" w14:textId="77777777" w:rsidTr="00EA5D8B">
        <w:trPr>
          <w:cantSplit/>
          <w:trHeight w:val="454"/>
          <w:tblHeader/>
        </w:trPr>
        <w:tc>
          <w:tcPr>
            <w:tcW w:w="4675" w:type="dxa"/>
            <w:vAlign w:val="center"/>
          </w:tcPr>
          <w:p w14:paraId="07E115A5" w14:textId="77777777" w:rsidR="00104219" w:rsidRPr="00506DC0" w:rsidRDefault="00104219">
            <w:pPr>
              <w:jc w:val="center"/>
              <w:rPr>
                <w:rFonts w:ascii="Arial" w:hAnsi="Arial" w:cs="Arial"/>
                <w:b/>
                <w:bCs/>
                <w:lang w:val="en-GB"/>
              </w:rPr>
            </w:pPr>
            <w:r w:rsidRPr="00506DC0">
              <w:rPr>
                <w:rFonts w:ascii="Arial" w:hAnsi="Arial" w:cs="Arial"/>
                <w:b/>
                <w:bCs/>
                <w:lang w:val="en-GB"/>
              </w:rPr>
              <w:t>Option</w:t>
            </w:r>
          </w:p>
        </w:tc>
        <w:tc>
          <w:tcPr>
            <w:tcW w:w="4675" w:type="dxa"/>
            <w:vAlign w:val="center"/>
          </w:tcPr>
          <w:p w14:paraId="610812C3" w14:textId="77777777" w:rsidR="00104219" w:rsidRPr="00506DC0" w:rsidRDefault="00104219">
            <w:pPr>
              <w:jc w:val="center"/>
              <w:rPr>
                <w:rFonts w:ascii="Arial" w:hAnsi="Arial" w:cs="Arial"/>
                <w:b/>
                <w:bCs/>
                <w:lang w:val="en-GB"/>
              </w:rPr>
            </w:pPr>
            <w:r w:rsidRPr="00506DC0">
              <w:rPr>
                <w:rFonts w:ascii="Arial" w:hAnsi="Arial" w:cs="Arial"/>
                <w:b/>
                <w:bCs/>
                <w:lang w:val="en-GB"/>
              </w:rPr>
              <w:t>Number of respondents</w:t>
            </w:r>
          </w:p>
        </w:tc>
      </w:tr>
      <w:tr w:rsidR="00506DC0" w:rsidRPr="00506DC0" w14:paraId="2105EC75" w14:textId="77777777">
        <w:trPr>
          <w:cantSplit/>
        </w:trPr>
        <w:tc>
          <w:tcPr>
            <w:tcW w:w="4675" w:type="dxa"/>
          </w:tcPr>
          <w:p w14:paraId="4C95DB8B" w14:textId="77777777" w:rsidR="00104219" w:rsidRPr="00506DC0" w:rsidRDefault="00104219">
            <w:pPr>
              <w:rPr>
                <w:rFonts w:ascii="Arial" w:hAnsi="Arial" w:cs="Arial"/>
                <w:lang w:val="en-GB"/>
              </w:rPr>
            </w:pPr>
            <w:r w:rsidRPr="00506DC0">
              <w:rPr>
                <w:rFonts w:ascii="Arial" w:hAnsi="Arial" w:cs="Arial"/>
                <w:lang w:val="en-GB"/>
              </w:rPr>
              <w:t>Yes</w:t>
            </w:r>
          </w:p>
        </w:tc>
        <w:tc>
          <w:tcPr>
            <w:tcW w:w="4675" w:type="dxa"/>
          </w:tcPr>
          <w:p w14:paraId="2C144774" w14:textId="77777777" w:rsidR="00104219" w:rsidRPr="00506DC0" w:rsidRDefault="00104219">
            <w:pPr>
              <w:jc w:val="center"/>
              <w:rPr>
                <w:rFonts w:ascii="Arial" w:hAnsi="Arial" w:cs="Arial"/>
                <w:lang w:val="en-GB"/>
              </w:rPr>
            </w:pPr>
            <w:r w:rsidRPr="00506DC0">
              <w:rPr>
                <w:rFonts w:ascii="Arial" w:hAnsi="Arial" w:cs="Arial"/>
                <w:lang w:val="en-GB"/>
              </w:rPr>
              <w:t>52</w:t>
            </w:r>
          </w:p>
        </w:tc>
      </w:tr>
      <w:tr w:rsidR="00506DC0" w:rsidRPr="00506DC0" w14:paraId="26198ECD" w14:textId="77777777">
        <w:trPr>
          <w:cantSplit/>
        </w:trPr>
        <w:tc>
          <w:tcPr>
            <w:tcW w:w="4675" w:type="dxa"/>
          </w:tcPr>
          <w:p w14:paraId="7B4D0AA2" w14:textId="77777777" w:rsidR="00104219" w:rsidRPr="00506DC0" w:rsidRDefault="00104219">
            <w:pPr>
              <w:rPr>
                <w:rFonts w:ascii="Arial" w:hAnsi="Arial" w:cs="Arial"/>
                <w:lang w:val="en-GB"/>
              </w:rPr>
            </w:pPr>
            <w:r w:rsidRPr="00506DC0">
              <w:rPr>
                <w:rFonts w:ascii="Arial" w:hAnsi="Arial" w:cs="Arial"/>
                <w:lang w:val="en-GB"/>
              </w:rPr>
              <w:t>No</w:t>
            </w:r>
          </w:p>
        </w:tc>
        <w:tc>
          <w:tcPr>
            <w:tcW w:w="4675" w:type="dxa"/>
          </w:tcPr>
          <w:p w14:paraId="559DE9A7" w14:textId="77777777" w:rsidR="00104219" w:rsidRPr="00506DC0" w:rsidRDefault="00104219">
            <w:pPr>
              <w:jc w:val="center"/>
              <w:rPr>
                <w:rFonts w:ascii="Arial" w:hAnsi="Arial" w:cs="Arial"/>
                <w:lang w:val="en-GB"/>
              </w:rPr>
            </w:pPr>
            <w:r w:rsidRPr="00506DC0">
              <w:rPr>
                <w:rFonts w:ascii="Arial" w:hAnsi="Arial" w:cs="Arial"/>
                <w:lang w:val="en-GB"/>
              </w:rPr>
              <w:t>146</w:t>
            </w:r>
          </w:p>
        </w:tc>
      </w:tr>
      <w:tr w:rsidR="00506DC0" w:rsidRPr="00506DC0" w14:paraId="40174048" w14:textId="77777777">
        <w:trPr>
          <w:cantSplit/>
        </w:trPr>
        <w:tc>
          <w:tcPr>
            <w:tcW w:w="4675" w:type="dxa"/>
          </w:tcPr>
          <w:p w14:paraId="3D880DDD" w14:textId="77777777" w:rsidR="00104219" w:rsidRPr="00506DC0" w:rsidRDefault="00104219">
            <w:pPr>
              <w:rPr>
                <w:rFonts w:ascii="Arial" w:hAnsi="Arial" w:cs="Arial"/>
                <w:lang w:val="en-GB"/>
              </w:rPr>
            </w:pPr>
            <w:r w:rsidRPr="00506DC0">
              <w:rPr>
                <w:rFonts w:ascii="Arial" w:hAnsi="Arial" w:cs="Arial"/>
                <w:lang w:val="en-GB"/>
              </w:rPr>
              <w:t>Prefer not to say</w:t>
            </w:r>
          </w:p>
        </w:tc>
        <w:tc>
          <w:tcPr>
            <w:tcW w:w="4675" w:type="dxa"/>
          </w:tcPr>
          <w:p w14:paraId="2788A463" w14:textId="77777777" w:rsidR="00104219" w:rsidRPr="00506DC0" w:rsidRDefault="00104219">
            <w:pPr>
              <w:jc w:val="center"/>
              <w:rPr>
                <w:rFonts w:ascii="Arial" w:hAnsi="Arial" w:cs="Arial"/>
                <w:lang w:val="en-GB"/>
              </w:rPr>
            </w:pPr>
            <w:r w:rsidRPr="00506DC0">
              <w:rPr>
                <w:rFonts w:ascii="Arial" w:hAnsi="Arial" w:cs="Arial"/>
                <w:lang w:val="en-GB"/>
              </w:rPr>
              <w:t>13</w:t>
            </w:r>
          </w:p>
        </w:tc>
      </w:tr>
    </w:tbl>
    <w:p w14:paraId="1324DECE" w14:textId="77777777" w:rsidR="004557FE" w:rsidRPr="00AA537B" w:rsidRDefault="004557FE" w:rsidP="00AA537B"/>
    <w:p w14:paraId="537C5642" w14:textId="4A8F7AA0" w:rsidR="009002C5" w:rsidRPr="009002C5" w:rsidRDefault="007D6C41" w:rsidP="009002C5">
      <w:pPr>
        <w:pStyle w:val="Heading5"/>
        <w:rPr>
          <w:rFonts w:ascii="Arial" w:hAnsi="Arial" w:cs="Arial"/>
          <w:b/>
          <w:bCs/>
          <w:color w:val="auto"/>
          <w:lang w:val="en-GB"/>
        </w:rPr>
      </w:pPr>
      <w:r w:rsidRPr="009002C5">
        <w:rPr>
          <w:rFonts w:ascii="Arial" w:hAnsi="Arial" w:cs="Arial"/>
          <w:b/>
          <w:bCs/>
          <w:color w:val="auto"/>
          <w:lang w:val="en-GB"/>
        </w:rPr>
        <w:t xml:space="preserve">Physical and </w:t>
      </w:r>
      <w:r w:rsidR="00635CEC" w:rsidRPr="009002C5">
        <w:rPr>
          <w:rFonts w:ascii="Arial" w:hAnsi="Arial" w:cs="Arial"/>
          <w:b/>
          <w:bCs/>
          <w:color w:val="auto"/>
          <w:lang w:val="en-GB"/>
        </w:rPr>
        <w:t>n</w:t>
      </w:r>
      <w:r w:rsidRPr="009002C5">
        <w:rPr>
          <w:rFonts w:ascii="Arial" w:hAnsi="Arial" w:cs="Arial"/>
          <w:b/>
          <w:bCs/>
          <w:color w:val="auto"/>
          <w:lang w:val="en-GB"/>
        </w:rPr>
        <w:t>eurological</w:t>
      </w:r>
      <w:r w:rsidR="00635CEC" w:rsidRPr="009002C5">
        <w:rPr>
          <w:rFonts w:ascii="Arial" w:hAnsi="Arial" w:cs="Arial"/>
          <w:b/>
          <w:bCs/>
          <w:color w:val="auto"/>
          <w:lang w:val="en-GB"/>
        </w:rPr>
        <w:t xml:space="preserve"> health issues</w:t>
      </w:r>
    </w:p>
    <w:p w14:paraId="2552DE44" w14:textId="5FAB8E3B" w:rsidR="00C80515" w:rsidRPr="00BC2D74" w:rsidRDefault="00C80515" w:rsidP="00C80515">
      <w:pPr>
        <w:rPr>
          <w:rFonts w:ascii="Arial" w:hAnsi="Arial" w:cs="Arial"/>
          <w:lang w:val="en-GB"/>
        </w:rPr>
      </w:pPr>
      <w:r w:rsidRPr="00C80515">
        <w:rPr>
          <w:rFonts w:ascii="Arial" w:hAnsi="Arial" w:cs="Arial"/>
          <w:i/>
          <w:iCs/>
          <w:lang w:val="en-GB"/>
        </w:rPr>
        <w:t xml:space="preserve">“This lady because of her autism finds it difficult to make the initial appointment as she finds making phone calls very difficult and then attending the appointment will make her very anxious. </w:t>
      </w:r>
      <w:r w:rsidRPr="00BC2D74">
        <w:rPr>
          <w:rFonts w:ascii="Arial" w:hAnsi="Arial" w:cs="Arial"/>
          <w:b/>
          <w:bCs/>
          <w:i/>
          <w:iCs/>
          <w:lang w:val="en-GB"/>
        </w:rPr>
        <w:t>Also because of a physical disability she has to rely on someone giving her a lift as her autism makes her too anxious to use taxi services</w:t>
      </w:r>
      <w:r w:rsidR="00BC2D74">
        <w:rPr>
          <w:rFonts w:ascii="Arial" w:hAnsi="Arial" w:cs="Arial"/>
          <w:i/>
          <w:iCs/>
          <w:lang w:val="en-GB"/>
        </w:rPr>
        <w:t>”</w:t>
      </w:r>
    </w:p>
    <w:p w14:paraId="6A0BD39F" w14:textId="2E349708" w:rsidR="00635CEC" w:rsidRPr="00770903" w:rsidRDefault="00770903" w:rsidP="00635CEC">
      <w:pPr>
        <w:rPr>
          <w:rFonts w:ascii="Arial" w:hAnsi="Arial" w:cs="Arial"/>
          <w:i/>
          <w:iCs/>
          <w:lang w:val="en-GB"/>
        </w:rPr>
      </w:pPr>
      <w:r>
        <w:rPr>
          <w:rFonts w:ascii="Arial" w:hAnsi="Arial" w:cs="Arial"/>
          <w:i/>
          <w:iCs/>
          <w:lang w:val="en-GB"/>
        </w:rPr>
        <w:t>“</w:t>
      </w:r>
      <w:r w:rsidRPr="00770903">
        <w:rPr>
          <w:rFonts w:ascii="Arial" w:hAnsi="Arial" w:cs="Arial"/>
          <w:i/>
          <w:iCs/>
          <w:lang w:val="en-GB"/>
        </w:rPr>
        <w:t xml:space="preserve">the client has epilepsy and isn't sure of what she can take with her current epilepsy medication and sometimes </w:t>
      </w:r>
      <w:r w:rsidRPr="00BC2D74">
        <w:rPr>
          <w:rFonts w:ascii="Arial" w:hAnsi="Arial" w:cs="Arial"/>
          <w:b/>
          <w:bCs/>
          <w:i/>
          <w:iCs/>
          <w:lang w:val="en-GB"/>
        </w:rPr>
        <w:t>getting to GP would be difficult as she doesn't drive</w:t>
      </w:r>
      <w:r w:rsidRPr="00770903">
        <w:rPr>
          <w:rFonts w:ascii="Arial" w:hAnsi="Arial" w:cs="Arial"/>
          <w:i/>
          <w:iCs/>
          <w:lang w:val="en-GB"/>
        </w:rPr>
        <w:t xml:space="preserve"> . I have offered to help with supporting this if she needed support to go to GP</w:t>
      </w:r>
      <w:r>
        <w:rPr>
          <w:rFonts w:ascii="Arial" w:hAnsi="Arial" w:cs="Arial"/>
          <w:i/>
          <w:iCs/>
          <w:lang w:val="en-GB"/>
        </w:rPr>
        <w:t>”</w:t>
      </w:r>
    </w:p>
    <w:p w14:paraId="6C825321" w14:textId="77777777" w:rsidR="00413F9B" w:rsidRDefault="00413F9B" w:rsidP="002073A2">
      <w:pPr>
        <w:rPr>
          <w:rFonts w:ascii="Arial" w:hAnsi="Arial" w:cs="Arial"/>
          <w:b/>
          <w:bCs/>
          <w:lang w:val="en-GB"/>
        </w:rPr>
      </w:pPr>
    </w:p>
    <w:p w14:paraId="5B7D71D8" w14:textId="77777777" w:rsidR="009002C5" w:rsidRPr="009002C5" w:rsidRDefault="002073A2" w:rsidP="009002C5">
      <w:pPr>
        <w:pStyle w:val="Heading5"/>
        <w:rPr>
          <w:rFonts w:ascii="Arial" w:hAnsi="Arial" w:cs="Arial"/>
          <w:b/>
          <w:bCs/>
          <w:color w:val="auto"/>
          <w:lang w:val="en-GB"/>
        </w:rPr>
      </w:pPr>
      <w:r w:rsidRPr="009002C5">
        <w:rPr>
          <w:rFonts w:ascii="Arial" w:hAnsi="Arial" w:cs="Arial"/>
          <w:b/>
          <w:bCs/>
          <w:color w:val="auto"/>
          <w:lang w:val="en-GB"/>
        </w:rPr>
        <w:t xml:space="preserve">Neurodiversity </w:t>
      </w:r>
    </w:p>
    <w:p w14:paraId="6018F1D9" w14:textId="180D90EC" w:rsidR="002073A2" w:rsidRDefault="002073A2" w:rsidP="002073A2">
      <w:pPr>
        <w:rPr>
          <w:rFonts w:ascii="Arial" w:hAnsi="Arial" w:cs="Arial"/>
          <w:i/>
          <w:iCs/>
          <w:lang w:val="en-GB"/>
        </w:rPr>
      </w:pPr>
      <w:r w:rsidRPr="00FB0943">
        <w:rPr>
          <w:rFonts w:ascii="Arial" w:hAnsi="Arial" w:cs="Arial"/>
          <w:lang w:val="en-GB"/>
        </w:rPr>
        <w:t>“</w:t>
      </w:r>
      <w:r w:rsidRPr="00FB0943">
        <w:rPr>
          <w:rFonts w:ascii="Arial" w:hAnsi="Arial" w:cs="Arial"/>
          <w:i/>
          <w:iCs/>
          <w:lang w:val="en-GB"/>
        </w:rPr>
        <w:t>They were able to access Cognitive Behavioural Therapy but this was not tailored to neurodiverse people so was not helpful, this type of therapy was not</w:t>
      </w:r>
      <w:r w:rsidRPr="00FB0943">
        <w:rPr>
          <w:rFonts w:ascii="Arial" w:hAnsi="Arial" w:cs="Arial"/>
          <w:lang w:val="en-GB"/>
        </w:rPr>
        <w:t xml:space="preserve"> </w:t>
      </w:r>
      <w:r w:rsidRPr="00FB0943">
        <w:rPr>
          <w:rFonts w:ascii="Arial" w:hAnsi="Arial" w:cs="Arial"/>
          <w:i/>
          <w:iCs/>
          <w:lang w:val="en-GB"/>
        </w:rPr>
        <w:t xml:space="preserve">available in Norfolk and Waveney.   The woman was able to access an Autism and ADHD assessment through the NHS which went through a third party and this was very organised, a diagnosis of both was subsequently made 'I thought the clinicians were brilliant they went above and beyond' . </w:t>
      </w:r>
      <w:r w:rsidRPr="006C06AF">
        <w:rPr>
          <w:rFonts w:ascii="Arial" w:hAnsi="Arial" w:cs="Arial"/>
          <w:b/>
          <w:bCs/>
          <w:i/>
          <w:iCs/>
          <w:lang w:val="en-GB"/>
        </w:rPr>
        <w:t>Taking a holistic approach would be more beneficial - being neurodiverse and in menopause can increase mental health problems and become overwhelming. More understanding would be good regarding older women and late Autism/ADHD diagnosis, mental health and menopause and other treatments and support to suit this</w:t>
      </w:r>
      <w:r w:rsidRPr="00FB0943">
        <w:rPr>
          <w:rFonts w:ascii="Arial" w:hAnsi="Arial" w:cs="Arial"/>
          <w:i/>
          <w:iCs/>
          <w:lang w:val="en-GB"/>
        </w:rPr>
        <w:t xml:space="preserve">.” </w:t>
      </w:r>
    </w:p>
    <w:p w14:paraId="1420CD4B" w14:textId="667E707D" w:rsidR="00437E50" w:rsidRDefault="00437E50" w:rsidP="00437E50">
      <w:pPr>
        <w:rPr>
          <w:rFonts w:ascii="Arial" w:hAnsi="Arial" w:cs="Arial"/>
          <w:i/>
          <w:iCs/>
        </w:rPr>
      </w:pPr>
      <w:r w:rsidRPr="00FB0943">
        <w:rPr>
          <w:rFonts w:ascii="Arial" w:hAnsi="Arial" w:cs="Arial"/>
          <w:i/>
          <w:iCs/>
        </w:rPr>
        <w:t>“The biggest impact on this woman's health is probably her autism and the lack of knowledge and therefore lack of appropriate care that she received. She and her husband comp</w:t>
      </w:r>
      <w:r>
        <w:rPr>
          <w:rFonts w:ascii="Arial" w:hAnsi="Arial" w:cs="Arial"/>
          <w:i/>
          <w:iCs/>
        </w:rPr>
        <w:t>i</w:t>
      </w:r>
      <w:r w:rsidRPr="00FB0943">
        <w:rPr>
          <w:rFonts w:ascii="Arial" w:hAnsi="Arial" w:cs="Arial"/>
          <w:i/>
          <w:iCs/>
        </w:rPr>
        <w:t xml:space="preserve">led 2 boards which they placed above and behind her bed giving health staff detailed information about how best to care for her in terms of her autism but most </w:t>
      </w:r>
      <w:r w:rsidRPr="00FB0943">
        <w:rPr>
          <w:rFonts w:ascii="Arial" w:hAnsi="Arial" w:cs="Arial"/>
          <w:i/>
          <w:iCs/>
        </w:rPr>
        <w:lastRenderedPageBreak/>
        <w:t xml:space="preserve">of the time this was ignored. One nurse even said disparagingly" apparently she's autistic,  that's why she's behaving like that!" Not very caring, not very kind. </w:t>
      </w:r>
      <w:r w:rsidRPr="00CE7988">
        <w:rPr>
          <w:rFonts w:ascii="Arial" w:hAnsi="Arial" w:cs="Arial"/>
          <w:b/>
          <w:bCs/>
          <w:i/>
          <w:iCs/>
        </w:rPr>
        <w:t>This woman said that without her husband advocating for her she would probably never have coped with her hospital stay at all. She also queried why disability passports were for in</w:t>
      </w:r>
      <w:r w:rsidRPr="00CE7988" w:rsidDel="00C93FFF">
        <w:rPr>
          <w:rFonts w:ascii="Arial" w:hAnsi="Arial" w:cs="Arial"/>
          <w:b/>
          <w:bCs/>
          <w:i/>
          <w:iCs/>
        </w:rPr>
        <w:t xml:space="preserve"> </w:t>
      </w:r>
      <w:r w:rsidRPr="00CE7988">
        <w:rPr>
          <w:rFonts w:ascii="Arial" w:hAnsi="Arial" w:cs="Arial"/>
          <w:b/>
          <w:bCs/>
          <w:i/>
          <w:iCs/>
        </w:rPr>
        <w:t>patients only and not out</w:t>
      </w:r>
      <w:r w:rsidRPr="00CE7988" w:rsidDel="00C93FFF">
        <w:rPr>
          <w:rFonts w:ascii="Arial" w:hAnsi="Arial" w:cs="Arial"/>
          <w:b/>
          <w:bCs/>
          <w:i/>
          <w:iCs/>
        </w:rPr>
        <w:t xml:space="preserve"> </w:t>
      </w:r>
      <w:r w:rsidRPr="00CE7988">
        <w:rPr>
          <w:rFonts w:ascii="Arial" w:hAnsi="Arial" w:cs="Arial"/>
          <w:b/>
          <w:bCs/>
          <w:i/>
          <w:iCs/>
        </w:rPr>
        <w:t>patient appointment</w:t>
      </w:r>
      <w:r w:rsidRPr="00CE7988" w:rsidDel="00C93FFF">
        <w:rPr>
          <w:rFonts w:ascii="Arial" w:hAnsi="Arial" w:cs="Arial"/>
          <w:b/>
          <w:bCs/>
          <w:i/>
          <w:iCs/>
        </w:rPr>
        <w:t xml:space="preserve"> </w:t>
      </w:r>
      <w:r w:rsidRPr="00CE7988">
        <w:rPr>
          <w:rFonts w:ascii="Arial" w:hAnsi="Arial" w:cs="Arial"/>
          <w:b/>
          <w:bCs/>
          <w:i/>
          <w:iCs/>
        </w:rPr>
        <w:t xml:space="preserve"> She also said that the support of the disability support nurse was invaluable to her but had no idea of her existence</w:t>
      </w:r>
      <w:r w:rsidRPr="00FB0943">
        <w:rPr>
          <w:rFonts w:ascii="Arial" w:hAnsi="Arial" w:cs="Arial"/>
          <w:i/>
          <w:iCs/>
        </w:rPr>
        <w:t>. Knowledge of this person earlier would have helped make her hospital experience more positive.”</w:t>
      </w:r>
    </w:p>
    <w:p w14:paraId="35B8F877" w14:textId="682EAC38" w:rsidR="00437E50" w:rsidRPr="00FB0943" w:rsidRDefault="00506DC0" w:rsidP="002073A2">
      <w:pPr>
        <w:rPr>
          <w:rFonts w:ascii="Arial" w:hAnsi="Arial" w:cs="Arial"/>
          <w:lang w:val="en-GB"/>
        </w:rPr>
      </w:pPr>
      <w:r>
        <w:rPr>
          <w:rFonts w:ascii="Arial" w:hAnsi="Arial" w:cs="Arial"/>
          <w:lang w:val="en-GB"/>
        </w:rPr>
        <w:t xml:space="preserve">Other </w:t>
      </w:r>
      <w:r w:rsidR="00BB3B87">
        <w:rPr>
          <w:rFonts w:ascii="Arial" w:hAnsi="Arial" w:cs="Arial"/>
          <w:lang w:val="en-GB"/>
        </w:rPr>
        <w:t xml:space="preserve">ways in which </w:t>
      </w:r>
      <w:r w:rsidR="003A5B43">
        <w:rPr>
          <w:rFonts w:ascii="Arial" w:hAnsi="Arial" w:cs="Arial"/>
          <w:lang w:val="en-GB"/>
        </w:rPr>
        <w:t xml:space="preserve">neurodiversity </w:t>
      </w:r>
      <w:r w:rsidR="00336E24">
        <w:rPr>
          <w:rFonts w:ascii="Arial" w:hAnsi="Arial" w:cs="Arial"/>
          <w:lang w:val="en-GB"/>
        </w:rPr>
        <w:t xml:space="preserve">was reported to have impacted </w:t>
      </w:r>
      <w:r w:rsidR="00E21737">
        <w:rPr>
          <w:rFonts w:ascii="Arial" w:hAnsi="Arial" w:cs="Arial"/>
          <w:lang w:val="en-GB"/>
        </w:rPr>
        <w:t>some women’s experience of care were</w:t>
      </w:r>
      <w:r w:rsidR="00D43077">
        <w:rPr>
          <w:rFonts w:ascii="Arial" w:hAnsi="Arial" w:cs="Arial"/>
          <w:lang w:val="en-GB"/>
        </w:rPr>
        <w:t>:</w:t>
      </w:r>
    </w:p>
    <w:p w14:paraId="221AC2FB" w14:textId="1832D584" w:rsidR="00CD192E" w:rsidRPr="00650386" w:rsidRDefault="00CD192E" w:rsidP="00CD192E">
      <w:pPr>
        <w:pStyle w:val="ListParagraph"/>
        <w:numPr>
          <w:ilvl w:val="0"/>
          <w:numId w:val="35"/>
        </w:numPr>
        <w:rPr>
          <w:rFonts w:ascii="Arial" w:hAnsi="Arial" w:cs="Arial"/>
          <w:lang w:val="en-GB"/>
        </w:rPr>
      </w:pPr>
      <w:r w:rsidRPr="00650386">
        <w:rPr>
          <w:rFonts w:ascii="Arial" w:hAnsi="Arial" w:cs="Arial"/>
          <w:lang w:val="en-GB"/>
        </w:rPr>
        <w:t>Lack of knowledge about</w:t>
      </w:r>
      <w:r w:rsidR="00B44C1C">
        <w:rPr>
          <w:rFonts w:ascii="Arial" w:hAnsi="Arial" w:cs="Arial"/>
          <w:lang w:val="en-GB"/>
        </w:rPr>
        <w:t xml:space="preserve"> the offer of a D</w:t>
      </w:r>
      <w:r w:rsidRPr="00650386">
        <w:rPr>
          <w:rFonts w:ascii="Arial" w:hAnsi="Arial" w:cs="Arial"/>
          <w:lang w:val="en-GB"/>
        </w:rPr>
        <w:t xml:space="preserve">isability </w:t>
      </w:r>
      <w:r w:rsidR="00B44C1C">
        <w:rPr>
          <w:rFonts w:ascii="Arial" w:hAnsi="Arial" w:cs="Arial"/>
          <w:lang w:val="en-GB"/>
        </w:rPr>
        <w:t>S</w:t>
      </w:r>
      <w:r w:rsidRPr="00650386">
        <w:rPr>
          <w:rFonts w:ascii="Arial" w:hAnsi="Arial" w:cs="Arial"/>
          <w:lang w:val="en-GB"/>
        </w:rPr>
        <w:t xml:space="preserve">upport </w:t>
      </w:r>
      <w:r w:rsidR="00B44C1C">
        <w:rPr>
          <w:rFonts w:ascii="Arial" w:hAnsi="Arial" w:cs="Arial"/>
          <w:lang w:val="en-GB"/>
        </w:rPr>
        <w:t>N</w:t>
      </w:r>
      <w:r w:rsidRPr="00650386">
        <w:rPr>
          <w:rFonts w:ascii="Arial" w:hAnsi="Arial" w:cs="Arial"/>
          <w:lang w:val="en-GB"/>
        </w:rPr>
        <w:t>urse</w:t>
      </w:r>
      <w:r w:rsidR="00650386" w:rsidRPr="00650386">
        <w:rPr>
          <w:rFonts w:ascii="Arial" w:hAnsi="Arial" w:cs="Arial"/>
          <w:lang w:val="en-GB"/>
        </w:rPr>
        <w:t xml:space="preserve"> who could support them through their medical appointments and navigating the healthcare system</w:t>
      </w:r>
    </w:p>
    <w:p w14:paraId="77B6E3AF" w14:textId="58FC962C" w:rsidR="00CD192E" w:rsidRPr="00650386" w:rsidRDefault="00CD192E" w:rsidP="00CD192E">
      <w:pPr>
        <w:pStyle w:val="ListParagraph"/>
        <w:numPr>
          <w:ilvl w:val="0"/>
          <w:numId w:val="35"/>
        </w:numPr>
        <w:rPr>
          <w:rFonts w:ascii="Arial" w:hAnsi="Arial" w:cs="Arial"/>
          <w:lang w:val="en-GB"/>
        </w:rPr>
      </w:pPr>
      <w:r w:rsidRPr="00650386">
        <w:rPr>
          <w:rFonts w:ascii="Arial" w:hAnsi="Arial" w:cs="Arial"/>
          <w:lang w:val="en-GB"/>
        </w:rPr>
        <w:t xml:space="preserve">Stress and </w:t>
      </w:r>
      <w:r w:rsidR="00650386" w:rsidRPr="00650386">
        <w:rPr>
          <w:rFonts w:ascii="Arial" w:hAnsi="Arial" w:cs="Arial"/>
          <w:lang w:val="en-GB"/>
        </w:rPr>
        <w:t>a</w:t>
      </w:r>
      <w:r w:rsidRPr="00650386">
        <w:rPr>
          <w:rFonts w:ascii="Arial" w:hAnsi="Arial" w:cs="Arial"/>
          <w:lang w:val="en-GB"/>
        </w:rPr>
        <w:t xml:space="preserve">nxiety for autistic people attending an appointment is potentially greater than for </w:t>
      </w:r>
      <w:r w:rsidR="005868D1">
        <w:rPr>
          <w:rFonts w:ascii="Arial" w:hAnsi="Arial" w:cs="Arial"/>
          <w:lang w:val="en-GB"/>
        </w:rPr>
        <w:t>n</w:t>
      </w:r>
      <w:r w:rsidRPr="00650386">
        <w:rPr>
          <w:rFonts w:ascii="Arial" w:hAnsi="Arial" w:cs="Arial"/>
          <w:lang w:val="en-GB"/>
        </w:rPr>
        <w:t>eurotypical people</w:t>
      </w:r>
    </w:p>
    <w:p w14:paraId="76838EBD" w14:textId="3EF01AE1" w:rsidR="00CD192E" w:rsidRPr="00650386" w:rsidRDefault="00CD192E" w:rsidP="00CD192E">
      <w:pPr>
        <w:pStyle w:val="ListParagraph"/>
        <w:numPr>
          <w:ilvl w:val="0"/>
          <w:numId w:val="35"/>
        </w:numPr>
        <w:rPr>
          <w:rFonts w:ascii="Arial" w:hAnsi="Arial" w:cs="Arial"/>
          <w:lang w:val="en-GB"/>
        </w:rPr>
      </w:pPr>
      <w:r w:rsidRPr="00650386">
        <w:rPr>
          <w:rFonts w:ascii="Arial" w:hAnsi="Arial" w:cs="Arial"/>
          <w:lang w:val="en-GB"/>
        </w:rPr>
        <w:t xml:space="preserve">Support for </w:t>
      </w:r>
      <w:r w:rsidR="005868D1">
        <w:rPr>
          <w:rFonts w:ascii="Arial" w:hAnsi="Arial" w:cs="Arial"/>
          <w:lang w:val="en-GB"/>
        </w:rPr>
        <w:t>a</w:t>
      </w:r>
      <w:r w:rsidRPr="00650386">
        <w:rPr>
          <w:rFonts w:ascii="Arial" w:hAnsi="Arial" w:cs="Arial"/>
          <w:lang w:val="en-GB"/>
        </w:rPr>
        <w:t>utistic individual during the appointment dismissed despite filling out pre-appointment form</w:t>
      </w:r>
      <w:r w:rsidR="008E70A4">
        <w:rPr>
          <w:rFonts w:ascii="Arial" w:hAnsi="Arial" w:cs="Arial"/>
          <w:lang w:val="en-GB"/>
        </w:rPr>
        <w:t>s</w:t>
      </w:r>
      <w:r w:rsidR="004E652F">
        <w:rPr>
          <w:rFonts w:ascii="Arial" w:hAnsi="Arial" w:cs="Arial"/>
          <w:lang w:val="en-GB"/>
        </w:rPr>
        <w:t xml:space="preserve"> to </w:t>
      </w:r>
      <w:r w:rsidR="009870EA">
        <w:rPr>
          <w:rFonts w:ascii="Arial" w:hAnsi="Arial" w:cs="Arial"/>
          <w:lang w:val="en-GB"/>
        </w:rPr>
        <w:t>notify professionals</w:t>
      </w:r>
    </w:p>
    <w:p w14:paraId="072815B1" w14:textId="77777777" w:rsidR="001852E9" w:rsidRPr="001852E9" w:rsidRDefault="001852E9" w:rsidP="001852E9">
      <w:pPr>
        <w:pStyle w:val="ListParagraph"/>
        <w:rPr>
          <w:rFonts w:ascii="Arial" w:hAnsi="Arial" w:cs="Arial"/>
          <w:lang w:val="en-GB"/>
        </w:rPr>
      </w:pPr>
    </w:p>
    <w:p w14:paraId="3007EF62" w14:textId="77777777" w:rsidR="001852E9" w:rsidRPr="009002C5" w:rsidRDefault="001852E9" w:rsidP="00403192">
      <w:pPr>
        <w:pStyle w:val="Heading5"/>
        <w:rPr>
          <w:rFonts w:ascii="Arial" w:hAnsi="Arial" w:cs="Arial"/>
          <w:b/>
          <w:bCs/>
          <w:color w:val="auto"/>
          <w:lang w:val="en-GB"/>
        </w:rPr>
      </w:pPr>
      <w:r w:rsidRPr="009002C5">
        <w:rPr>
          <w:rFonts w:ascii="Arial" w:hAnsi="Arial" w:cs="Arial"/>
          <w:b/>
          <w:color w:val="auto"/>
          <w:lang w:val="en-GB"/>
        </w:rPr>
        <w:t>Mental health issues</w:t>
      </w:r>
    </w:p>
    <w:p w14:paraId="3B774CDB" w14:textId="77777777" w:rsidR="001852E9" w:rsidRPr="001852E9" w:rsidRDefault="001852E9" w:rsidP="001852E9">
      <w:pPr>
        <w:ind w:left="360"/>
        <w:rPr>
          <w:rFonts w:ascii="Arial" w:hAnsi="Arial" w:cs="Arial"/>
          <w:i/>
          <w:iCs/>
        </w:rPr>
      </w:pPr>
      <w:r w:rsidRPr="001852E9">
        <w:rPr>
          <w:rFonts w:ascii="Arial" w:hAnsi="Arial" w:cs="Arial"/>
          <w:i/>
          <w:iCs/>
        </w:rPr>
        <w:t xml:space="preserve">“During Drop-in session, this lady was relaying that her Drs do not take her seriously. That </w:t>
      </w:r>
      <w:r w:rsidRPr="001852E9">
        <w:rPr>
          <w:rFonts w:ascii="Arial" w:hAnsi="Arial" w:cs="Arial"/>
          <w:b/>
          <w:bCs/>
          <w:i/>
          <w:iCs/>
        </w:rPr>
        <w:t>everything is dismissed because of her previous "poor mental" health and what she is experiencing is all "in her head".”</w:t>
      </w:r>
    </w:p>
    <w:p w14:paraId="6ACC479F" w14:textId="77777777" w:rsidR="001852E9" w:rsidRPr="001852E9" w:rsidRDefault="001852E9" w:rsidP="001852E9">
      <w:pPr>
        <w:ind w:left="360"/>
        <w:rPr>
          <w:rFonts w:ascii="Arial" w:hAnsi="Arial" w:cs="Arial"/>
          <w:i/>
          <w:iCs/>
          <w:lang w:val="en-GB"/>
        </w:rPr>
      </w:pPr>
      <w:r w:rsidRPr="001852E9">
        <w:rPr>
          <w:rFonts w:ascii="Arial" w:hAnsi="Arial" w:cs="Arial"/>
          <w:i/>
          <w:iCs/>
          <w:lang w:val="en-GB"/>
        </w:rPr>
        <w:t xml:space="preserve">“Long term trauma and domestic abuse that has impacted on her life choices, including a period of time addicted to drugs. </w:t>
      </w:r>
      <w:r w:rsidRPr="001852E9">
        <w:rPr>
          <w:rFonts w:ascii="Arial" w:hAnsi="Arial" w:cs="Arial"/>
          <w:b/>
          <w:bCs/>
          <w:i/>
          <w:iCs/>
          <w:lang w:val="en-GB"/>
        </w:rPr>
        <w:t>She feels that the addiction is always present when seeing anyone to do with her health and that she is judged. She would rather avoid going to any appointments than feel the way some health professionals have made her feel</w:t>
      </w:r>
      <w:r w:rsidRPr="001852E9">
        <w:rPr>
          <w:rFonts w:ascii="Arial" w:hAnsi="Arial" w:cs="Arial"/>
          <w:i/>
          <w:iCs/>
          <w:lang w:val="en-GB"/>
        </w:rPr>
        <w:t>.”</w:t>
      </w:r>
    </w:p>
    <w:p w14:paraId="39E48557" w14:textId="77777777" w:rsidR="001852E9" w:rsidRPr="001852E9" w:rsidRDefault="001852E9" w:rsidP="001852E9">
      <w:pPr>
        <w:ind w:left="360"/>
        <w:rPr>
          <w:rFonts w:ascii="Arial" w:hAnsi="Arial" w:cs="Arial"/>
          <w:i/>
          <w:iCs/>
          <w:lang w:val="en-GB"/>
        </w:rPr>
      </w:pPr>
      <w:r w:rsidRPr="001852E9">
        <w:rPr>
          <w:rFonts w:ascii="Arial" w:hAnsi="Arial" w:cs="Arial"/>
          <w:i/>
          <w:iCs/>
          <w:lang w:val="en-GB"/>
        </w:rPr>
        <w:t xml:space="preserve">“Previous substance misuse issues that </w:t>
      </w:r>
      <w:r w:rsidRPr="001852E9">
        <w:rPr>
          <w:rFonts w:ascii="Arial" w:hAnsi="Arial" w:cs="Arial"/>
          <w:b/>
          <w:bCs/>
          <w:i/>
          <w:iCs/>
          <w:lang w:val="en-GB"/>
        </w:rPr>
        <w:t>she does not want to go back to and worried if results were bad she would lapse as a coping strategy</w:t>
      </w:r>
      <w:r w:rsidRPr="001852E9">
        <w:rPr>
          <w:rFonts w:ascii="Arial" w:hAnsi="Arial" w:cs="Arial"/>
          <w:i/>
          <w:iCs/>
          <w:lang w:val="en-GB"/>
        </w:rPr>
        <w:t xml:space="preserve">. Hasn't always had positive experiences with health appointments, </w:t>
      </w:r>
      <w:r w:rsidRPr="001852E9">
        <w:rPr>
          <w:rFonts w:ascii="Arial" w:hAnsi="Arial" w:cs="Arial"/>
          <w:b/>
          <w:bCs/>
          <w:i/>
          <w:iCs/>
          <w:lang w:val="en-GB"/>
        </w:rPr>
        <w:t>feels judged by her past and that they see an ex addict before the current problem so she would rather not go than be judged and feel bad when she comes out</w:t>
      </w:r>
      <w:r w:rsidRPr="001852E9">
        <w:rPr>
          <w:rFonts w:ascii="Arial" w:hAnsi="Arial" w:cs="Arial"/>
          <w:i/>
          <w:iCs/>
          <w:lang w:val="en-GB"/>
        </w:rPr>
        <w:t>.”</w:t>
      </w:r>
    </w:p>
    <w:p w14:paraId="6E1EF1EF" w14:textId="77777777" w:rsidR="00B26110" w:rsidRPr="00B26110" w:rsidRDefault="00B26110" w:rsidP="00B26110">
      <w:pPr>
        <w:ind w:left="360"/>
        <w:rPr>
          <w:rFonts w:ascii="Arial" w:hAnsi="Arial" w:cs="Arial"/>
          <w:b/>
          <w:bCs/>
          <w:color w:val="FF0000"/>
          <w:lang w:val="en-GB"/>
        </w:rPr>
      </w:pPr>
    </w:p>
    <w:p w14:paraId="10F4DE33" w14:textId="0FB11600" w:rsidR="00104219" w:rsidRPr="00B7628C" w:rsidRDefault="00A24593" w:rsidP="00B7628C">
      <w:pPr>
        <w:pStyle w:val="Heading4"/>
        <w:numPr>
          <w:ilvl w:val="1"/>
          <w:numId w:val="29"/>
        </w:numPr>
        <w:ind w:left="426" w:hanging="426"/>
        <w:rPr>
          <w:rFonts w:ascii="Arial" w:hAnsi="Arial" w:cs="Arial"/>
          <w:b/>
          <w:bCs/>
          <w:i w:val="0"/>
          <w:iCs w:val="0"/>
          <w:color w:val="auto"/>
          <w:lang w:val="en-GB"/>
        </w:rPr>
      </w:pPr>
      <w:r w:rsidRPr="00B7628C">
        <w:rPr>
          <w:rFonts w:ascii="Arial" w:hAnsi="Arial" w:cs="Arial"/>
          <w:b/>
          <w:bCs/>
          <w:i w:val="0"/>
          <w:iCs w:val="0"/>
          <w:color w:val="auto"/>
          <w:lang w:val="en-GB"/>
        </w:rPr>
        <w:t>Ethnicity</w:t>
      </w:r>
    </w:p>
    <w:p w14:paraId="28BB9D46" w14:textId="56EFC6EA" w:rsidR="00104219" w:rsidRPr="00B7628C" w:rsidRDefault="00104219" w:rsidP="00104219">
      <w:pPr>
        <w:rPr>
          <w:rFonts w:ascii="Arial" w:hAnsi="Arial" w:cs="Arial"/>
        </w:rPr>
      </w:pPr>
      <w:r w:rsidRPr="00B7628C">
        <w:rPr>
          <w:rFonts w:ascii="Arial" w:hAnsi="Arial" w:cs="Arial"/>
        </w:rPr>
        <w:t xml:space="preserve">Disclosure of ethnicity was optional, therefore data relating to respondents’ ethnicity may not </w:t>
      </w:r>
      <w:r w:rsidR="00AB0CA8">
        <w:rPr>
          <w:rFonts w:ascii="Arial" w:hAnsi="Arial" w:cs="Arial"/>
        </w:rPr>
        <w:t>have been captured</w:t>
      </w:r>
      <w:r w:rsidRPr="00B7628C">
        <w:rPr>
          <w:rFonts w:ascii="Arial" w:hAnsi="Arial" w:cs="Arial"/>
        </w:rPr>
        <w:t xml:space="preserve"> for all respondents. For those that did disclose their ethnicity, these are summarised in </w:t>
      </w:r>
      <w:r w:rsidR="00AB0CA8" w:rsidRPr="00AB0CA8">
        <w:rPr>
          <w:rFonts w:ascii="Arial" w:hAnsi="Arial" w:cs="Arial"/>
          <w:b/>
          <w:bCs/>
        </w:rPr>
        <w:t>T</w:t>
      </w:r>
      <w:r w:rsidRPr="00AB0CA8">
        <w:rPr>
          <w:rFonts w:ascii="Arial" w:hAnsi="Arial" w:cs="Arial"/>
          <w:b/>
          <w:bCs/>
        </w:rPr>
        <w:t xml:space="preserve">able </w:t>
      </w:r>
      <w:r w:rsidR="00506DC0" w:rsidRPr="00AB0CA8">
        <w:rPr>
          <w:rFonts w:ascii="Arial" w:hAnsi="Arial" w:cs="Arial"/>
          <w:b/>
          <w:bCs/>
        </w:rPr>
        <w:t>2</w:t>
      </w:r>
      <w:r w:rsidRPr="00B7628C">
        <w:rPr>
          <w:rFonts w:ascii="Arial" w:hAnsi="Arial" w:cs="Arial"/>
        </w:rPr>
        <w:t xml:space="preserve"> below.</w:t>
      </w:r>
    </w:p>
    <w:p w14:paraId="408D4AD7" w14:textId="35315C37" w:rsidR="00104219" w:rsidRPr="00B7628C" w:rsidRDefault="00104219" w:rsidP="00104219">
      <w:pPr>
        <w:pStyle w:val="Caption"/>
        <w:keepNext/>
        <w:rPr>
          <w:rFonts w:ascii="Arial" w:hAnsi="Arial" w:cs="Arial"/>
          <w:b/>
          <w:bCs/>
          <w:i w:val="0"/>
          <w:iCs w:val="0"/>
          <w:color w:val="auto"/>
          <w:sz w:val="24"/>
          <w:szCs w:val="24"/>
        </w:rPr>
      </w:pPr>
      <w:r w:rsidRPr="00B7628C">
        <w:rPr>
          <w:rFonts w:ascii="Arial" w:hAnsi="Arial" w:cs="Arial"/>
          <w:b/>
          <w:bCs/>
          <w:i w:val="0"/>
          <w:iCs w:val="0"/>
          <w:color w:val="auto"/>
          <w:sz w:val="24"/>
          <w:szCs w:val="24"/>
        </w:rPr>
        <w:lastRenderedPageBreak/>
        <w:t xml:space="preserve">Table </w:t>
      </w:r>
      <w:r w:rsidRPr="00B7628C">
        <w:rPr>
          <w:rFonts w:ascii="Arial" w:hAnsi="Arial" w:cs="Arial"/>
          <w:b/>
          <w:bCs/>
          <w:i w:val="0"/>
          <w:iCs w:val="0"/>
          <w:color w:val="auto"/>
          <w:sz w:val="24"/>
          <w:szCs w:val="24"/>
        </w:rPr>
        <w:fldChar w:fldCharType="begin"/>
      </w:r>
      <w:r w:rsidRPr="00B7628C">
        <w:rPr>
          <w:rFonts w:ascii="Arial" w:hAnsi="Arial" w:cs="Arial"/>
          <w:b/>
          <w:bCs/>
          <w:i w:val="0"/>
          <w:iCs w:val="0"/>
          <w:color w:val="auto"/>
          <w:sz w:val="24"/>
          <w:szCs w:val="24"/>
        </w:rPr>
        <w:instrText xml:space="preserve"> SEQ Table \* ARABIC </w:instrText>
      </w:r>
      <w:r w:rsidRPr="00B7628C">
        <w:rPr>
          <w:rFonts w:ascii="Arial" w:hAnsi="Arial" w:cs="Arial"/>
          <w:b/>
          <w:bCs/>
          <w:i w:val="0"/>
          <w:iCs w:val="0"/>
          <w:color w:val="auto"/>
          <w:sz w:val="24"/>
          <w:szCs w:val="24"/>
        </w:rPr>
        <w:fldChar w:fldCharType="separate"/>
      </w:r>
      <w:r w:rsidRPr="00B7628C">
        <w:rPr>
          <w:rFonts w:ascii="Arial" w:hAnsi="Arial" w:cs="Arial"/>
          <w:b/>
          <w:bCs/>
          <w:i w:val="0"/>
          <w:iCs w:val="0"/>
          <w:noProof/>
          <w:color w:val="auto"/>
          <w:sz w:val="24"/>
          <w:szCs w:val="24"/>
        </w:rPr>
        <w:t>2</w:t>
      </w:r>
      <w:r w:rsidRPr="00B7628C">
        <w:rPr>
          <w:rFonts w:ascii="Arial" w:hAnsi="Arial" w:cs="Arial"/>
          <w:b/>
          <w:bCs/>
          <w:i w:val="0"/>
          <w:iCs w:val="0"/>
          <w:color w:val="auto"/>
          <w:sz w:val="24"/>
          <w:szCs w:val="24"/>
        </w:rPr>
        <w:fldChar w:fldCharType="end"/>
      </w:r>
      <w:r w:rsidRPr="00B7628C">
        <w:rPr>
          <w:rFonts w:ascii="Arial" w:hAnsi="Arial" w:cs="Arial"/>
          <w:b/>
          <w:bCs/>
          <w:i w:val="0"/>
          <w:iCs w:val="0"/>
          <w:color w:val="auto"/>
          <w:sz w:val="24"/>
          <w:szCs w:val="24"/>
        </w:rPr>
        <w:t>: Summary of respondents’ ethnicity</w:t>
      </w:r>
    </w:p>
    <w:tbl>
      <w:tblPr>
        <w:tblStyle w:val="TableGrid"/>
        <w:tblW w:w="0" w:type="auto"/>
        <w:tblLook w:val="04A0" w:firstRow="1" w:lastRow="0" w:firstColumn="1" w:lastColumn="0" w:noHBand="0" w:noVBand="1"/>
      </w:tblPr>
      <w:tblGrid>
        <w:gridCol w:w="6232"/>
        <w:gridCol w:w="3118"/>
      </w:tblGrid>
      <w:tr w:rsidR="00B7628C" w:rsidRPr="00B7628C" w14:paraId="71C36AF4" w14:textId="77777777" w:rsidTr="00EA5D8B">
        <w:trPr>
          <w:cantSplit/>
          <w:trHeight w:val="454"/>
          <w:tblHeader/>
        </w:trPr>
        <w:tc>
          <w:tcPr>
            <w:tcW w:w="6232" w:type="dxa"/>
            <w:vAlign w:val="center"/>
          </w:tcPr>
          <w:p w14:paraId="077CEDBB" w14:textId="77777777" w:rsidR="00104219" w:rsidRPr="00B7628C" w:rsidRDefault="00104219">
            <w:pPr>
              <w:jc w:val="center"/>
              <w:rPr>
                <w:rFonts w:ascii="Arial" w:hAnsi="Arial" w:cs="Arial"/>
                <w:b/>
                <w:bCs/>
              </w:rPr>
            </w:pPr>
            <w:r w:rsidRPr="00B7628C">
              <w:rPr>
                <w:rFonts w:ascii="Arial" w:hAnsi="Arial" w:cs="Arial"/>
                <w:b/>
                <w:bCs/>
              </w:rPr>
              <w:t>Ethnic Group</w:t>
            </w:r>
          </w:p>
        </w:tc>
        <w:tc>
          <w:tcPr>
            <w:tcW w:w="3118" w:type="dxa"/>
            <w:vAlign w:val="center"/>
          </w:tcPr>
          <w:p w14:paraId="5EB8C752" w14:textId="77777777" w:rsidR="00104219" w:rsidRPr="00B7628C" w:rsidRDefault="00104219">
            <w:pPr>
              <w:jc w:val="center"/>
              <w:rPr>
                <w:rFonts w:ascii="Arial" w:hAnsi="Arial" w:cs="Arial"/>
                <w:b/>
                <w:bCs/>
              </w:rPr>
            </w:pPr>
            <w:r w:rsidRPr="00B7628C">
              <w:rPr>
                <w:rFonts w:ascii="Arial" w:hAnsi="Arial" w:cs="Arial"/>
                <w:b/>
                <w:bCs/>
              </w:rPr>
              <w:t>Number of Respondents</w:t>
            </w:r>
          </w:p>
        </w:tc>
      </w:tr>
      <w:tr w:rsidR="00B7628C" w:rsidRPr="00B7628C" w14:paraId="5686B2C1" w14:textId="77777777" w:rsidTr="00EA5D8B">
        <w:trPr>
          <w:cantSplit/>
        </w:trPr>
        <w:tc>
          <w:tcPr>
            <w:tcW w:w="6232" w:type="dxa"/>
          </w:tcPr>
          <w:p w14:paraId="70EB0E7F" w14:textId="77777777" w:rsidR="00104219" w:rsidRPr="00B7628C" w:rsidRDefault="00104219">
            <w:pPr>
              <w:rPr>
                <w:rFonts w:ascii="Arial" w:hAnsi="Arial" w:cs="Arial"/>
              </w:rPr>
            </w:pPr>
            <w:r w:rsidRPr="00B7628C">
              <w:rPr>
                <w:rFonts w:ascii="Arial" w:hAnsi="Arial" w:cs="Arial"/>
              </w:rPr>
              <w:t>English, Welsh, Scottish, Northern Irish or British</w:t>
            </w:r>
          </w:p>
        </w:tc>
        <w:tc>
          <w:tcPr>
            <w:tcW w:w="3118" w:type="dxa"/>
          </w:tcPr>
          <w:p w14:paraId="049801B8" w14:textId="77777777" w:rsidR="00104219" w:rsidRPr="00B7628C" w:rsidRDefault="00104219">
            <w:pPr>
              <w:jc w:val="center"/>
              <w:rPr>
                <w:rFonts w:ascii="Arial" w:hAnsi="Arial" w:cs="Arial"/>
              </w:rPr>
            </w:pPr>
            <w:r w:rsidRPr="00B7628C">
              <w:rPr>
                <w:rFonts w:ascii="Arial" w:hAnsi="Arial" w:cs="Arial"/>
              </w:rPr>
              <w:t>133</w:t>
            </w:r>
          </w:p>
        </w:tc>
      </w:tr>
      <w:tr w:rsidR="00B7628C" w:rsidRPr="00B7628C" w14:paraId="526505F9" w14:textId="77777777" w:rsidTr="00EA5D8B">
        <w:trPr>
          <w:cantSplit/>
        </w:trPr>
        <w:tc>
          <w:tcPr>
            <w:tcW w:w="6232" w:type="dxa"/>
          </w:tcPr>
          <w:p w14:paraId="088477D3" w14:textId="77777777" w:rsidR="00104219" w:rsidRPr="00B7628C" w:rsidRDefault="00104219">
            <w:pPr>
              <w:rPr>
                <w:rFonts w:ascii="Arial" w:hAnsi="Arial" w:cs="Arial"/>
              </w:rPr>
            </w:pPr>
            <w:r w:rsidRPr="00B7628C">
              <w:rPr>
                <w:rFonts w:ascii="Arial" w:hAnsi="Arial" w:cs="Arial"/>
              </w:rPr>
              <w:t>Irish</w:t>
            </w:r>
          </w:p>
        </w:tc>
        <w:tc>
          <w:tcPr>
            <w:tcW w:w="3118" w:type="dxa"/>
          </w:tcPr>
          <w:p w14:paraId="5CF587BB" w14:textId="77777777" w:rsidR="00104219" w:rsidRPr="00B7628C" w:rsidRDefault="00104219">
            <w:pPr>
              <w:jc w:val="center"/>
              <w:rPr>
                <w:rFonts w:ascii="Arial" w:hAnsi="Arial" w:cs="Arial"/>
              </w:rPr>
            </w:pPr>
            <w:r w:rsidRPr="00B7628C">
              <w:rPr>
                <w:rFonts w:ascii="Arial" w:hAnsi="Arial" w:cs="Arial"/>
              </w:rPr>
              <w:t>2</w:t>
            </w:r>
          </w:p>
        </w:tc>
      </w:tr>
      <w:tr w:rsidR="00B7628C" w:rsidRPr="00B7628C" w14:paraId="3FF83B12" w14:textId="77777777" w:rsidTr="00EA5D8B">
        <w:trPr>
          <w:cantSplit/>
        </w:trPr>
        <w:tc>
          <w:tcPr>
            <w:tcW w:w="6232" w:type="dxa"/>
          </w:tcPr>
          <w:p w14:paraId="08A2F0A9" w14:textId="77777777" w:rsidR="00104219" w:rsidRPr="00B7628C" w:rsidRDefault="00104219">
            <w:pPr>
              <w:rPr>
                <w:rFonts w:ascii="Arial" w:hAnsi="Arial" w:cs="Arial"/>
              </w:rPr>
            </w:pPr>
            <w:r w:rsidRPr="00B7628C">
              <w:rPr>
                <w:rFonts w:ascii="Arial" w:hAnsi="Arial" w:cs="Arial"/>
              </w:rPr>
              <w:t>Any other White background</w:t>
            </w:r>
          </w:p>
        </w:tc>
        <w:tc>
          <w:tcPr>
            <w:tcW w:w="3118" w:type="dxa"/>
          </w:tcPr>
          <w:p w14:paraId="6DF736A5" w14:textId="77777777" w:rsidR="00104219" w:rsidRPr="00B7628C" w:rsidRDefault="00104219">
            <w:pPr>
              <w:jc w:val="center"/>
              <w:rPr>
                <w:rFonts w:ascii="Arial" w:hAnsi="Arial" w:cs="Arial"/>
              </w:rPr>
            </w:pPr>
            <w:r w:rsidRPr="00B7628C">
              <w:rPr>
                <w:rFonts w:ascii="Arial" w:hAnsi="Arial" w:cs="Arial"/>
              </w:rPr>
              <w:t>52</w:t>
            </w:r>
          </w:p>
        </w:tc>
      </w:tr>
      <w:tr w:rsidR="00B7628C" w:rsidRPr="00B7628C" w14:paraId="6BFFB78A" w14:textId="77777777" w:rsidTr="00EA5D8B">
        <w:trPr>
          <w:cantSplit/>
        </w:trPr>
        <w:tc>
          <w:tcPr>
            <w:tcW w:w="6232" w:type="dxa"/>
            <w:vAlign w:val="center"/>
          </w:tcPr>
          <w:p w14:paraId="30FF075E" w14:textId="77777777" w:rsidR="00104219" w:rsidRPr="00B7628C" w:rsidRDefault="00104219">
            <w:pPr>
              <w:rPr>
                <w:rFonts w:ascii="Arial" w:hAnsi="Arial" w:cs="Arial"/>
              </w:rPr>
            </w:pPr>
            <w:r w:rsidRPr="00B7628C">
              <w:rPr>
                <w:rFonts w:ascii="Arial" w:hAnsi="Arial" w:cs="Arial"/>
              </w:rPr>
              <w:t>White and Black Caribbean</w:t>
            </w:r>
          </w:p>
        </w:tc>
        <w:tc>
          <w:tcPr>
            <w:tcW w:w="3118" w:type="dxa"/>
          </w:tcPr>
          <w:p w14:paraId="42CA7538" w14:textId="77777777" w:rsidR="00104219" w:rsidRPr="00B7628C" w:rsidRDefault="00104219">
            <w:pPr>
              <w:jc w:val="center"/>
              <w:rPr>
                <w:rFonts w:ascii="Arial" w:hAnsi="Arial" w:cs="Arial"/>
              </w:rPr>
            </w:pPr>
            <w:r w:rsidRPr="00B7628C">
              <w:rPr>
                <w:rFonts w:ascii="Arial" w:hAnsi="Arial" w:cs="Arial"/>
              </w:rPr>
              <w:t>1</w:t>
            </w:r>
          </w:p>
        </w:tc>
      </w:tr>
      <w:tr w:rsidR="00B7628C" w:rsidRPr="00B7628C" w14:paraId="36DDBAD6" w14:textId="77777777" w:rsidTr="00EA5D8B">
        <w:trPr>
          <w:cantSplit/>
        </w:trPr>
        <w:tc>
          <w:tcPr>
            <w:tcW w:w="6232" w:type="dxa"/>
          </w:tcPr>
          <w:p w14:paraId="4C310CF0" w14:textId="77777777" w:rsidR="00104219" w:rsidRPr="00B7628C" w:rsidRDefault="00104219">
            <w:pPr>
              <w:rPr>
                <w:rFonts w:ascii="Arial" w:hAnsi="Arial" w:cs="Arial"/>
              </w:rPr>
            </w:pPr>
            <w:r w:rsidRPr="00B7628C">
              <w:rPr>
                <w:rFonts w:ascii="Arial" w:hAnsi="Arial" w:cs="Arial"/>
              </w:rPr>
              <w:t>White and Asian</w:t>
            </w:r>
          </w:p>
        </w:tc>
        <w:tc>
          <w:tcPr>
            <w:tcW w:w="3118" w:type="dxa"/>
          </w:tcPr>
          <w:p w14:paraId="10CA2AEF" w14:textId="77777777" w:rsidR="00104219" w:rsidRPr="00B7628C" w:rsidRDefault="00104219">
            <w:pPr>
              <w:jc w:val="center"/>
              <w:rPr>
                <w:rFonts w:ascii="Arial" w:hAnsi="Arial" w:cs="Arial"/>
              </w:rPr>
            </w:pPr>
            <w:r w:rsidRPr="00B7628C">
              <w:rPr>
                <w:rFonts w:ascii="Arial" w:hAnsi="Arial" w:cs="Arial"/>
              </w:rPr>
              <w:t>2</w:t>
            </w:r>
          </w:p>
        </w:tc>
      </w:tr>
      <w:tr w:rsidR="00B7628C" w:rsidRPr="00B7628C" w14:paraId="40495415" w14:textId="77777777" w:rsidTr="00EA5D8B">
        <w:trPr>
          <w:cantSplit/>
        </w:trPr>
        <w:tc>
          <w:tcPr>
            <w:tcW w:w="6232" w:type="dxa"/>
          </w:tcPr>
          <w:p w14:paraId="73557D6E" w14:textId="77777777" w:rsidR="00104219" w:rsidRPr="00B7628C" w:rsidRDefault="00104219">
            <w:pPr>
              <w:rPr>
                <w:rFonts w:ascii="Arial" w:hAnsi="Arial" w:cs="Arial"/>
              </w:rPr>
            </w:pPr>
            <w:r w:rsidRPr="00B7628C">
              <w:rPr>
                <w:rFonts w:ascii="Arial" w:hAnsi="Arial" w:cs="Arial"/>
              </w:rPr>
              <w:t>Any other Mixed/multiple ethnic background</w:t>
            </w:r>
          </w:p>
        </w:tc>
        <w:tc>
          <w:tcPr>
            <w:tcW w:w="3118" w:type="dxa"/>
          </w:tcPr>
          <w:p w14:paraId="31B9CF10" w14:textId="77777777" w:rsidR="00104219" w:rsidRPr="00B7628C" w:rsidRDefault="00104219">
            <w:pPr>
              <w:jc w:val="center"/>
              <w:rPr>
                <w:rFonts w:ascii="Arial" w:hAnsi="Arial" w:cs="Arial"/>
              </w:rPr>
            </w:pPr>
            <w:r w:rsidRPr="00B7628C">
              <w:rPr>
                <w:rFonts w:ascii="Arial" w:hAnsi="Arial" w:cs="Arial"/>
              </w:rPr>
              <w:t>2</w:t>
            </w:r>
          </w:p>
        </w:tc>
      </w:tr>
      <w:tr w:rsidR="00B7628C" w:rsidRPr="00B7628C" w14:paraId="0B341E23" w14:textId="77777777" w:rsidTr="00EA5D8B">
        <w:trPr>
          <w:cantSplit/>
        </w:trPr>
        <w:tc>
          <w:tcPr>
            <w:tcW w:w="6232" w:type="dxa"/>
          </w:tcPr>
          <w:p w14:paraId="582B771B" w14:textId="77777777" w:rsidR="00104219" w:rsidRPr="00B7628C" w:rsidRDefault="00104219">
            <w:pPr>
              <w:rPr>
                <w:rFonts w:ascii="Arial" w:hAnsi="Arial" w:cs="Arial"/>
              </w:rPr>
            </w:pPr>
            <w:r w:rsidRPr="00B7628C">
              <w:rPr>
                <w:rFonts w:ascii="Arial" w:hAnsi="Arial" w:cs="Arial"/>
              </w:rPr>
              <w:t>Any other Asian background</w:t>
            </w:r>
          </w:p>
        </w:tc>
        <w:tc>
          <w:tcPr>
            <w:tcW w:w="3118" w:type="dxa"/>
          </w:tcPr>
          <w:p w14:paraId="1685199B" w14:textId="77777777" w:rsidR="00104219" w:rsidRPr="00B7628C" w:rsidRDefault="00104219">
            <w:pPr>
              <w:jc w:val="center"/>
              <w:rPr>
                <w:rFonts w:ascii="Arial" w:hAnsi="Arial" w:cs="Arial"/>
              </w:rPr>
            </w:pPr>
            <w:r w:rsidRPr="00B7628C">
              <w:rPr>
                <w:rFonts w:ascii="Arial" w:hAnsi="Arial" w:cs="Arial"/>
              </w:rPr>
              <w:t>2</w:t>
            </w:r>
          </w:p>
        </w:tc>
      </w:tr>
      <w:tr w:rsidR="00B7628C" w:rsidRPr="00B7628C" w14:paraId="1BD7AB8A" w14:textId="77777777" w:rsidTr="00EA5D8B">
        <w:trPr>
          <w:cantSplit/>
        </w:trPr>
        <w:tc>
          <w:tcPr>
            <w:tcW w:w="6232" w:type="dxa"/>
          </w:tcPr>
          <w:p w14:paraId="6974DB7C" w14:textId="77777777" w:rsidR="00104219" w:rsidRPr="00B7628C" w:rsidRDefault="00104219">
            <w:pPr>
              <w:rPr>
                <w:rFonts w:ascii="Arial" w:hAnsi="Arial" w:cs="Arial"/>
              </w:rPr>
            </w:pPr>
            <w:r w:rsidRPr="00B7628C">
              <w:rPr>
                <w:rFonts w:ascii="Arial" w:hAnsi="Arial" w:cs="Arial"/>
              </w:rPr>
              <w:t>African</w:t>
            </w:r>
          </w:p>
        </w:tc>
        <w:tc>
          <w:tcPr>
            <w:tcW w:w="3118" w:type="dxa"/>
          </w:tcPr>
          <w:p w14:paraId="43151BC8" w14:textId="77777777" w:rsidR="00104219" w:rsidRPr="00B7628C" w:rsidRDefault="00104219">
            <w:pPr>
              <w:jc w:val="center"/>
              <w:rPr>
                <w:rFonts w:ascii="Arial" w:hAnsi="Arial" w:cs="Arial"/>
              </w:rPr>
            </w:pPr>
            <w:r w:rsidRPr="00B7628C">
              <w:rPr>
                <w:rFonts w:ascii="Arial" w:hAnsi="Arial" w:cs="Arial"/>
              </w:rPr>
              <w:t>3</w:t>
            </w:r>
          </w:p>
        </w:tc>
      </w:tr>
      <w:tr w:rsidR="00B7628C" w:rsidRPr="00B7628C" w14:paraId="212D9641" w14:textId="77777777" w:rsidTr="00EA5D8B">
        <w:trPr>
          <w:cantSplit/>
        </w:trPr>
        <w:tc>
          <w:tcPr>
            <w:tcW w:w="6232" w:type="dxa"/>
          </w:tcPr>
          <w:p w14:paraId="3BDC857B" w14:textId="77777777" w:rsidR="00104219" w:rsidRPr="00B7628C" w:rsidRDefault="00104219">
            <w:pPr>
              <w:rPr>
                <w:rFonts w:ascii="Arial" w:hAnsi="Arial" w:cs="Arial"/>
              </w:rPr>
            </w:pPr>
            <w:r w:rsidRPr="00B7628C">
              <w:rPr>
                <w:rFonts w:ascii="Arial" w:hAnsi="Arial" w:cs="Arial"/>
              </w:rPr>
              <w:t>Caribbean</w:t>
            </w:r>
          </w:p>
        </w:tc>
        <w:tc>
          <w:tcPr>
            <w:tcW w:w="3118" w:type="dxa"/>
          </w:tcPr>
          <w:p w14:paraId="15F989F1" w14:textId="77777777" w:rsidR="00104219" w:rsidRPr="00B7628C" w:rsidRDefault="00104219">
            <w:pPr>
              <w:jc w:val="center"/>
              <w:rPr>
                <w:rFonts w:ascii="Arial" w:hAnsi="Arial" w:cs="Arial"/>
              </w:rPr>
            </w:pPr>
            <w:r w:rsidRPr="00B7628C">
              <w:rPr>
                <w:rFonts w:ascii="Arial" w:hAnsi="Arial" w:cs="Arial"/>
              </w:rPr>
              <w:t>3</w:t>
            </w:r>
          </w:p>
        </w:tc>
      </w:tr>
      <w:tr w:rsidR="00B7628C" w:rsidRPr="00B7628C" w14:paraId="1EF09259" w14:textId="77777777" w:rsidTr="00EA5D8B">
        <w:trPr>
          <w:cantSplit/>
        </w:trPr>
        <w:tc>
          <w:tcPr>
            <w:tcW w:w="6232" w:type="dxa"/>
          </w:tcPr>
          <w:p w14:paraId="6CE9FBD3" w14:textId="77777777" w:rsidR="00104219" w:rsidRPr="00B7628C" w:rsidRDefault="00104219">
            <w:pPr>
              <w:rPr>
                <w:rFonts w:ascii="Arial" w:hAnsi="Arial" w:cs="Arial"/>
              </w:rPr>
            </w:pPr>
            <w:r w:rsidRPr="00B7628C">
              <w:rPr>
                <w:rFonts w:ascii="Arial" w:hAnsi="Arial" w:cs="Arial"/>
              </w:rPr>
              <w:t>Any other Black/African/Caribbean background</w:t>
            </w:r>
          </w:p>
        </w:tc>
        <w:tc>
          <w:tcPr>
            <w:tcW w:w="3118" w:type="dxa"/>
          </w:tcPr>
          <w:p w14:paraId="676EC10A" w14:textId="77777777" w:rsidR="00104219" w:rsidRPr="00B7628C" w:rsidRDefault="00104219">
            <w:pPr>
              <w:jc w:val="center"/>
              <w:rPr>
                <w:rFonts w:ascii="Arial" w:hAnsi="Arial" w:cs="Arial"/>
              </w:rPr>
            </w:pPr>
            <w:r w:rsidRPr="00B7628C">
              <w:rPr>
                <w:rFonts w:ascii="Arial" w:hAnsi="Arial" w:cs="Arial"/>
              </w:rPr>
              <w:t>1</w:t>
            </w:r>
          </w:p>
        </w:tc>
      </w:tr>
      <w:tr w:rsidR="00B7628C" w:rsidRPr="00B7628C" w14:paraId="6A0D9F64" w14:textId="77777777" w:rsidTr="00EA5D8B">
        <w:trPr>
          <w:cantSplit/>
        </w:trPr>
        <w:tc>
          <w:tcPr>
            <w:tcW w:w="6232" w:type="dxa"/>
          </w:tcPr>
          <w:p w14:paraId="0E2B2186" w14:textId="77777777" w:rsidR="00104219" w:rsidRPr="00B7628C" w:rsidRDefault="00104219">
            <w:pPr>
              <w:rPr>
                <w:rFonts w:ascii="Arial" w:hAnsi="Arial" w:cs="Arial"/>
              </w:rPr>
            </w:pPr>
            <w:r w:rsidRPr="00B7628C">
              <w:rPr>
                <w:rFonts w:ascii="Arial" w:hAnsi="Arial" w:cs="Arial"/>
              </w:rPr>
              <w:t>Any other ethnic group</w:t>
            </w:r>
          </w:p>
        </w:tc>
        <w:tc>
          <w:tcPr>
            <w:tcW w:w="3118" w:type="dxa"/>
          </w:tcPr>
          <w:p w14:paraId="27B1C635" w14:textId="77777777" w:rsidR="00104219" w:rsidRPr="00B7628C" w:rsidRDefault="00104219">
            <w:pPr>
              <w:jc w:val="center"/>
              <w:rPr>
                <w:rFonts w:ascii="Arial" w:hAnsi="Arial" w:cs="Arial"/>
              </w:rPr>
            </w:pPr>
            <w:r w:rsidRPr="00B7628C">
              <w:rPr>
                <w:rFonts w:ascii="Arial" w:hAnsi="Arial" w:cs="Arial"/>
              </w:rPr>
              <w:t>1</w:t>
            </w:r>
          </w:p>
        </w:tc>
      </w:tr>
    </w:tbl>
    <w:p w14:paraId="27A8ABC0" w14:textId="77777777" w:rsidR="00104219" w:rsidRPr="00B7628C" w:rsidRDefault="00104219" w:rsidP="00104219">
      <w:pPr>
        <w:rPr>
          <w:rFonts w:ascii="Arial" w:hAnsi="Arial" w:cs="Arial"/>
        </w:rPr>
      </w:pPr>
    </w:p>
    <w:p w14:paraId="0CD1B839" w14:textId="117FEE13" w:rsidR="00104219" w:rsidRPr="00B7628C" w:rsidRDefault="00104219" w:rsidP="007E0590">
      <w:pPr>
        <w:rPr>
          <w:rFonts w:ascii="Arial" w:hAnsi="Arial" w:cs="Arial"/>
        </w:rPr>
      </w:pPr>
      <w:r w:rsidRPr="00B7628C">
        <w:rPr>
          <w:rFonts w:ascii="Arial" w:hAnsi="Arial" w:cs="Arial"/>
        </w:rPr>
        <w:t>The most commonly reported ethnic groups were ‘English, Welsh, Scottish, Northern Irish or British’ and ‘any other White background’. The high representation of respondents from any other white background may reflect Community Voices’ engagement with the Hanseatic Union wh</w:t>
      </w:r>
      <w:r w:rsidR="00486FB7">
        <w:rPr>
          <w:rFonts w:ascii="Arial" w:hAnsi="Arial" w:cs="Arial"/>
        </w:rPr>
        <w:t>ich</w:t>
      </w:r>
      <w:r w:rsidRPr="00B7628C">
        <w:rPr>
          <w:rFonts w:ascii="Arial" w:hAnsi="Arial" w:cs="Arial"/>
        </w:rPr>
        <w:t xml:space="preserve"> support</w:t>
      </w:r>
      <w:r w:rsidR="00486FB7">
        <w:rPr>
          <w:rFonts w:ascii="Arial" w:hAnsi="Arial" w:cs="Arial"/>
        </w:rPr>
        <w:t>s</w:t>
      </w:r>
      <w:r w:rsidRPr="00B7628C">
        <w:rPr>
          <w:rFonts w:ascii="Arial" w:hAnsi="Arial" w:cs="Arial"/>
        </w:rPr>
        <w:t xml:space="preserve"> communities in King’s Lynn and West Norfolk often including those whose first language is not English.</w:t>
      </w:r>
    </w:p>
    <w:p w14:paraId="688746FF" w14:textId="435F61AA" w:rsidR="00104219" w:rsidRPr="00F9770D" w:rsidRDefault="000B5D5D" w:rsidP="00104219">
      <w:pPr>
        <w:rPr>
          <w:rFonts w:ascii="Arial" w:hAnsi="Arial" w:cs="Arial"/>
          <w:lang w:val="en-GB"/>
        </w:rPr>
      </w:pPr>
      <w:r>
        <w:rPr>
          <w:rFonts w:ascii="Arial" w:hAnsi="Arial" w:cs="Arial"/>
          <w:lang w:val="en-GB"/>
        </w:rPr>
        <w:t>B</w:t>
      </w:r>
      <w:r w:rsidR="00B3658D">
        <w:rPr>
          <w:rFonts w:ascii="Arial" w:hAnsi="Arial" w:cs="Arial"/>
          <w:lang w:val="en-GB"/>
        </w:rPr>
        <w:t>eing from an ethnic minority background may have i</w:t>
      </w:r>
      <w:r w:rsidR="00D43077">
        <w:rPr>
          <w:rFonts w:ascii="Arial" w:hAnsi="Arial" w:cs="Arial"/>
          <w:lang w:val="en-GB"/>
        </w:rPr>
        <w:t xml:space="preserve">mpacted some women’s experiences of </w:t>
      </w:r>
      <w:r w:rsidR="005D3E6E">
        <w:rPr>
          <w:rFonts w:ascii="Arial" w:hAnsi="Arial" w:cs="Arial"/>
          <w:lang w:val="en-GB"/>
        </w:rPr>
        <w:t>care:</w:t>
      </w:r>
    </w:p>
    <w:p w14:paraId="08321F60" w14:textId="29DEBCD3" w:rsidR="00A24593" w:rsidRPr="005D3E6E" w:rsidRDefault="00A24593" w:rsidP="001A07CA">
      <w:pPr>
        <w:rPr>
          <w:rFonts w:ascii="Arial" w:hAnsi="Arial" w:cs="Arial"/>
          <w:i/>
          <w:iCs/>
        </w:rPr>
      </w:pPr>
      <w:r w:rsidRPr="005D3E6E">
        <w:rPr>
          <w:rFonts w:ascii="Arial" w:hAnsi="Arial" w:cs="Arial"/>
          <w:i/>
          <w:iCs/>
        </w:rPr>
        <w:t xml:space="preserve">“They felt that </w:t>
      </w:r>
      <w:r w:rsidRPr="005D3E6E">
        <w:rPr>
          <w:rFonts w:ascii="Arial" w:hAnsi="Arial" w:cs="Arial"/>
          <w:b/>
          <w:bCs/>
          <w:i/>
          <w:iCs/>
        </w:rPr>
        <w:t>other ethnic minorities make struggle because of their beliefs and language barriers and may be put [off] by dismissive GPs</w:t>
      </w:r>
      <w:r w:rsidRPr="005D3E6E">
        <w:rPr>
          <w:rFonts w:ascii="Arial" w:hAnsi="Arial" w:cs="Arial"/>
          <w:i/>
          <w:iCs/>
        </w:rPr>
        <w:t xml:space="preserve">” </w:t>
      </w:r>
    </w:p>
    <w:p w14:paraId="3803000D" w14:textId="10801BB0" w:rsidR="002073A2" w:rsidRDefault="002073A2" w:rsidP="002073A2">
      <w:pPr>
        <w:rPr>
          <w:rFonts w:ascii="Arial" w:hAnsi="Arial" w:cs="Arial"/>
        </w:rPr>
      </w:pPr>
    </w:p>
    <w:p w14:paraId="7B951156" w14:textId="596D49F7" w:rsidR="002073A2" w:rsidRPr="000F4171" w:rsidRDefault="006C06AF" w:rsidP="002073A2">
      <w:pPr>
        <w:rPr>
          <w:rFonts w:ascii="Arial" w:hAnsi="Arial" w:cs="Arial"/>
          <w:b/>
          <w:bCs/>
          <w:lang w:val="en-GB"/>
        </w:rPr>
      </w:pPr>
      <w:r w:rsidRPr="000F4171">
        <w:rPr>
          <w:rFonts w:ascii="Arial" w:hAnsi="Arial" w:cs="Arial"/>
          <w:b/>
          <w:bCs/>
          <w:lang w:val="en-GB"/>
        </w:rPr>
        <w:t xml:space="preserve">Finally, one Trusted Communicator </w:t>
      </w:r>
      <w:r w:rsidR="009862B8" w:rsidRPr="000F4171">
        <w:rPr>
          <w:rFonts w:ascii="Arial" w:hAnsi="Arial" w:cs="Arial"/>
          <w:b/>
          <w:bCs/>
          <w:lang w:val="en-GB"/>
        </w:rPr>
        <w:t>noted t</w:t>
      </w:r>
      <w:r w:rsidR="00217D39" w:rsidRPr="000F4171">
        <w:rPr>
          <w:rFonts w:ascii="Arial" w:hAnsi="Arial" w:cs="Arial"/>
          <w:b/>
          <w:bCs/>
          <w:lang w:val="en-GB"/>
        </w:rPr>
        <w:t xml:space="preserve">he impact of living in a deprived area on </w:t>
      </w:r>
      <w:r w:rsidR="000F4171" w:rsidRPr="000F4171">
        <w:rPr>
          <w:rFonts w:ascii="Arial" w:hAnsi="Arial" w:cs="Arial"/>
          <w:b/>
          <w:bCs/>
          <w:lang w:val="en-GB"/>
        </w:rPr>
        <w:t xml:space="preserve">perceptions of </w:t>
      </w:r>
      <w:r w:rsidR="00217D39" w:rsidRPr="000F4171">
        <w:rPr>
          <w:rFonts w:ascii="Arial" w:hAnsi="Arial" w:cs="Arial"/>
          <w:b/>
          <w:bCs/>
          <w:lang w:val="en-GB"/>
        </w:rPr>
        <w:t>health services</w:t>
      </w:r>
      <w:r w:rsidR="000F4171">
        <w:rPr>
          <w:rFonts w:ascii="Arial" w:hAnsi="Arial" w:cs="Arial"/>
          <w:b/>
          <w:bCs/>
          <w:lang w:val="en-GB"/>
        </w:rPr>
        <w:t>.</w:t>
      </w:r>
    </w:p>
    <w:p w14:paraId="20C71864" w14:textId="402F180F" w:rsidR="002073A2" w:rsidRDefault="002073A2" w:rsidP="002073A2">
      <w:pPr>
        <w:rPr>
          <w:rFonts w:ascii="Arial" w:hAnsi="Arial" w:cs="Arial"/>
        </w:rPr>
      </w:pPr>
      <w:r w:rsidRPr="007E3754">
        <w:rPr>
          <w:rFonts w:ascii="Arial" w:hAnsi="Arial" w:cs="Arial"/>
          <w:i/>
          <w:iCs/>
          <w:lang w:val="en-GB"/>
        </w:rPr>
        <w:t>“</w:t>
      </w:r>
      <w:r w:rsidRPr="007E3754">
        <w:rPr>
          <w:rFonts w:ascii="Arial" w:hAnsi="Arial" w:cs="Arial"/>
          <w:i/>
          <w:iCs/>
        </w:rPr>
        <w:t>Women in the group identified feeling "gaslit" by GPs and this seemed to reflect a wider sense of mistrust in healthcare as an organisation. Our hub sits within one of the most deprived areas of the city, and there was a sense that healthcare, including the NHS, can be seen as representative of the government in general and therefore, seen as an institution that is untrustworthy</w:t>
      </w:r>
      <w:r>
        <w:rPr>
          <w:rFonts w:ascii="Arial" w:hAnsi="Arial" w:cs="Arial"/>
          <w:i/>
          <w:iCs/>
        </w:rPr>
        <w:t>.</w:t>
      </w:r>
      <w:r w:rsidRPr="007E3754">
        <w:rPr>
          <w:rFonts w:ascii="Arial" w:hAnsi="Arial" w:cs="Arial"/>
          <w:i/>
          <w:iCs/>
        </w:rPr>
        <w:t>”</w:t>
      </w:r>
      <w:r>
        <w:rPr>
          <w:rFonts w:ascii="Arial" w:hAnsi="Arial" w:cs="Arial"/>
        </w:rPr>
        <w:t xml:space="preserve"> </w:t>
      </w:r>
    </w:p>
    <w:p w14:paraId="7011471F" w14:textId="77777777" w:rsidR="005D3E6E" w:rsidRDefault="005D3E6E" w:rsidP="002073A2">
      <w:pPr>
        <w:rPr>
          <w:rFonts w:ascii="Arial" w:hAnsi="Arial" w:cs="Arial"/>
        </w:rPr>
      </w:pPr>
    </w:p>
    <w:p w14:paraId="42C5EF10" w14:textId="77777777" w:rsidR="00682D7D" w:rsidRDefault="00682D7D" w:rsidP="002073A2">
      <w:pPr>
        <w:rPr>
          <w:rFonts w:ascii="Arial" w:hAnsi="Arial" w:cs="Arial"/>
        </w:rPr>
      </w:pPr>
    </w:p>
    <w:p w14:paraId="117B32A3" w14:textId="77777777" w:rsidR="00682D7D" w:rsidRDefault="00682D7D" w:rsidP="002073A2">
      <w:pPr>
        <w:rPr>
          <w:rFonts w:ascii="Arial" w:hAnsi="Arial" w:cs="Arial"/>
        </w:rPr>
      </w:pPr>
    </w:p>
    <w:p w14:paraId="790A974F" w14:textId="77777777" w:rsidR="00682D7D" w:rsidRDefault="00682D7D" w:rsidP="002073A2">
      <w:pPr>
        <w:rPr>
          <w:rFonts w:ascii="Arial" w:hAnsi="Arial" w:cs="Arial"/>
        </w:rPr>
      </w:pPr>
    </w:p>
    <w:p w14:paraId="2450FA5C" w14:textId="01F934FC" w:rsidR="00EA69FE" w:rsidRPr="009425E2" w:rsidRDefault="00627F4E" w:rsidP="6EB2DEE7">
      <w:pPr>
        <w:pStyle w:val="Heading2"/>
        <w:ind w:right="-421"/>
        <w:rPr>
          <w:rFonts w:ascii="Arial" w:hAnsi="Arial" w:cs="Arial"/>
          <w:b/>
          <w:bCs/>
          <w:color w:val="auto"/>
          <w:lang w:val="en-GB"/>
        </w:rPr>
      </w:pPr>
      <w:r w:rsidRPr="009425E2">
        <w:rPr>
          <w:rFonts w:ascii="Arial" w:hAnsi="Arial" w:cs="Arial"/>
          <w:b/>
          <w:bCs/>
          <w:color w:val="auto"/>
          <w:lang w:val="en-GB"/>
        </w:rPr>
        <w:lastRenderedPageBreak/>
        <w:t xml:space="preserve">Analysis </w:t>
      </w:r>
      <w:r w:rsidR="009425E2" w:rsidRPr="009425E2">
        <w:rPr>
          <w:rFonts w:ascii="Arial" w:hAnsi="Arial" w:cs="Arial"/>
          <w:b/>
          <w:bCs/>
          <w:color w:val="auto"/>
          <w:lang w:val="en-GB"/>
        </w:rPr>
        <w:t>of questions</w:t>
      </w:r>
    </w:p>
    <w:p w14:paraId="4C35D418" w14:textId="77777777" w:rsidR="00A146FC" w:rsidRPr="00A146FC" w:rsidRDefault="00A146FC" w:rsidP="00A146FC">
      <w:pPr>
        <w:rPr>
          <w:rFonts w:ascii="Arial" w:hAnsi="Arial" w:cs="Arial"/>
          <w:lang w:val="en-GB"/>
        </w:rPr>
      </w:pPr>
      <w:r w:rsidRPr="00A146FC">
        <w:rPr>
          <w:rFonts w:ascii="Arial" w:hAnsi="Arial" w:cs="Arial"/>
        </w:rPr>
        <w:t>This report is structured into three sections which mirror the themes of the discussions:</w:t>
      </w:r>
      <w:r w:rsidRPr="00A146FC">
        <w:rPr>
          <w:rFonts w:ascii="Arial" w:hAnsi="Arial" w:cs="Arial"/>
          <w:lang w:val="en-GB"/>
        </w:rPr>
        <w:t> </w:t>
      </w:r>
    </w:p>
    <w:p w14:paraId="48167057" w14:textId="6D43352E" w:rsidR="00A146FC" w:rsidRPr="00A146FC" w:rsidRDefault="00A146FC" w:rsidP="00A146FC">
      <w:pPr>
        <w:rPr>
          <w:rFonts w:ascii="Arial" w:hAnsi="Arial" w:cs="Arial"/>
          <w:lang w:val="en-GB"/>
        </w:rPr>
      </w:pPr>
      <w:r w:rsidRPr="6EB2DEE7">
        <w:rPr>
          <w:rFonts w:ascii="Arial" w:hAnsi="Arial" w:cs="Arial"/>
        </w:rPr>
        <w:t>Part 1: Overview of conversations and people’s general health</w:t>
      </w:r>
      <w:r w:rsidR="6EA5A07D" w:rsidRPr="6EB2DEE7">
        <w:rPr>
          <w:rFonts w:ascii="Arial" w:hAnsi="Arial" w:cs="Arial"/>
        </w:rPr>
        <w:t xml:space="preserve"> (Q2 and Q</w:t>
      </w:r>
      <w:r w:rsidR="00E37E22">
        <w:rPr>
          <w:rFonts w:ascii="Arial" w:hAnsi="Arial" w:cs="Arial"/>
        </w:rPr>
        <w:t>32)</w:t>
      </w:r>
    </w:p>
    <w:p w14:paraId="1FE0885B" w14:textId="46C7D990" w:rsidR="00A146FC" w:rsidRPr="00A146FC" w:rsidRDefault="00A146FC" w:rsidP="00A146FC">
      <w:pPr>
        <w:rPr>
          <w:rFonts w:ascii="Arial" w:hAnsi="Arial" w:cs="Arial"/>
          <w:lang w:val="en-GB"/>
        </w:rPr>
      </w:pPr>
      <w:r w:rsidRPr="00A146FC">
        <w:rPr>
          <w:rFonts w:ascii="Arial" w:hAnsi="Arial" w:cs="Arial"/>
        </w:rPr>
        <w:t xml:space="preserve">Part 2: Enablers and </w:t>
      </w:r>
      <w:r w:rsidR="005D3E6E" w:rsidRPr="00A146FC">
        <w:rPr>
          <w:rFonts w:ascii="Arial" w:hAnsi="Arial" w:cs="Arial"/>
        </w:rPr>
        <w:t>barriers (</w:t>
      </w:r>
      <w:r w:rsidR="009D5B53" w:rsidRPr="009D5B53">
        <w:rPr>
          <w:rFonts w:ascii="Arial" w:hAnsi="Arial" w:cs="Arial"/>
        </w:rPr>
        <w:t>Q4, Q5 and Q6)</w:t>
      </w:r>
    </w:p>
    <w:p w14:paraId="03DBE13B" w14:textId="332BDE87" w:rsidR="00A146FC" w:rsidRPr="00A146FC" w:rsidRDefault="00A146FC" w:rsidP="00A146FC">
      <w:pPr>
        <w:rPr>
          <w:rFonts w:ascii="Arial" w:hAnsi="Arial" w:cs="Arial"/>
          <w:lang w:val="en-GB"/>
        </w:rPr>
      </w:pPr>
      <w:r w:rsidRPr="00A146FC">
        <w:rPr>
          <w:rFonts w:ascii="Arial" w:hAnsi="Arial" w:cs="Arial"/>
        </w:rPr>
        <w:t>Part 3: Outcomes of conversations</w:t>
      </w:r>
      <w:r w:rsidR="009D5B53">
        <w:rPr>
          <w:rFonts w:ascii="Arial" w:hAnsi="Arial" w:cs="Arial"/>
        </w:rPr>
        <w:t xml:space="preserve"> (</w:t>
      </w:r>
      <w:r w:rsidR="00443B81" w:rsidRPr="00443B81">
        <w:rPr>
          <w:rFonts w:ascii="Arial" w:hAnsi="Arial" w:cs="Arial"/>
        </w:rPr>
        <w:t>Q3, Q33 and Q34)</w:t>
      </w:r>
    </w:p>
    <w:p w14:paraId="6443C220" w14:textId="77777777" w:rsidR="00EF1267" w:rsidRDefault="00EF1267" w:rsidP="00BC6D45">
      <w:pPr>
        <w:rPr>
          <w:rFonts w:ascii="Arial" w:hAnsi="Arial" w:cs="Arial"/>
          <w:color w:val="FF0000"/>
          <w:lang w:val="en-GB"/>
        </w:rPr>
      </w:pPr>
    </w:p>
    <w:p w14:paraId="5CAA6EAF" w14:textId="35EC1CA4" w:rsidR="00F54BAC" w:rsidRDefault="00F54BAC" w:rsidP="6EB2DEE7">
      <w:pPr>
        <w:pStyle w:val="Heading3"/>
        <w:ind w:right="-90"/>
        <w:rPr>
          <w:rFonts w:ascii="Arial" w:eastAsia="Arial" w:hAnsi="Arial" w:cs="Arial"/>
          <w:b/>
          <w:bCs/>
          <w:color w:val="auto"/>
        </w:rPr>
      </w:pPr>
      <w:r w:rsidRPr="6EB2DEE7">
        <w:rPr>
          <w:rFonts w:ascii="Arial" w:eastAsia="Arial" w:hAnsi="Arial" w:cs="Arial"/>
          <w:b/>
          <w:bCs/>
          <w:color w:val="auto"/>
        </w:rPr>
        <w:t>Part 1: Overview of conversations and people’s general health</w:t>
      </w:r>
      <w:r w:rsidR="046A7CE8" w:rsidRPr="6EB2DEE7">
        <w:rPr>
          <w:rFonts w:ascii="Arial" w:eastAsia="Arial" w:hAnsi="Arial" w:cs="Arial"/>
          <w:b/>
          <w:bCs/>
          <w:color w:val="auto"/>
        </w:rPr>
        <w:t xml:space="preserve"> (Q2 and </w:t>
      </w:r>
      <w:r w:rsidR="2EE18598" w:rsidRPr="6EB2DEE7">
        <w:rPr>
          <w:rFonts w:ascii="Arial" w:eastAsia="Arial" w:hAnsi="Arial" w:cs="Arial"/>
          <w:b/>
          <w:bCs/>
          <w:color w:val="auto"/>
        </w:rPr>
        <w:t>Q</w:t>
      </w:r>
      <w:r w:rsidR="091696B1" w:rsidRPr="6EB2DEE7">
        <w:rPr>
          <w:rFonts w:ascii="Arial" w:eastAsia="Arial" w:hAnsi="Arial" w:cs="Arial"/>
          <w:b/>
          <w:bCs/>
          <w:color w:val="auto"/>
        </w:rPr>
        <w:t>32)</w:t>
      </w:r>
    </w:p>
    <w:p w14:paraId="3C842139" w14:textId="77777777" w:rsidR="00D07301" w:rsidRDefault="00D07301" w:rsidP="6EB2DEE7">
      <w:pPr>
        <w:rPr>
          <w:rFonts w:ascii="Arial" w:hAnsi="Arial" w:cs="Arial"/>
          <w:b/>
          <w:bCs/>
        </w:rPr>
      </w:pPr>
    </w:p>
    <w:p w14:paraId="097FA247" w14:textId="490E168E" w:rsidR="046A7CE8" w:rsidRDefault="046A7CE8" w:rsidP="6EB2DEE7">
      <w:pPr>
        <w:rPr>
          <w:rFonts w:ascii="Arial" w:hAnsi="Arial" w:cs="Arial"/>
          <w:b/>
          <w:bCs/>
        </w:rPr>
      </w:pPr>
      <w:r w:rsidRPr="6EB2DEE7">
        <w:rPr>
          <w:rFonts w:ascii="Arial" w:hAnsi="Arial" w:cs="Arial"/>
          <w:b/>
          <w:bCs/>
        </w:rPr>
        <w:t>Q2. Please provide a summary of your conversation. Prompts: Was the conversation about cancer (Breast, Bowel, Cervical) signs and symptoms, menstrual health or menopause, sexual health? Include person’s awareness of signs and symptoms about the health topics. Did you talk the person through what to look out for, how to access support?</w:t>
      </w:r>
    </w:p>
    <w:p w14:paraId="01B4008B" w14:textId="77777777" w:rsidR="003028E2" w:rsidRDefault="003028E2" w:rsidP="6EB2DEE7">
      <w:pPr>
        <w:rPr>
          <w:rFonts w:ascii="Arial" w:hAnsi="Arial" w:cs="Arial"/>
        </w:rPr>
      </w:pPr>
    </w:p>
    <w:p w14:paraId="4CE3C560" w14:textId="797C0D1B" w:rsidR="00E30D9B" w:rsidRDefault="00E30D9B" w:rsidP="6EB2DEE7">
      <w:pPr>
        <w:rPr>
          <w:rFonts w:ascii="Arial" w:hAnsi="Arial" w:cs="Arial"/>
        </w:rPr>
      </w:pPr>
      <w:r w:rsidRPr="00E30D9B">
        <w:rPr>
          <w:rFonts w:ascii="Arial" w:hAnsi="Arial" w:cs="Arial"/>
        </w:rPr>
        <w:t xml:space="preserve">There were </w:t>
      </w:r>
      <w:r w:rsidR="00AC33FC" w:rsidRPr="00AC33FC">
        <w:rPr>
          <w:rFonts w:ascii="Arial" w:hAnsi="Arial" w:cs="Arial"/>
          <w:b/>
          <w:bCs/>
        </w:rPr>
        <w:t>30</w:t>
      </w:r>
      <w:r w:rsidR="00D05F7F">
        <w:rPr>
          <w:rFonts w:ascii="Arial" w:hAnsi="Arial" w:cs="Arial"/>
          <w:b/>
          <w:bCs/>
        </w:rPr>
        <w:t>1</w:t>
      </w:r>
      <w:r w:rsidRPr="00E30D9B">
        <w:rPr>
          <w:rFonts w:ascii="Arial" w:hAnsi="Arial" w:cs="Arial"/>
        </w:rPr>
        <w:t xml:space="preserve"> responses to this question.</w:t>
      </w:r>
    </w:p>
    <w:p w14:paraId="49762484" w14:textId="25D8AFDC" w:rsidR="00D718A2" w:rsidRPr="00486008" w:rsidRDefault="00C41B77" w:rsidP="004661C5">
      <w:pPr>
        <w:pStyle w:val="Heading4"/>
        <w:rPr>
          <w:rFonts w:ascii="Arial" w:hAnsi="Arial" w:cs="Arial"/>
          <w:b/>
          <w:bCs/>
          <w:i w:val="0"/>
          <w:iCs w:val="0"/>
          <w:color w:val="auto"/>
        </w:rPr>
      </w:pPr>
      <w:r w:rsidRPr="00486008">
        <w:rPr>
          <w:rFonts w:ascii="Arial" w:hAnsi="Arial" w:cs="Arial"/>
          <w:b/>
          <w:bCs/>
          <w:i w:val="0"/>
          <w:iCs w:val="0"/>
          <w:color w:val="auto"/>
        </w:rPr>
        <w:t>1.1 M</w:t>
      </w:r>
      <w:r w:rsidR="00D718A2" w:rsidRPr="00486008">
        <w:rPr>
          <w:rFonts w:ascii="Arial" w:hAnsi="Arial" w:cs="Arial"/>
          <w:b/>
          <w:bCs/>
          <w:i w:val="0"/>
          <w:iCs w:val="0"/>
          <w:color w:val="auto"/>
        </w:rPr>
        <w:t>enopause</w:t>
      </w:r>
    </w:p>
    <w:p w14:paraId="284C6D99" w14:textId="67628430" w:rsidR="001C48A4" w:rsidRPr="001C745D" w:rsidRDefault="00B67C53" w:rsidP="001C745D">
      <w:pPr>
        <w:rPr>
          <w:rFonts w:ascii="Arial" w:hAnsi="Arial" w:cs="Arial"/>
        </w:rPr>
      </w:pPr>
      <w:r w:rsidRPr="001C745D">
        <w:rPr>
          <w:rFonts w:ascii="Arial" w:hAnsi="Arial" w:cs="Arial"/>
        </w:rPr>
        <w:t xml:space="preserve">The topic mentioned most frequently was the </w:t>
      </w:r>
      <w:r w:rsidRPr="001C745D">
        <w:rPr>
          <w:rFonts w:ascii="Arial" w:hAnsi="Arial" w:cs="Arial"/>
          <w:b/>
          <w:bCs/>
        </w:rPr>
        <w:t>menopause</w:t>
      </w:r>
      <w:r w:rsidR="00852D81" w:rsidRPr="001C745D">
        <w:rPr>
          <w:rFonts w:ascii="Arial" w:hAnsi="Arial" w:cs="Arial"/>
        </w:rPr>
        <w:t xml:space="preserve">.  </w:t>
      </w:r>
      <w:r w:rsidR="008B1DDB" w:rsidRPr="001C745D">
        <w:rPr>
          <w:rFonts w:ascii="Arial" w:hAnsi="Arial" w:cs="Arial"/>
        </w:rPr>
        <w:t>Symptoms were</w:t>
      </w:r>
      <w:r w:rsidR="000B6253" w:rsidRPr="001C745D">
        <w:rPr>
          <w:rFonts w:ascii="Arial" w:hAnsi="Arial" w:cs="Arial"/>
        </w:rPr>
        <w:t xml:space="preserve"> described </w:t>
      </w:r>
      <w:r w:rsidR="008B1DDB" w:rsidRPr="001C745D">
        <w:rPr>
          <w:rFonts w:ascii="Arial" w:hAnsi="Arial" w:cs="Arial"/>
        </w:rPr>
        <w:t xml:space="preserve">as </w:t>
      </w:r>
      <w:r w:rsidR="007D664D" w:rsidRPr="001C745D">
        <w:rPr>
          <w:rFonts w:ascii="Arial" w:hAnsi="Arial" w:cs="Arial"/>
        </w:rPr>
        <w:t xml:space="preserve">physical </w:t>
      </w:r>
      <w:r w:rsidR="00052273" w:rsidRPr="001C745D">
        <w:rPr>
          <w:rFonts w:ascii="Arial" w:hAnsi="Arial" w:cs="Arial"/>
        </w:rPr>
        <w:t>signs (“sweats and flushes”)</w:t>
      </w:r>
      <w:r w:rsidR="00985D4F" w:rsidRPr="001C745D">
        <w:rPr>
          <w:rFonts w:ascii="Arial" w:hAnsi="Arial" w:cs="Arial"/>
        </w:rPr>
        <w:t xml:space="preserve"> and </w:t>
      </w:r>
      <w:r w:rsidR="00052273" w:rsidRPr="001C745D">
        <w:rPr>
          <w:rFonts w:ascii="Arial" w:hAnsi="Arial" w:cs="Arial"/>
        </w:rPr>
        <w:t>emotional changes (</w:t>
      </w:r>
      <w:r w:rsidR="007D664D" w:rsidRPr="001C745D">
        <w:rPr>
          <w:rFonts w:ascii="Arial" w:hAnsi="Arial" w:cs="Arial"/>
        </w:rPr>
        <w:t>“mood swings and depression</w:t>
      </w:r>
      <w:r w:rsidR="00052273" w:rsidRPr="001C745D">
        <w:rPr>
          <w:rFonts w:ascii="Arial" w:hAnsi="Arial" w:cs="Arial"/>
        </w:rPr>
        <w:t>”)</w:t>
      </w:r>
      <w:r w:rsidR="00985D4F" w:rsidRPr="001C745D">
        <w:rPr>
          <w:rFonts w:ascii="Arial" w:hAnsi="Arial" w:cs="Arial"/>
        </w:rPr>
        <w:t xml:space="preserve">.  </w:t>
      </w:r>
      <w:r w:rsidR="00052273" w:rsidRPr="001C745D">
        <w:rPr>
          <w:rFonts w:ascii="Arial" w:hAnsi="Arial" w:cs="Arial"/>
        </w:rPr>
        <w:t xml:space="preserve"> </w:t>
      </w:r>
    </w:p>
    <w:p w14:paraId="52C7A922" w14:textId="2BADEA28" w:rsidR="001C48A4" w:rsidRDefault="00664B8B" w:rsidP="0048002E">
      <w:pPr>
        <w:pStyle w:val="ListParagraph"/>
        <w:numPr>
          <w:ilvl w:val="0"/>
          <w:numId w:val="6"/>
        </w:numPr>
        <w:rPr>
          <w:rFonts w:ascii="Arial" w:hAnsi="Arial" w:cs="Arial"/>
        </w:rPr>
      </w:pPr>
      <w:r w:rsidRPr="00142DCA">
        <w:rPr>
          <w:rFonts w:ascii="Arial" w:hAnsi="Arial" w:cs="Arial"/>
          <w:b/>
          <w:bCs/>
        </w:rPr>
        <w:t xml:space="preserve">Understanding </w:t>
      </w:r>
      <w:r w:rsidR="00560F8B" w:rsidRPr="00142DCA">
        <w:rPr>
          <w:rFonts w:ascii="Arial" w:hAnsi="Arial" w:cs="Arial"/>
          <w:b/>
          <w:bCs/>
        </w:rPr>
        <w:t>about the signs and symptoms of the menopause</w:t>
      </w:r>
      <w:r w:rsidR="00560F8B" w:rsidRPr="00142DCA">
        <w:rPr>
          <w:rFonts w:ascii="Arial" w:hAnsi="Arial" w:cs="Arial"/>
        </w:rPr>
        <w:t xml:space="preserve"> </w:t>
      </w:r>
      <w:r w:rsidR="00560F8B" w:rsidRPr="00142DCA">
        <w:rPr>
          <w:rFonts w:ascii="Arial" w:hAnsi="Arial" w:cs="Arial"/>
          <w:b/>
          <w:bCs/>
        </w:rPr>
        <w:t xml:space="preserve">varied </w:t>
      </w:r>
      <w:r w:rsidR="00560F8B" w:rsidRPr="00142DCA">
        <w:rPr>
          <w:rFonts w:ascii="Arial" w:hAnsi="Arial" w:cs="Arial"/>
        </w:rPr>
        <w:t>from “</w:t>
      </w:r>
      <w:r w:rsidR="00560F8B" w:rsidRPr="00142DCA">
        <w:rPr>
          <w:rFonts w:ascii="Arial" w:hAnsi="Arial" w:cs="Arial"/>
          <w:i/>
          <w:iCs/>
        </w:rPr>
        <w:t>we discussed many of the menopause symptoms - she knew them and she said she has most of them</w:t>
      </w:r>
      <w:r w:rsidR="00560F8B" w:rsidRPr="00142DCA">
        <w:rPr>
          <w:rFonts w:ascii="Arial" w:hAnsi="Arial" w:cs="Arial"/>
        </w:rPr>
        <w:t xml:space="preserve">” to </w:t>
      </w:r>
      <w:r w:rsidR="009677D6" w:rsidRPr="00142DCA">
        <w:rPr>
          <w:rFonts w:ascii="Arial" w:hAnsi="Arial" w:cs="Arial"/>
        </w:rPr>
        <w:t>limited or no awareness</w:t>
      </w:r>
      <w:r w:rsidR="0059497F" w:rsidRPr="00142DCA">
        <w:rPr>
          <w:rFonts w:ascii="Arial" w:hAnsi="Arial" w:cs="Arial"/>
        </w:rPr>
        <w:t xml:space="preserve"> “</w:t>
      </w:r>
      <w:r w:rsidR="00040DE4" w:rsidRPr="00142DCA">
        <w:rPr>
          <w:rFonts w:ascii="Arial" w:hAnsi="Arial" w:cs="Arial"/>
          <w:i/>
          <w:iCs/>
        </w:rPr>
        <w:t>she felt that education about Menopause should start earlier so women are forewarned about the signs and symptoms. she had not started the menopause yet but still felt very much in the dark about it</w:t>
      </w:r>
      <w:r w:rsidR="00040DE4" w:rsidRPr="00142DCA">
        <w:rPr>
          <w:rFonts w:ascii="Arial" w:hAnsi="Arial" w:cs="Arial"/>
        </w:rPr>
        <w:t>”.</w:t>
      </w:r>
    </w:p>
    <w:p w14:paraId="2045F4E6" w14:textId="77777777" w:rsidR="009912E3" w:rsidRPr="00142DCA" w:rsidRDefault="009912E3" w:rsidP="009912E3">
      <w:pPr>
        <w:pStyle w:val="ListParagraph"/>
        <w:rPr>
          <w:rFonts w:ascii="Arial" w:hAnsi="Arial" w:cs="Arial"/>
        </w:rPr>
      </w:pPr>
    </w:p>
    <w:p w14:paraId="7234493F" w14:textId="1BAA36C0" w:rsidR="007A37E0" w:rsidRPr="009912E3" w:rsidRDefault="008E48B0" w:rsidP="0048002E">
      <w:pPr>
        <w:pStyle w:val="ListParagraph"/>
        <w:numPr>
          <w:ilvl w:val="0"/>
          <w:numId w:val="6"/>
        </w:numPr>
        <w:rPr>
          <w:rFonts w:ascii="Arial" w:hAnsi="Arial" w:cs="Arial"/>
        </w:rPr>
      </w:pPr>
      <w:r w:rsidRPr="00142DCA">
        <w:rPr>
          <w:rFonts w:ascii="Arial" w:hAnsi="Arial" w:cs="Arial"/>
          <w:b/>
          <w:bCs/>
        </w:rPr>
        <w:t>Source of i</w:t>
      </w:r>
      <w:r w:rsidR="00C94433" w:rsidRPr="00142DCA">
        <w:rPr>
          <w:rFonts w:ascii="Arial" w:hAnsi="Arial" w:cs="Arial"/>
          <w:b/>
          <w:bCs/>
        </w:rPr>
        <w:t>nformation about the menopause</w:t>
      </w:r>
      <w:r w:rsidR="00C94433" w:rsidRPr="00142DCA">
        <w:rPr>
          <w:rFonts w:ascii="Arial" w:hAnsi="Arial" w:cs="Arial"/>
        </w:rPr>
        <w:t xml:space="preserve"> </w:t>
      </w:r>
      <w:r w:rsidRPr="00142DCA">
        <w:rPr>
          <w:rFonts w:ascii="Arial" w:hAnsi="Arial" w:cs="Arial"/>
        </w:rPr>
        <w:t>included</w:t>
      </w:r>
      <w:r w:rsidR="00C94433" w:rsidRPr="00142DCA">
        <w:rPr>
          <w:rFonts w:ascii="Arial" w:hAnsi="Arial" w:cs="Arial"/>
        </w:rPr>
        <w:t xml:space="preserve"> medical professionals, friends and media</w:t>
      </w:r>
      <w:r w:rsidR="00515341" w:rsidRPr="00142DCA">
        <w:rPr>
          <w:rFonts w:ascii="Arial" w:hAnsi="Arial" w:cs="Arial"/>
        </w:rPr>
        <w:t xml:space="preserve">: </w:t>
      </w:r>
      <w:r w:rsidR="00515341" w:rsidRPr="00142DCA">
        <w:rPr>
          <w:rFonts w:ascii="Arial" w:hAnsi="Arial" w:cs="Arial"/>
          <w:i/>
          <w:iCs/>
        </w:rPr>
        <w:t>“She said it was talking to friends and watching the Davina McCall tv programme which really educated her in the symptoms and treatments”</w:t>
      </w:r>
      <w:r w:rsidR="00630909" w:rsidRPr="00142DCA">
        <w:rPr>
          <w:rFonts w:ascii="Arial" w:hAnsi="Arial" w:cs="Arial"/>
          <w:i/>
          <w:iCs/>
        </w:rPr>
        <w:t xml:space="preserve"> / “The lady was aware of the signs and symptoms of the menopause (including perimenopause stage). She was aware of them all because she talked a lot about it with her mum”.</w:t>
      </w:r>
    </w:p>
    <w:p w14:paraId="053E4517" w14:textId="77777777" w:rsidR="009912E3" w:rsidRPr="00142DCA" w:rsidRDefault="009912E3" w:rsidP="009912E3">
      <w:pPr>
        <w:pStyle w:val="ListParagraph"/>
        <w:rPr>
          <w:rFonts w:ascii="Arial" w:hAnsi="Arial" w:cs="Arial"/>
        </w:rPr>
      </w:pPr>
    </w:p>
    <w:p w14:paraId="027B8393" w14:textId="673091BA" w:rsidR="007A37E0" w:rsidRDefault="00354C17" w:rsidP="0048002E">
      <w:pPr>
        <w:pStyle w:val="ListParagraph"/>
        <w:numPr>
          <w:ilvl w:val="0"/>
          <w:numId w:val="6"/>
        </w:numPr>
        <w:rPr>
          <w:rFonts w:ascii="Arial" w:hAnsi="Arial" w:cs="Arial"/>
        </w:rPr>
      </w:pPr>
      <w:r w:rsidRPr="00142DCA">
        <w:rPr>
          <w:rFonts w:ascii="Arial" w:hAnsi="Arial" w:cs="Arial"/>
        </w:rPr>
        <w:lastRenderedPageBreak/>
        <w:t>Some conversations recorded the</w:t>
      </w:r>
      <w:r w:rsidR="00214007" w:rsidRPr="00142DCA">
        <w:rPr>
          <w:rFonts w:ascii="Arial" w:hAnsi="Arial" w:cs="Arial"/>
        </w:rPr>
        <w:t xml:space="preserve"> </w:t>
      </w:r>
      <w:r w:rsidR="00214007" w:rsidRPr="00142DCA">
        <w:rPr>
          <w:rFonts w:ascii="Arial" w:hAnsi="Arial" w:cs="Arial"/>
          <w:b/>
          <w:bCs/>
        </w:rPr>
        <w:t>physical</w:t>
      </w:r>
      <w:r w:rsidRPr="00142DCA">
        <w:rPr>
          <w:rFonts w:ascii="Arial" w:hAnsi="Arial" w:cs="Arial"/>
          <w:b/>
          <w:bCs/>
        </w:rPr>
        <w:t xml:space="preserve"> impact </w:t>
      </w:r>
      <w:r w:rsidRPr="00142DCA">
        <w:rPr>
          <w:rFonts w:ascii="Arial" w:hAnsi="Arial" w:cs="Arial"/>
        </w:rPr>
        <w:t>of the menopause:</w:t>
      </w:r>
      <w:r w:rsidR="00CC4049">
        <w:rPr>
          <w:rFonts w:ascii="Arial" w:hAnsi="Arial" w:cs="Arial"/>
        </w:rPr>
        <w:t xml:space="preserve"> </w:t>
      </w:r>
      <w:r w:rsidR="00EB01B9" w:rsidRPr="00142DCA">
        <w:rPr>
          <w:rFonts w:ascii="Arial" w:hAnsi="Arial" w:cs="Arial"/>
        </w:rPr>
        <w:t>”</w:t>
      </w:r>
      <w:r w:rsidR="00EB01B9" w:rsidRPr="00142DCA">
        <w:rPr>
          <w:rFonts w:ascii="Aptos Narrow" w:hAnsi="Aptos Narrow"/>
          <w:color w:val="242424"/>
          <w:sz w:val="22"/>
          <w:szCs w:val="22"/>
          <w:shd w:val="clear" w:color="auto" w:fill="FFFFFF"/>
        </w:rPr>
        <w:t xml:space="preserve"> </w:t>
      </w:r>
      <w:r w:rsidR="00EB01B9" w:rsidRPr="00142DCA">
        <w:rPr>
          <w:rFonts w:ascii="Arial" w:hAnsi="Arial" w:cs="Arial"/>
          <w:i/>
          <w:iCs/>
        </w:rPr>
        <w:t>Talked about menopause symptoms - experienced excessive sweating and struggling to work at care home as needed to help people move physically and was embarrassed</w:t>
      </w:r>
      <w:r w:rsidR="00EB01B9" w:rsidRPr="00142DCA">
        <w:rPr>
          <w:rFonts w:ascii="Arial" w:hAnsi="Arial" w:cs="Arial"/>
        </w:rPr>
        <w:t>”.</w:t>
      </w:r>
    </w:p>
    <w:p w14:paraId="653853C0" w14:textId="77777777" w:rsidR="009912E3" w:rsidRPr="00142DCA" w:rsidRDefault="009912E3" w:rsidP="009912E3">
      <w:pPr>
        <w:pStyle w:val="ListParagraph"/>
        <w:rPr>
          <w:rFonts w:ascii="Arial" w:hAnsi="Arial" w:cs="Arial"/>
        </w:rPr>
      </w:pPr>
    </w:p>
    <w:p w14:paraId="26DF274E" w14:textId="758265FE" w:rsidR="00381A53" w:rsidRPr="00142DCA" w:rsidRDefault="00902AB0" w:rsidP="0048002E">
      <w:pPr>
        <w:pStyle w:val="ListParagraph"/>
        <w:numPr>
          <w:ilvl w:val="0"/>
          <w:numId w:val="6"/>
        </w:numPr>
        <w:rPr>
          <w:rFonts w:ascii="Arial" w:hAnsi="Arial" w:cs="Arial"/>
        </w:rPr>
      </w:pPr>
      <w:r w:rsidRPr="00142DCA">
        <w:rPr>
          <w:rFonts w:ascii="Arial" w:hAnsi="Arial" w:cs="Arial"/>
        </w:rPr>
        <w:t xml:space="preserve">The </w:t>
      </w:r>
      <w:r w:rsidRPr="00142DCA">
        <w:rPr>
          <w:rFonts w:ascii="Arial" w:hAnsi="Arial" w:cs="Arial"/>
          <w:b/>
          <w:bCs/>
        </w:rPr>
        <w:t xml:space="preserve">emotional impact </w:t>
      </w:r>
      <w:r w:rsidRPr="00142DCA">
        <w:rPr>
          <w:rFonts w:ascii="Arial" w:hAnsi="Arial" w:cs="Arial"/>
        </w:rPr>
        <w:t xml:space="preserve">of the menopause was also described: </w:t>
      </w:r>
      <w:r w:rsidR="00354C17" w:rsidRPr="00142DCA">
        <w:rPr>
          <w:rFonts w:ascii="Arial" w:hAnsi="Arial" w:cs="Arial"/>
        </w:rPr>
        <w:t>“</w:t>
      </w:r>
      <w:r w:rsidR="00354C17" w:rsidRPr="00142DCA">
        <w:rPr>
          <w:rFonts w:ascii="Arial" w:hAnsi="Arial" w:cs="Arial"/>
          <w:i/>
          <w:iCs/>
        </w:rPr>
        <w:t>This lady is going through Menopause. She is struggling with Insomnia, low mood and finding their mood swings really to be quite debilitating, affecting her daily routines and putting pressure on her friendships</w:t>
      </w:r>
      <w:r w:rsidR="00EB01B9" w:rsidRPr="00142DCA">
        <w:rPr>
          <w:rFonts w:ascii="Arial" w:hAnsi="Arial" w:cs="Arial"/>
        </w:rPr>
        <w:t>”</w:t>
      </w:r>
      <w:r w:rsidR="00E2035B" w:rsidRPr="00142DCA">
        <w:rPr>
          <w:rFonts w:ascii="Arial" w:hAnsi="Arial" w:cs="Arial"/>
        </w:rPr>
        <w:t>.</w:t>
      </w:r>
      <w:r w:rsidR="00010BD1" w:rsidRPr="00142DCA">
        <w:rPr>
          <w:rFonts w:ascii="Arial" w:hAnsi="Arial" w:cs="Arial"/>
        </w:rPr>
        <w:t xml:space="preserve">  </w:t>
      </w:r>
    </w:p>
    <w:p w14:paraId="37AD6213" w14:textId="77777777" w:rsidR="007A37E0" w:rsidRDefault="007A37E0" w:rsidP="00487686">
      <w:pPr>
        <w:rPr>
          <w:rFonts w:ascii="Arial" w:hAnsi="Arial" w:cs="Arial"/>
        </w:rPr>
      </w:pPr>
    </w:p>
    <w:p w14:paraId="68BC6045" w14:textId="4DF7D4D9" w:rsidR="00F67CD5" w:rsidRDefault="00D66132" w:rsidP="00487686">
      <w:pPr>
        <w:rPr>
          <w:rFonts w:ascii="Arial" w:hAnsi="Arial" w:cs="Arial"/>
        </w:rPr>
      </w:pPr>
      <w:r>
        <w:rPr>
          <w:rFonts w:ascii="Arial" w:hAnsi="Arial" w:cs="Arial"/>
        </w:rPr>
        <w:t xml:space="preserve">Conversations about the menopause included discussion about </w:t>
      </w:r>
      <w:r w:rsidRPr="00D66132">
        <w:rPr>
          <w:rFonts w:ascii="Arial" w:hAnsi="Arial" w:cs="Arial"/>
          <w:b/>
          <w:bCs/>
        </w:rPr>
        <w:t>hormone replacement therapy (HRT)</w:t>
      </w:r>
      <w:r w:rsidRPr="00D66132">
        <w:rPr>
          <w:rFonts w:ascii="Arial" w:hAnsi="Arial" w:cs="Arial"/>
        </w:rPr>
        <w:t>.</w:t>
      </w:r>
      <w:r w:rsidR="00E21EEA">
        <w:rPr>
          <w:rFonts w:ascii="Arial" w:hAnsi="Arial" w:cs="Arial"/>
        </w:rPr>
        <w:t xml:space="preserve">  As with discussion around the menopause, people’s knowledge </w:t>
      </w:r>
      <w:r w:rsidR="00D50394">
        <w:rPr>
          <w:rFonts w:ascii="Arial" w:hAnsi="Arial" w:cs="Arial"/>
        </w:rPr>
        <w:t xml:space="preserve">of the signs and symptoms </w:t>
      </w:r>
      <w:r w:rsidR="002F3F66">
        <w:rPr>
          <w:rFonts w:ascii="Arial" w:hAnsi="Arial" w:cs="Arial"/>
        </w:rPr>
        <w:t xml:space="preserve">and </w:t>
      </w:r>
      <w:r w:rsidR="00D50394">
        <w:rPr>
          <w:rFonts w:ascii="Arial" w:hAnsi="Arial" w:cs="Arial"/>
        </w:rPr>
        <w:t xml:space="preserve">their </w:t>
      </w:r>
      <w:r w:rsidR="002F3F66">
        <w:rPr>
          <w:rFonts w:ascii="Arial" w:hAnsi="Arial" w:cs="Arial"/>
        </w:rPr>
        <w:t xml:space="preserve">attitude </w:t>
      </w:r>
      <w:r w:rsidR="00772046">
        <w:rPr>
          <w:rFonts w:ascii="Arial" w:hAnsi="Arial" w:cs="Arial"/>
        </w:rPr>
        <w:t xml:space="preserve">towards HRT </w:t>
      </w:r>
      <w:r w:rsidR="00EE2797">
        <w:rPr>
          <w:rFonts w:ascii="Arial" w:hAnsi="Arial" w:cs="Arial"/>
        </w:rPr>
        <w:t>varied</w:t>
      </w:r>
      <w:r w:rsidR="00F95C4A">
        <w:rPr>
          <w:rFonts w:ascii="Arial" w:hAnsi="Arial" w:cs="Arial"/>
        </w:rPr>
        <w:t>.</w:t>
      </w:r>
    </w:p>
    <w:p w14:paraId="7C0794E3" w14:textId="77777777" w:rsidR="002103A3" w:rsidRPr="007548F2" w:rsidRDefault="002103A3" w:rsidP="0048002E">
      <w:pPr>
        <w:pStyle w:val="ListParagraph"/>
        <w:numPr>
          <w:ilvl w:val="0"/>
          <w:numId w:val="1"/>
        </w:numPr>
        <w:rPr>
          <w:rFonts w:ascii="Arial" w:hAnsi="Arial" w:cs="Arial"/>
          <w:i/>
          <w:iCs/>
        </w:rPr>
      </w:pPr>
      <w:r w:rsidRPr="007548F2">
        <w:rPr>
          <w:rFonts w:ascii="Arial" w:hAnsi="Arial" w:cs="Arial"/>
          <w:i/>
          <w:iCs/>
        </w:rPr>
        <w:t>“Is not phased by hrt as understands the benefits of taking it.”</w:t>
      </w:r>
    </w:p>
    <w:p w14:paraId="0E0E3977" w14:textId="30BF0548" w:rsidR="00D818ED" w:rsidRPr="00AC44A1" w:rsidRDefault="00AC44A1" w:rsidP="0048002E">
      <w:pPr>
        <w:pStyle w:val="ListParagraph"/>
        <w:numPr>
          <w:ilvl w:val="0"/>
          <w:numId w:val="1"/>
        </w:numPr>
        <w:rPr>
          <w:rFonts w:ascii="Arial" w:hAnsi="Arial" w:cs="Arial"/>
          <w:i/>
          <w:iCs/>
        </w:rPr>
      </w:pPr>
      <w:r w:rsidRPr="00AC44A1">
        <w:rPr>
          <w:rFonts w:ascii="Arial" w:hAnsi="Arial" w:cs="Arial"/>
          <w:i/>
          <w:iCs/>
        </w:rPr>
        <w:t>“She said she didn't want to go on HRT as she has heard bad things about it.</w:t>
      </w:r>
      <w:r>
        <w:rPr>
          <w:rFonts w:ascii="Arial" w:hAnsi="Arial" w:cs="Arial"/>
          <w:i/>
          <w:iCs/>
        </w:rPr>
        <w:t>”</w:t>
      </w:r>
    </w:p>
    <w:p w14:paraId="574F1FD2" w14:textId="4673C80B" w:rsidR="00516F96" w:rsidRDefault="002F3F66" w:rsidP="00516F96">
      <w:pPr>
        <w:rPr>
          <w:rFonts w:ascii="Arial" w:hAnsi="Arial" w:cs="Arial"/>
        </w:rPr>
      </w:pPr>
      <w:r>
        <w:rPr>
          <w:rFonts w:ascii="Arial" w:hAnsi="Arial" w:cs="Arial"/>
        </w:rPr>
        <w:t>Positive and negative examples of p</w:t>
      </w:r>
      <w:r w:rsidR="00516F96">
        <w:rPr>
          <w:rFonts w:ascii="Arial" w:hAnsi="Arial" w:cs="Arial"/>
        </w:rPr>
        <w:t xml:space="preserve">eople’s experience </w:t>
      </w:r>
      <w:r w:rsidR="00AC44A1">
        <w:rPr>
          <w:rFonts w:ascii="Arial" w:hAnsi="Arial" w:cs="Arial"/>
        </w:rPr>
        <w:t>of</w:t>
      </w:r>
      <w:r w:rsidR="00516F96">
        <w:rPr>
          <w:rFonts w:ascii="Arial" w:hAnsi="Arial" w:cs="Arial"/>
        </w:rPr>
        <w:t xml:space="preserve"> using HRT</w:t>
      </w:r>
      <w:r>
        <w:rPr>
          <w:rFonts w:ascii="Arial" w:hAnsi="Arial" w:cs="Arial"/>
        </w:rPr>
        <w:t xml:space="preserve"> were cited.</w:t>
      </w:r>
    </w:p>
    <w:p w14:paraId="59C66F61" w14:textId="32F5B272" w:rsidR="00516F96" w:rsidRPr="00CF375D" w:rsidRDefault="00516F96" w:rsidP="0048002E">
      <w:pPr>
        <w:pStyle w:val="ListParagraph"/>
        <w:numPr>
          <w:ilvl w:val="0"/>
          <w:numId w:val="2"/>
        </w:numPr>
        <w:rPr>
          <w:rFonts w:ascii="Arial" w:hAnsi="Arial" w:cs="Arial"/>
          <w:i/>
          <w:iCs/>
        </w:rPr>
      </w:pPr>
      <w:r w:rsidRPr="00CF375D">
        <w:rPr>
          <w:rFonts w:ascii="Arial" w:hAnsi="Arial" w:cs="Arial"/>
          <w:i/>
          <w:iCs/>
        </w:rPr>
        <w:t>“The woman was already on hormone replacement therapy (HRT), but she was struggling with the side effects, including irritability, fatigue, and mood swings</w:t>
      </w:r>
      <w:r w:rsidR="00D63C09" w:rsidRPr="00CF375D">
        <w:rPr>
          <w:rFonts w:ascii="Arial" w:hAnsi="Arial" w:cs="Arial"/>
          <w:i/>
          <w:iCs/>
        </w:rPr>
        <w:t>.”</w:t>
      </w:r>
    </w:p>
    <w:p w14:paraId="5656CE48" w14:textId="465C107C" w:rsidR="00CF375D" w:rsidRPr="00CF375D" w:rsidRDefault="00CF375D" w:rsidP="0048002E">
      <w:pPr>
        <w:pStyle w:val="ListParagraph"/>
        <w:numPr>
          <w:ilvl w:val="0"/>
          <w:numId w:val="2"/>
        </w:numPr>
        <w:rPr>
          <w:rFonts w:ascii="Arial" w:hAnsi="Arial" w:cs="Arial"/>
          <w:i/>
          <w:iCs/>
        </w:rPr>
      </w:pPr>
      <w:r w:rsidRPr="00CF375D">
        <w:rPr>
          <w:rFonts w:ascii="Arial" w:hAnsi="Arial" w:cs="Arial"/>
          <w:i/>
          <w:iCs/>
        </w:rPr>
        <w:t>“Currently experiencing menopause and is taking HRT which they say has drastically improved their health and wellbeing.”</w:t>
      </w:r>
      <w:r w:rsidR="00E37E22">
        <w:rPr>
          <w:rFonts w:ascii="Arial" w:hAnsi="Arial" w:cs="Arial"/>
          <w:i/>
          <w:iCs/>
        </w:rPr>
        <w:t xml:space="preserve"> </w:t>
      </w:r>
    </w:p>
    <w:p w14:paraId="7E6DA387" w14:textId="77777777" w:rsidR="00B06D2B" w:rsidRDefault="00B06D2B" w:rsidP="00566ACF">
      <w:pPr>
        <w:rPr>
          <w:rFonts w:ascii="Arial" w:hAnsi="Arial" w:cs="Arial"/>
          <w:b/>
          <w:bCs/>
        </w:rPr>
      </w:pPr>
    </w:p>
    <w:p w14:paraId="44D58977" w14:textId="514FD365" w:rsidR="00654EDF" w:rsidRPr="00A6779D" w:rsidRDefault="00245C10" w:rsidP="00A6779D">
      <w:pPr>
        <w:pStyle w:val="Heading4"/>
        <w:rPr>
          <w:rFonts w:ascii="Arial" w:hAnsi="Arial" w:cs="Arial"/>
          <w:b/>
          <w:bCs/>
          <w:i w:val="0"/>
          <w:iCs w:val="0"/>
          <w:color w:val="auto"/>
        </w:rPr>
      </w:pPr>
      <w:r w:rsidRPr="00A6779D">
        <w:rPr>
          <w:rFonts w:ascii="Arial" w:hAnsi="Arial" w:cs="Arial"/>
          <w:b/>
          <w:bCs/>
          <w:i w:val="0"/>
          <w:iCs w:val="0"/>
          <w:color w:val="auto"/>
        </w:rPr>
        <w:t>1.2  C</w:t>
      </w:r>
      <w:r w:rsidR="00654EDF" w:rsidRPr="00A6779D">
        <w:rPr>
          <w:rFonts w:ascii="Arial" w:hAnsi="Arial" w:cs="Arial"/>
          <w:b/>
          <w:bCs/>
          <w:i w:val="0"/>
          <w:iCs w:val="0"/>
          <w:color w:val="auto"/>
        </w:rPr>
        <w:t>ancer</w:t>
      </w:r>
    </w:p>
    <w:p w14:paraId="4EA39C8B" w14:textId="31F81CCC" w:rsidR="00F03D47" w:rsidRDefault="0086663A" w:rsidP="004907D3">
      <w:pPr>
        <w:rPr>
          <w:rFonts w:ascii="Arial" w:hAnsi="Arial" w:cs="Arial"/>
        </w:rPr>
      </w:pPr>
      <w:r>
        <w:rPr>
          <w:rFonts w:ascii="Arial" w:hAnsi="Arial" w:cs="Arial"/>
          <w:b/>
          <w:bCs/>
        </w:rPr>
        <w:t>Sources of information about</w:t>
      </w:r>
      <w:r w:rsidR="00CD3821">
        <w:rPr>
          <w:rFonts w:ascii="Arial" w:hAnsi="Arial" w:cs="Arial"/>
          <w:b/>
          <w:bCs/>
        </w:rPr>
        <w:t xml:space="preserve"> the</w:t>
      </w:r>
      <w:r w:rsidR="004907D3">
        <w:rPr>
          <w:rFonts w:ascii="Arial" w:hAnsi="Arial" w:cs="Arial"/>
          <w:b/>
          <w:bCs/>
        </w:rPr>
        <w:t xml:space="preserve"> signs and symptoms</w:t>
      </w:r>
      <w:r w:rsidR="00CD3821">
        <w:rPr>
          <w:rFonts w:ascii="Arial" w:hAnsi="Arial" w:cs="Arial"/>
          <w:b/>
          <w:bCs/>
        </w:rPr>
        <w:t xml:space="preserve"> of cancer</w:t>
      </w:r>
      <w:r w:rsidR="004907D3">
        <w:rPr>
          <w:rFonts w:ascii="Arial" w:hAnsi="Arial" w:cs="Arial"/>
          <w:b/>
          <w:bCs/>
        </w:rPr>
        <w:t xml:space="preserve"> </w:t>
      </w:r>
      <w:r w:rsidRPr="0086663A">
        <w:rPr>
          <w:rFonts w:ascii="Arial" w:hAnsi="Arial" w:cs="Arial"/>
        </w:rPr>
        <w:t>included:</w:t>
      </w:r>
    </w:p>
    <w:p w14:paraId="119665C9" w14:textId="09A48A3A" w:rsidR="005C3A47" w:rsidRPr="005C3A47" w:rsidRDefault="005C3A47" w:rsidP="0048002E">
      <w:pPr>
        <w:pStyle w:val="ListParagraph"/>
        <w:numPr>
          <w:ilvl w:val="0"/>
          <w:numId w:val="10"/>
        </w:numPr>
        <w:rPr>
          <w:rFonts w:ascii="Arial" w:hAnsi="Arial" w:cs="Arial"/>
        </w:rPr>
      </w:pPr>
      <w:r>
        <w:rPr>
          <w:rFonts w:ascii="Arial" w:hAnsi="Arial" w:cs="Arial"/>
          <w:b/>
          <w:bCs/>
        </w:rPr>
        <w:t xml:space="preserve">Public health programmes </w:t>
      </w:r>
      <w:r>
        <w:rPr>
          <w:rFonts w:ascii="Arial" w:hAnsi="Arial" w:cs="Arial"/>
        </w:rPr>
        <w:t>- “</w:t>
      </w:r>
      <w:r w:rsidR="0086663A">
        <w:rPr>
          <w:rFonts w:ascii="Arial" w:hAnsi="Arial" w:cs="Arial"/>
          <w:i/>
          <w:iCs/>
        </w:rPr>
        <w:t>T</w:t>
      </w:r>
      <w:r w:rsidRPr="003244B4">
        <w:rPr>
          <w:rFonts w:ascii="Arial" w:hAnsi="Arial" w:cs="Arial"/>
          <w:i/>
          <w:iCs/>
        </w:rPr>
        <w:t>he poo on a stick test</w:t>
      </w:r>
      <w:r>
        <w:rPr>
          <w:rFonts w:ascii="Arial" w:hAnsi="Arial" w:cs="Arial"/>
        </w:rPr>
        <w:t>”</w:t>
      </w:r>
      <w:r w:rsidR="0086663A">
        <w:rPr>
          <w:rFonts w:ascii="Arial" w:hAnsi="Arial" w:cs="Arial"/>
        </w:rPr>
        <w:t>.</w:t>
      </w:r>
    </w:p>
    <w:p w14:paraId="6B757B9F" w14:textId="2F4E7166" w:rsidR="00BA5ECA" w:rsidRPr="00977FD3" w:rsidRDefault="00BA5ECA" w:rsidP="0048002E">
      <w:pPr>
        <w:pStyle w:val="ListParagraph"/>
        <w:numPr>
          <w:ilvl w:val="0"/>
          <w:numId w:val="10"/>
        </w:numPr>
        <w:rPr>
          <w:rFonts w:ascii="Arial" w:hAnsi="Arial" w:cs="Arial"/>
        </w:rPr>
      </w:pPr>
      <w:r w:rsidRPr="00977FD3">
        <w:rPr>
          <w:rFonts w:ascii="Arial" w:hAnsi="Arial" w:cs="Arial"/>
          <w:b/>
          <w:bCs/>
        </w:rPr>
        <w:t>Private health care providers</w:t>
      </w:r>
      <w:r w:rsidRPr="00977FD3">
        <w:rPr>
          <w:rFonts w:ascii="Arial" w:hAnsi="Arial" w:cs="Arial"/>
        </w:rPr>
        <w:t xml:space="preserve"> – “</w:t>
      </w:r>
      <w:r w:rsidRPr="0086663A">
        <w:rPr>
          <w:rFonts w:ascii="Arial" w:hAnsi="Arial" w:cs="Arial"/>
          <w:i/>
          <w:iCs/>
        </w:rPr>
        <w:t>General health check with private health care provider and given information about signs and symptoms</w:t>
      </w:r>
      <w:r w:rsidRPr="00977FD3">
        <w:rPr>
          <w:rFonts w:ascii="Arial" w:hAnsi="Arial" w:cs="Arial"/>
        </w:rPr>
        <w:t>.</w:t>
      </w:r>
      <w:r w:rsidR="00977FD3" w:rsidRPr="00977FD3">
        <w:rPr>
          <w:rFonts w:ascii="Arial" w:hAnsi="Arial" w:cs="Arial"/>
        </w:rPr>
        <w:t>”</w:t>
      </w:r>
    </w:p>
    <w:p w14:paraId="65092069" w14:textId="15146299" w:rsidR="004907D3" w:rsidRPr="00977FD3" w:rsidRDefault="00473B79" w:rsidP="0048002E">
      <w:pPr>
        <w:pStyle w:val="ListParagraph"/>
        <w:numPr>
          <w:ilvl w:val="0"/>
          <w:numId w:val="10"/>
        </w:numPr>
        <w:rPr>
          <w:rFonts w:ascii="Arial" w:hAnsi="Arial" w:cs="Arial"/>
          <w:i/>
          <w:iCs/>
        </w:rPr>
      </w:pPr>
      <w:r w:rsidRPr="00977FD3">
        <w:rPr>
          <w:rFonts w:ascii="Arial" w:hAnsi="Arial" w:cs="Arial"/>
          <w:b/>
          <w:bCs/>
        </w:rPr>
        <w:t>Family and friends</w:t>
      </w:r>
      <w:r w:rsidRPr="00977FD3">
        <w:rPr>
          <w:rFonts w:ascii="Arial" w:hAnsi="Arial" w:cs="Arial"/>
        </w:rPr>
        <w:t xml:space="preserve"> - </w:t>
      </w:r>
      <w:r w:rsidR="004907D3" w:rsidRPr="00977FD3">
        <w:rPr>
          <w:rFonts w:ascii="Arial" w:hAnsi="Arial" w:cs="Arial"/>
          <w:i/>
          <w:iCs/>
        </w:rPr>
        <w:t>"My mother had breast cancer so she taught me the importance of getting things checked out”.</w:t>
      </w:r>
    </w:p>
    <w:p w14:paraId="7CF8F7F0" w14:textId="3A07EB7C" w:rsidR="00CA7FEB" w:rsidRPr="00977FD3" w:rsidRDefault="00473B79" w:rsidP="0048002E">
      <w:pPr>
        <w:pStyle w:val="ListParagraph"/>
        <w:numPr>
          <w:ilvl w:val="0"/>
          <w:numId w:val="10"/>
        </w:numPr>
        <w:rPr>
          <w:rFonts w:ascii="Arial" w:hAnsi="Arial" w:cs="Arial"/>
          <w:b/>
          <w:bCs/>
        </w:rPr>
      </w:pPr>
      <w:r w:rsidRPr="00977FD3">
        <w:rPr>
          <w:rFonts w:ascii="Arial" w:hAnsi="Arial" w:cs="Arial"/>
          <w:b/>
          <w:bCs/>
        </w:rPr>
        <w:t>Media</w:t>
      </w:r>
      <w:r w:rsidRPr="00977FD3">
        <w:rPr>
          <w:rFonts w:ascii="Arial" w:hAnsi="Arial" w:cs="Arial"/>
        </w:rPr>
        <w:t xml:space="preserve"> –</w:t>
      </w:r>
      <w:r w:rsidRPr="00977FD3">
        <w:rPr>
          <w:rFonts w:ascii="Arial" w:hAnsi="Arial" w:cs="Arial"/>
          <w:i/>
          <w:iCs/>
        </w:rPr>
        <w:t xml:space="preserve"> “</w:t>
      </w:r>
      <w:r w:rsidR="00CA7FEB" w:rsidRPr="00977FD3">
        <w:rPr>
          <w:rFonts w:ascii="Arial" w:hAnsi="Arial" w:cs="Arial"/>
          <w:i/>
          <w:iCs/>
        </w:rPr>
        <w:t>She said the media coverage is very good so it has educated her in signs and symptoms.</w:t>
      </w:r>
      <w:r w:rsidRPr="00977FD3">
        <w:rPr>
          <w:rFonts w:ascii="Arial" w:hAnsi="Arial" w:cs="Arial"/>
          <w:i/>
          <w:iCs/>
        </w:rPr>
        <w:t>”</w:t>
      </w:r>
    </w:p>
    <w:p w14:paraId="5E58347F" w14:textId="501B1DB6" w:rsidR="00436A48" w:rsidRPr="000426F6" w:rsidRDefault="00436A48" w:rsidP="00D95DB9">
      <w:pPr>
        <w:rPr>
          <w:rFonts w:ascii="Arial" w:hAnsi="Arial" w:cs="Arial"/>
        </w:rPr>
      </w:pPr>
      <w:r>
        <w:rPr>
          <w:rFonts w:ascii="Arial" w:hAnsi="Arial" w:cs="Arial"/>
        </w:rPr>
        <w:t xml:space="preserve">One conversation </w:t>
      </w:r>
      <w:r w:rsidR="00F073CE">
        <w:rPr>
          <w:rFonts w:ascii="Arial" w:hAnsi="Arial" w:cs="Arial"/>
        </w:rPr>
        <w:t>noted that</w:t>
      </w:r>
      <w:r w:rsidR="00F073CE" w:rsidRPr="0054124A">
        <w:rPr>
          <w:rFonts w:ascii="Arial" w:hAnsi="Arial" w:cs="Arial"/>
          <w:b/>
          <w:bCs/>
        </w:rPr>
        <w:t xml:space="preserve"> information may not be </w:t>
      </w:r>
      <w:r w:rsidR="000426F6" w:rsidRPr="0054124A">
        <w:rPr>
          <w:rFonts w:ascii="Arial" w:hAnsi="Arial" w:cs="Arial"/>
          <w:b/>
          <w:bCs/>
        </w:rPr>
        <w:t>equally available to all women</w:t>
      </w:r>
      <w:r w:rsidR="000426F6">
        <w:rPr>
          <w:rFonts w:ascii="Arial" w:hAnsi="Arial" w:cs="Arial"/>
        </w:rPr>
        <w:t xml:space="preserve">: </w:t>
      </w:r>
      <w:r w:rsidR="000426F6" w:rsidRPr="000426F6">
        <w:rPr>
          <w:rFonts w:ascii="Arial" w:hAnsi="Arial" w:cs="Arial"/>
        </w:rPr>
        <w:t>“</w:t>
      </w:r>
      <w:r w:rsidRPr="000426F6">
        <w:rPr>
          <w:rFonts w:ascii="Arial" w:hAnsi="Arial" w:cs="Arial"/>
          <w:i/>
          <w:iCs/>
        </w:rPr>
        <w:t>The conversation was about cancer Breast, Bowel and Cervical. When we talked about signs and symptoms and screenings the Client said “Although I have good understanding and go to all of my cancer screenings not everyone does” and “I find that there is a lack of understanding (of signs and symptoms) and knowing where to go in ethnic minoroites”.</w:t>
      </w:r>
    </w:p>
    <w:p w14:paraId="02F03F82" w14:textId="77777777" w:rsidR="00F23035" w:rsidRPr="00E91313" w:rsidRDefault="00F23035" w:rsidP="00E91313">
      <w:pPr>
        <w:pStyle w:val="Heading5"/>
        <w:rPr>
          <w:rFonts w:ascii="Arial" w:hAnsi="Arial" w:cs="Arial"/>
          <w:b/>
          <w:bCs/>
          <w:color w:val="auto"/>
        </w:rPr>
      </w:pPr>
      <w:r w:rsidRPr="00E91313">
        <w:rPr>
          <w:rFonts w:ascii="Arial" w:hAnsi="Arial" w:cs="Arial"/>
          <w:b/>
          <w:bCs/>
          <w:color w:val="auto"/>
        </w:rPr>
        <w:lastRenderedPageBreak/>
        <w:t>Breast Cancer</w:t>
      </w:r>
    </w:p>
    <w:p w14:paraId="52E3BA10" w14:textId="77777777" w:rsidR="006C43FB" w:rsidRDefault="00566ACF" w:rsidP="000C68FA">
      <w:pPr>
        <w:rPr>
          <w:rFonts w:ascii="Arial" w:hAnsi="Arial" w:cs="Arial"/>
        </w:rPr>
      </w:pPr>
      <w:r w:rsidRPr="00566ACF">
        <w:rPr>
          <w:rFonts w:ascii="Arial" w:hAnsi="Arial" w:cs="Arial"/>
          <w:b/>
          <w:bCs/>
        </w:rPr>
        <w:t>Breast cancer was the most frequently discussed type of cancer</w:t>
      </w:r>
      <w:r>
        <w:rPr>
          <w:rFonts w:ascii="Arial" w:hAnsi="Arial" w:cs="Arial"/>
        </w:rPr>
        <w:t xml:space="preserve"> with cervical and bowel cancer being mentioned fewer times</w:t>
      </w:r>
      <w:r w:rsidR="00AD395D">
        <w:rPr>
          <w:rFonts w:ascii="Arial" w:hAnsi="Arial" w:cs="Arial"/>
        </w:rPr>
        <w:t>.</w:t>
      </w:r>
      <w:r w:rsidR="004F6A70">
        <w:rPr>
          <w:rFonts w:ascii="Arial" w:hAnsi="Arial" w:cs="Arial"/>
        </w:rPr>
        <w:t xml:space="preserve"> </w:t>
      </w:r>
    </w:p>
    <w:p w14:paraId="0E0B577F" w14:textId="4AAF38A0" w:rsidR="00366664" w:rsidRDefault="00366664" w:rsidP="0048002E">
      <w:pPr>
        <w:pStyle w:val="ListParagraph"/>
        <w:numPr>
          <w:ilvl w:val="0"/>
          <w:numId w:val="7"/>
        </w:numPr>
        <w:rPr>
          <w:rFonts w:ascii="Arial" w:hAnsi="Arial" w:cs="Arial"/>
          <w:i/>
          <w:iCs/>
        </w:rPr>
      </w:pPr>
      <w:r w:rsidRPr="006C43FB">
        <w:rPr>
          <w:rFonts w:ascii="Arial" w:hAnsi="Arial" w:cs="Arial"/>
        </w:rPr>
        <w:t xml:space="preserve">Where the </w:t>
      </w:r>
      <w:r w:rsidRPr="006C43FB">
        <w:rPr>
          <w:rFonts w:ascii="Arial" w:hAnsi="Arial" w:cs="Arial"/>
          <w:b/>
          <w:bCs/>
        </w:rPr>
        <w:t>signs and symptoms of breast cancer</w:t>
      </w:r>
      <w:r w:rsidRPr="006C43FB">
        <w:rPr>
          <w:rFonts w:ascii="Arial" w:hAnsi="Arial" w:cs="Arial"/>
        </w:rPr>
        <w:t xml:space="preserve"> were noted people usually referred to the emergence of unusual lumps or breast pain: “[she is] </w:t>
      </w:r>
      <w:r w:rsidRPr="006C43FB">
        <w:rPr>
          <w:rFonts w:ascii="Arial" w:hAnsi="Arial" w:cs="Arial"/>
          <w:i/>
          <w:iCs/>
        </w:rPr>
        <w:t xml:space="preserve">regularly palpating the breast and aware that any unusual  pains needs to be checked with doctor”.  </w:t>
      </w:r>
    </w:p>
    <w:p w14:paraId="440707BC" w14:textId="77777777" w:rsidR="00366664" w:rsidRDefault="00366664" w:rsidP="00366664">
      <w:pPr>
        <w:pStyle w:val="ListParagraph"/>
        <w:rPr>
          <w:rFonts w:ascii="Arial" w:hAnsi="Arial" w:cs="Arial"/>
          <w:i/>
          <w:iCs/>
        </w:rPr>
      </w:pPr>
    </w:p>
    <w:p w14:paraId="59288006" w14:textId="0565C837" w:rsidR="000C68FA" w:rsidRPr="00AF041B" w:rsidRDefault="00E25BB2" w:rsidP="0048002E">
      <w:pPr>
        <w:pStyle w:val="ListParagraph"/>
        <w:numPr>
          <w:ilvl w:val="0"/>
          <w:numId w:val="7"/>
        </w:numPr>
        <w:rPr>
          <w:rFonts w:ascii="Arial" w:hAnsi="Arial" w:cs="Arial"/>
        </w:rPr>
      </w:pPr>
      <w:r w:rsidRPr="006C43FB">
        <w:rPr>
          <w:rFonts w:ascii="Arial" w:hAnsi="Arial" w:cs="Arial"/>
        </w:rPr>
        <w:t xml:space="preserve">People were generally </w:t>
      </w:r>
      <w:r w:rsidRPr="00E20FA7">
        <w:rPr>
          <w:rFonts w:ascii="Arial" w:hAnsi="Arial" w:cs="Arial"/>
          <w:b/>
          <w:bCs/>
        </w:rPr>
        <w:t>more likely to be aware of the signs and symptoms of breast cancer than other cancers:</w:t>
      </w:r>
      <w:r w:rsidRPr="006C43FB">
        <w:rPr>
          <w:rFonts w:ascii="Arial" w:hAnsi="Arial" w:cs="Arial"/>
        </w:rPr>
        <w:t xml:space="preserve"> </w:t>
      </w:r>
      <w:r w:rsidR="000C68FA" w:rsidRPr="006C43FB">
        <w:rPr>
          <w:rFonts w:ascii="Arial" w:hAnsi="Arial" w:cs="Arial"/>
          <w:i/>
          <w:iCs/>
        </w:rPr>
        <w:t>“we discussed the all the cancers breast, bowl ,cervical the ladies said they knew more about breast and bowel symptoms but not cervical we went on the website and had a look at all the symptom's but they were all up to date on there cervical screening”.</w:t>
      </w:r>
      <w:r w:rsidR="00105B94" w:rsidRPr="006C43FB">
        <w:rPr>
          <w:rFonts w:ascii="Arial" w:hAnsi="Arial" w:cs="Arial"/>
          <w:i/>
          <w:iCs/>
        </w:rPr>
        <w:t xml:space="preserve">  </w:t>
      </w:r>
    </w:p>
    <w:p w14:paraId="503D54E7" w14:textId="77777777" w:rsidR="00AF041B" w:rsidRPr="00AF041B" w:rsidRDefault="00AF041B" w:rsidP="00AF041B">
      <w:pPr>
        <w:pStyle w:val="ListParagraph"/>
        <w:rPr>
          <w:rFonts w:ascii="Arial" w:hAnsi="Arial" w:cs="Arial"/>
        </w:rPr>
      </w:pPr>
    </w:p>
    <w:p w14:paraId="45F893A6" w14:textId="523886B2" w:rsidR="00827EF0" w:rsidRPr="006C43FB" w:rsidRDefault="00E25BB2" w:rsidP="0048002E">
      <w:pPr>
        <w:pStyle w:val="ListParagraph"/>
        <w:numPr>
          <w:ilvl w:val="0"/>
          <w:numId w:val="7"/>
        </w:numPr>
        <w:rPr>
          <w:rFonts w:ascii="Arial" w:hAnsi="Arial" w:cs="Arial"/>
        </w:rPr>
      </w:pPr>
      <w:r w:rsidRPr="006C43FB">
        <w:rPr>
          <w:rFonts w:ascii="Arial" w:hAnsi="Arial" w:cs="Arial"/>
        </w:rPr>
        <w:t xml:space="preserve">In one case, greater knowledge about breast cancer in comparison to other cancers was </w:t>
      </w:r>
      <w:r w:rsidR="00980DA3" w:rsidRPr="006C43FB">
        <w:rPr>
          <w:rFonts w:ascii="Arial" w:hAnsi="Arial" w:cs="Arial"/>
        </w:rPr>
        <w:t xml:space="preserve">directly </w:t>
      </w:r>
      <w:r w:rsidRPr="006C43FB">
        <w:rPr>
          <w:rFonts w:ascii="Arial" w:hAnsi="Arial" w:cs="Arial"/>
        </w:rPr>
        <w:t xml:space="preserve">attributed to </w:t>
      </w:r>
      <w:r w:rsidRPr="006C43FB">
        <w:rPr>
          <w:rFonts w:ascii="Arial" w:hAnsi="Arial" w:cs="Arial"/>
          <w:b/>
          <w:bCs/>
        </w:rPr>
        <w:t>public health messaging</w:t>
      </w:r>
      <w:r w:rsidR="00087F27" w:rsidRPr="006C43FB">
        <w:rPr>
          <w:rFonts w:ascii="Arial" w:hAnsi="Arial" w:cs="Arial"/>
        </w:rPr>
        <w:t>:</w:t>
      </w:r>
      <w:r w:rsidRPr="006C43FB">
        <w:rPr>
          <w:rFonts w:ascii="Arial" w:hAnsi="Arial" w:cs="Arial"/>
        </w:rPr>
        <w:t xml:space="preserve"> “</w:t>
      </w:r>
      <w:r w:rsidR="004F6A70" w:rsidRPr="006C43FB">
        <w:rPr>
          <w:rFonts w:ascii="Arial" w:hAnsi="Arial" w:cs="Arial"/>
          <w:i/>
          <w:iCs/>
        </w:rPr>
        <w:t>I would say that I am a lot more aware of the symptoms of Breast cancer as it is so well publicized, I am not as informed about the signs for the other two</w:t>
      </w:r>
      <w:r w:rsidR="003E6B83" w:rsidRPr="006C43FB">
        <w:rPr>
          <w:rFonts w:ascii="Arial" w:hAnsi="Arial" w:cs="Arial"/>
          <w:i/>
          <w:iCs/>
        </w:rPr>
        <w:t>”</w:t>
      </w:r>
      <w:r w:rsidR="006F6F24" w:rsidRPr="006C43FB">
        <w:rPr>
          <w:rFonts w:ascii="Arial" w:hAnsi="Arial" w:cs="Arial"/>
          <w:i/>
          <w:iCs/>
        </w:rPr>
        <w:t xml:space="preserve">.  </w:t>
      </w:r>
      <w:r w:rsidR="006F6F24" w:rsidRPr="006C43FB">
        <w:rPr>
          <w:rFonts w:ascii="Arial" w:hAnsi="Arial" w:cs="Arial"/>
        </w:rPr>
        <w:t xml:space="preserve">Other women </w:t>
      </w:r>
      <w:r w:rsidR="008038F7" w:rsidRPr="006C43FB">
        <w:rPr>
          <w:rFonts w:ascii="Arial" w:hAnsi="Arial" w:cs="Arial"/>
        </w:rPr>
        <w:t xml:space="preserve">described </w:t>
      </w:r>
      <w:r w:rsidR="00FD7FCC" w:rsidRPr="006C43FB">
        <w:rPr>
          <w:rFonts w:ascii="Arial" w:hAnsi="Arial" w:cs="Arial"/>
        </w:rPr>
        <w:t xml:space="preserve">following </w:t>
      </w:r>
      <w:r w:rsidR="003E6B83" w:rsidRPr="006C43FB">
        <w:rPr>
          <w:rFonts w:ascii="Arial" w:hAnsi="Arial" w:cs="Arial"/>
        </w:rPr>
        <w:t>medical advice</w:t>
      </w:r>
      <w:r w:rsidR="008038F7" w:rsidRPr="006C43FB">
        <w:rPr>
          <w:rFonts w:ascii="Arial" w:hAnsi="Arial" w:cs="Arial"/>
        </w:rPr>
        <w:t xml:space="preserve">: </w:t>
      </w:r>
      <w:r w:rsidR="003E6B83" w:rsidRPr="006C43FB">
        <w:rPr>
          <w:rFonts w:ascii="Arial" w:hAnsi="Arial" w:cs="Arial"/>
          <w:i/>
          <w:iCs/>
        </w:rPr>
        <w:t>“checks boobs regularly as is advised”</w:t>
      </w:r>
      <w:r w:rsidR="006C43FB">
        <w:rPr>
          <w:rFonts w:ascii="Arial" w:hAnsi="Arial" w:cs="Arial"/>
          <w:i/>
          <w:iCs/>
        </w:rPr>
        <w:t>.</w:t>
      </w:r>
    </w:p>
    <w:p w14:paraId="1D8EBDEC" w14:textId="77777777" w:rsidR="006C43FB" w:rsidRPr="006C43FB" w:rsidRDefault="006C43FB" w:rsidP="006C43FB">
      <w:pPr>
        <w:pStyle w:val="ListParagraph"/>
        <w:rPr>
          <w:rFonts w:ascii="Arial" w:hAnsi="Arial" w:cs="Arial"/>
        </w:rPr>
      </w:pPr>
    </w:p>
    <w:p w14:paraId="09E823CA" w14:textId="6EBE3E53" w:rsidR="000045E5" w:rsidRPr="00E70402" w:rsidRDefault="00EE6FB8" w:rsidP="0048002E">
      <w:pPr>
        <w:pStyle w:val="ListParagraph"/>
        <w:numPr>
          <w:ilvl w:val="0"/>
          <w:numId w:val="7"/>
        </w:numPr>
        <w:rPr>
          <w:rFonts w:ascii="Arial" w:hAnsi="Arial" w:cs="Arial"/>
        </w:rPr>
      </w:pPr>
      <w:r>
        <w:rPr>
          <w:rFonts w:ascii="Arial" w:hAnsi="Arial" w:cs="Arial"/>
        </w:rPr>
        <w:t>E</w:t>
      </w:r>
      <w:r w:rsidR="0040683F" w:rsidRPr="006C43FB">
        <w:rPr>
          <w:rFonts w:ascii="Arial" w:hAnsi="Arial" w:cs="Arial"/>
        </w:rPr>
        <w:t>xample</w:t>
      </w:r>
      <w:r w:rsidR="00833721" w:rsidRPr="006C43FB">
        <w:rPr>
          <w:rFonts w:ascii="Arial" w:hAnsi="Arial" w:cs="Arial"/>
        </w:rPr>
        <w:t>s</w:t>
      </w:r>
      <w:r w:rsidR="0040683F" w:rsidRPr="006C43FB">
        <w:rPr>
          <w:rFonts w:ascii="Arial" w:hAnsi="Arial" w:cs="Arial"/>
        </w:rPr>
        <w:t xml:space="preserve"> of</w:t>
      </w:r>
      <w:r w:rsidR="0040683F" w:rsidRPr="006C43FB">
        <w:rPr>
          <w:rFonts w:ascii="Arial" w:hAnsi="Arial" w:cs="Arial"/>
          <w:b/>
          <w:bCs/>
        </w:rPr>
        <w:t xml:space="preserve"> the importance </w:t>
      </w:r>
      <w:r w:rsidR="00833721" w:rsidRPr="006C43FB">
        <w:rPr>
          <w:rFonts w:ascii="Arial" w:hAnsi="Arial" w:cs="Arial"/>
          <w:b/>
          <w:bCs/>
        </w:rPr>
        <w:t>of</w:t>
      </w:r>
      <w:r w:rsidR="0040683F" w:rsidRPr="006C43FB">
        <w:rPr>
          <w:rFonts w:ascii="Arial" w:hAnsi="Arial" w:cs="Arial"/>
          <w:b/>
          <w:bCs/>
        </w:rPr>
        <w:t xml:space="preserve"> a</w:t>
      </w:r>
      <w:r w:rsidR="008D530B" w:rsidRPr="006C43FB">
        <w:rPr>
          <w:rFonts w:ascii="Arial" w:hAnsi="Arial" w:cs="Arial"/>
          <w:b/>
          <w:bCs/>
        </w:rPr>
        <w:t>wareness of signs and symptoms</w:t>
      </w:r>
      <w:r w:rsidR="008D530B" w:rsidRPr="006C43FB">
        <w:rPr>
          <w:rFonts w:ascii="Arial" w:hAnsi="Arial" w:cs="Arial"/>
        </w:rPr>
        <w:t xml:space="preserve"> </w:t>
      </w:r>
      <w:r w:rsidR="00833721" w:rsidRPr="006C43FB">
        <w:rPr>
          <w:rFonts w:ascii="Arial" w:hAnsi="Arial" w:cs="Arial"/>
        </w:rPr>
        <w:t xml:space="preserve">were recorded: </w:t>
      </w:r>
      <w:r w:rsidR="005F26BA" w:rsidRPr="006C43FB">
        <w:rPr>
          <w:rFonts w:ascii="Arial" w:hAnsi="Arial" w:cs="Arial"/>
          <w:i/>
          <w:iCs/>
        </w:rPr>
        <w:t>“This was a conversation about cancer screening and how important it is, however, this lady had  cancer which wasn't picked up on the routine mammogram.  She had gone for a mammogram and it came back clear. She had a spot on her breast at the time that was concerning her. After a few weeks of having the mammogram she decided to go back to the Doctors and they sent her to the breast clinic straight away where in fact she did have cancer and she had to have a mastectomy.  Luckily she knew the signs and persevered with getting a second opinion</w:t>
      </w:r>
      <w:r w:rsidR="008D530B" w:rsidRPr="006C43FB">
        <w:rPr>
          <w:rFonts w:ascii="Arial" w:hAnsi="Arial" w:cs="Arial"/>
        </w:rPr>
        <w:t>”</w:t>
      </w:r>
      <w:r w:rsidR="000045E5" w:rsidRPr="00E70402">
        <w:rPr>
          <w:rFonts w:ascii="Arial" w:hAnsi="Arial" w:cs="Arial"/>
          <w:color w:val="FF0000"/>
        </w:rPr>
        <w:t>.</w:t>
      </w:r>
    </w:p>
    <w:p w14:paraId="29B1A944" w14:textId="77777777" w:rsidR="000045E5" w:rsidRDefault="000045E5" w:rsidP="000045E5">
      <w:pPr>
        <w:pStyle w:val="ListParagraph"/>
        <w:rPr>
          <w:rFonts w:ascii="Arial" w:hAnsi="Arial" w:cs="Arial"/>
          <w:i/>
          <w:iCs/>
        </w:rPr>
      </w:pPr>
    </w:p>
    <w:p w14:paraId="4322355E" w14:textId="5680A2C4" w:rsidR="00090155" w:rsidRPr="00E91313" w:rsidRDefault="004A6207" w:rsidP="00E91313">
      <w:pPr>
        <w:pStyle w:val="Heading5"/>
        <w:rPr>
          <w:rFonts w:ascii="Arial" w:hAnsi="Arial" w:cs="Arial"/>
          <w:b/>
          <w:bCs/>
          <w:color w:val="auto"/>
        </w:rPr>
      </w:pPr>
      <w:r w:rsidRPr="00E91313">
        <w:rPr>
          <w:rFonts w:ascii="Arial" w:hAnsi="Arial" w:cs="Arial"/>
          <w:b/>
          <w:bCs/>
          <w:color w:val="auto"/>
        </w:rPr>
        <w:t>Cervical cancer</w:t>
      </w:r>
    </w:p>
    <w:p w14:paraId="4224F806" w14:textId="048B9520" w:rsidR="0072562E" w:rsidRDefault="001013C0" w:rsidP="004F6A70">
      <w:pPr>
        <w:rPr>
          <w:rFonts w:ascii="Arial" w:hAnsi="Arial" w:cs="Arial"/>
        </w:rPr>
      </w:pPr>
      <w:r>
        <w:rPr>
          <w:rFonts w:ascii="Arial" w:hAnsi="Arial" w:cs="Arial"/>
        </w:rPr>
        <w:t>Although fewer conversations were recorded about cervical cancer compared to breast cancer,</w:t>
      </w:r>
      <w:r w:rsidR="00923A02">
        <w:rPr>
          <w:rFonts w:ascii="Arial" w:hAnsi="Arial" w:cs="Arial"/>
        </w:rPr>
        <w:t xml:space="preserve"> and signs and symptoms were noted less frequently,</w:t>
      </w:r>
      <w:r>
        <w:rPr>
          <w:rFonts w:ascii="Arial" w:hAnsi="Arial" w:cs="Arial"/>
        </w:rPr>
        <w:t xml:space="preserve"> </w:t>
      </w:r>
      <w:r w:rsidR="00B01171" w:rsidRPr="00B01171">
        <w:rPr>
          <w:rFonts w:ascii="Arial" w:hAnsi="Arial" w:cs="Arial"/>
          <w:b/>
          <w:bCs/>
        </w:rPr>
        <w:t xml:space="preserve">a clear theme about take up and experiences of </w:t>
      </w:r>
      <w:r w:rsidR="0095168D" w:rsidRPr="00B01171">
        <w:rPr>
          <w:rFonts w:ascii="Arial" w:hAnsi="Arial" w:cs="Arial"/>
          <w:b/>
          <w:bCs/>
        </w:rPr>
        <w:t xml:space="preserve">cervical screening </w:t>
      </w:r>
      <w:r w:rsidR="00B01171" w:rsidRPr="00B01171">
        <w:rPr>
          <w:rFonts w:ascii="Arial" w:hAnsi="Arial" w:cs="Arial"/>
          <w:b/>
          <w:bCs/>
        </w:rPr>
        <w:t>emerged.</w:t>
      </w:r>
      <w:r w:rsidR="00B01171">
        <w:rPr>
          <w:rFonts w:ascii="Arial" w:hAnsi="Arial" w:cs="Arial"/>
        </w:rPr>
        <w:t xml:space="preserve"> </w:t>
      </w:r>
      <w:r w:rsidR="004976C0">
        <w:rPr>
          <w:rFonts w:ascii="Arial" w:hAnsi="Arial" w:cs="Arial"/>
        </w:rPr>
        <w:t xml:space="preserve"> </w:t>
      </w:r>
    </w:p>
    <w:p w14:paraId="7DBC8872" w14:textId="77777777" w:rsidR="00682D7D" w:rsidRDefault="00682D7D" w:rsidP="004F6A70">
      <w:pPr>
        <w:rPr>
          <w:rFonts w:ascii="Arial" w:hAnsi="Arial" w:cs="Arial"/>
        </w:rPr>
      </w:pPr>
    </w:p>
    <w:p w14:paraId="4AE4677F" w14:textId="77777777" w:rsidR="00682D7D" w:rsidRDefault="00682D7D" w:rsidP="004F6A70">
      <w:pPr>
        <w:rPr>
          <w:rFonts w:ascii="Arial" w:hAnsi="Arial" w:cs="Arial"/>
        </w:rPr>
      </w:pPr>
    </w:p>
    <w:p w14:paraId="7813FE69" w14:textId="77777777" w:rsidR="00682D7D" w:rsidRDefault="00682D7D" w:rsidP="004F6A70">
      <w:pPr>
        <w:rPr>
          <w:rFonts w:ascii="Arial" w:hAnsi="Arial" w:cs="Arial"/>
        </w:rPr>
      </w:pPr>
    </w:p>
    <w:p w14:paraId="4451C603" w14:textId="77777777" w:rsidR="00682D7D" w:rsidRPr="00EE6FB8" w:rsidRDefault="00682D7D" w:rsidP="004F6A70">
      <w:pPr>
        <w:rPr>
          <w:rFonts w:ascii="Arial" w:hAnsi="Arial" w:cs="Arial"/>
        </w:rPr>
      </w:pPr>
    </w:p>
    <w:p w14:paraId="3ED22546" w14:textId="7EF8555D" w:rsidR="00B01171" w:rsidRDefault="00542D72" w:rsidP="004F6A70">
      <w:pPr>
        <w:rPr>
          <w:rFonts w:ascii="Arial" w:hAnsi="Arial" w:cs="Arial"/>
        </w:rPr>
      </w:pPr>
      <w:r>
        <w:rPr>
          <w:rFonts w:ascii="Arial" w:hAnsi="Arial" w:cs="Arial"/>
        </w:rPr>
        <w:lastRenderedPageBreak/>
        <w:t xml:space="preserve">Take up of cervical screening </w:t>
      </w:r>
      <w:r w:rsidR="00F815BE">
        <w:rPr>
          <w:rFonts w:ascii="Arial" w:hAnsi="Arial" w:cs="Arial"/>
        </w:rPr>
        <w:t xml:space="preserve">services </w:t>
      </w:r>
      <w:r w:rsidR="005B4058">
        <w:rPr>
          <w:rFonts w:ascii="Arial" w:hAnsi="Arial" w:cs="Arial"/>
        </w:rPr>
        <w:t>could be limited by:</w:t>
      </w:r>
    </w:p>
    <w:p w14:paraId="3DA158E8" w14:textId="0BBCA038" w:rsidR="00982AE9" w:rsidRDefault="005B4058" w:rsidP="0048002E">
      <w:pPr>
        <w:pStyle w:val="ListParagraph"/>
        <w:numPr>
          <w:ilvl w:val="0"/>
          <w:numId w:val="8"/>
        </w:numPr>
        <w:rPr>
          <w:rFonts w:ascii="Arial" w:hAnsi="Arial" w:cs="Arial"/>
          <w:i/>
          <w:iCs/>
        </w:rPr>
      </w:pPr>
      <w:r w:rsidRPr="007C6164">
        <w:rPr>
          <w:rFonts w:ascii="Arial" w:hAnsi="Arial" w:cs="Arial"/>
          <w:b/>
          <w:bCs/>
        </w:rPr>
        <w:t>T</w:t>
      </w:r>
      <w:r w:rsidR="00982AE9" w:rsidRPr="007C6164">
        <w:rPr>
          <w:rFonts w:ascii="Arial" w:hAnsi="Arial" w:cs="Arial"/>
          <w:b/>
          <w:bCs/>
        </w:rPr>
        <w:t>erminology</w:t>
      </w:r>
      <w:r w:rsidRPr="00124274">
        <w:rPr>
          <w:rFonts w:ascii="Arial" w:hAnsi="Arial" w:cs="Arial"/>
        </w:rPr>
        <w:t xml:space="preserve"> </w:t>
      </w:r>
      <w:r w:rsidR="00124274" w:rsidRPr="00124274">
        <w:rPr>
          <w:rFonts w:ascii="Arial" w:hAnsi="Arial" w:cs="Arial"/>
        </w:rPr>
        <w:t>–</w:t>
      </w:r>
      <w:r w:rsidRPr="00124274">
        <w:rPr>
          <w:rFonts w:ascii="Arial" w:hAnsi="Arial" w:cs="Arial"/>
        </w:rPr>
        <w:t xml:space="preserve"> </w:t>
      </w:r>
      <w:r w:rsidR="00124274" w:rsidRPr="00124274">
        <w:rPr>
          <w:rFonts w:ascii="Arial" w:hAnsi="Arial" w:cs="Arial"/>
        </w:rPr>
        <w:t>“</w:t>
      </w:r>
      <w:r w:rsidR="00982AE9" w:rsidRPr="00124274">
        <w:rPr>
          <w:rFonts w:ascii="Arial" w:hAnsi="Arial" w:cs="Arial"/>
          <w:i/>
          <w:iCs/>
        </w:rPr>
        <w:t>The person recognised the term smear test but not cervical cancer screening</w:t>
      </w:r>
      <w:r w:rsidR="00124274" w:rsidRPr="00124274">
        <w:rPr>
          <w:rFonts w:ascii="Arial" w:hAnsi="Arial" w:cs="Arial"/>
          <w:i/>
          <w:iCs/>
        </w:rPr>
        <w:t>.” / “</w:t>
      </w:r>
      <w:r w:rsidR="00982AE9" w:rsidRPr="00124274">
        <w:rPr>
          <w:rFonts w:ascii="Arial" w:hAnsi="Arial" w:cs="Arial"/>
          <w:i/>
          <w:iCs/>
        </w:rPr>
        <w:t xml:space="preserve">The conversation was about cervical cancer screening. The individual was unaware of the term cervix as English is not their first language, therefore they did not recognise the term cervical screening. We showed the individual a diagram of a uterus and identified the cervix, they were able to recognise the diagram. Once the procedure was explained, the person stated </w:t>
      </w:r>
      <w:r w:rsidR="00982AE9" w:rsidRPr="00FB2D62">
        <w:rPr>
          <w:rFonts w:ascii="Arial" w:hAnsi="Arial" w:cs="Arial"/>
          <w:i/>
          <w:iCs/>
        </w:rPr>
        <w:t>that they had had a cervical screening before.</w:t>
      </w:r>
      <w:r w:rsidR="00124274" w:rsidRPr="00FB2D62">
        <w:rPr>
          <w:rFonts w:ascii="Arial" w:hAnsi="Arial" w:cs="Arial"/>
          <w:i/>
          <w:iCs/>
        </w:rPr>
        <w:t>”</w:t>
      </w:r>
    </w:p>
    <w:p w14:paraId="5EB56117" w14:textId="77777777" w:rsidR="00B3337C" w:rsidRDefault="00B3337C" w:rsidP="00B3337C">
      <w:pPr>
        <w:pStyle w:val="ListParagraph"/>
        <w:rPr>
          <w:rFonts w:ascii="Arial" w:hAnsi="Arial" w:cs="Arial"/>
          <w:i/>
          <w:iCs/>
        </w:rPr>
      </w:pPr>
    </w:p>
    <w:p w14:paraId="0136BEDB" w14:textId="3A8ABC09" w:rsidR="00B3337C" w:rsidRDefault="00124274" w:rsidP="0048002E">
      <w:pPr>
        <w:pStyle w:val="ListParagraph"/>
        <w:numPr>
          <w:ilvl w:val="0"/>
          <w:numId w:val="8"/>
        </w:numPr>
        <w:rPr>
          <w:rFonts w:ascii="Arial" w:hAnsi="Arial" w:cs="Arial"/>
          <w:i/>
          <w:iCs/>
        </w:rPr>
      </w:pPr>
      <w:r w:rsidRPr="00C91A73">
        <w:rPr>
          <w:rFonts w:ascii="Arial" w:hAnsi="Arial" w:cs="Arial"/>
          <w:b/>
          <w:bCs/>
        </w:rPr>
        <w:t>Awareness</w:t>
      </w:r>
      <w:r w:rsidR="00284D4B" w:rsidRPr="00C91A73">
        <w:rPr>
          <w:rFonts w:ascii="Arial" w:hAnsi="Arial" w:cs="Arial"/>
          <w:b/>
          <w:bCs/>
        </w:rPr>
        <w:t xml:space="preserve"> of cervical screening</w:t>
      </w:r>
      <w:r w:rsidRPr="00FB2D62">
        <w:rPr>
          <w:rFonts w:ascii="Arial" w:hAnsi="Arial" w:cs="Arial"/>
          <w:i/>
          <w:iCs/>
        </w:rPr>
        <w:t xml:space="preserve"> – “</w:t>
      </w:r>
      <w:r w:rsidR="004A6207" w:rsidRPr="00FB2D62">
        <w:rPr>
          <w:rFonts w:ascii="Arial" w:hAnsi="Arial" w:cs="Arial"/>
          <w:i/>
          <w:iCs/>
        </w:rPr>
        <w:t>Some students were unaware of cervical screening in their home country, as it is only available privately and not regularly offered</w:t>
      </w:r>
      <w:r w:rsidR="00FB2D62" w:rsidRPr="00FB2D62">
        <w:rPr>
          <w:rFonts w:ascii="Arial" w:hAnsi="Arial" w:cs="Arial"/>
          <w:i/>
          <w:iCs/>
        </w:rPr>
        <w:t>”. / “The individual was apprehensive about their appointment as they had never been to a cervical screening appointment, though they were older than the threshold, due to the fact they had recently moved to the country.”</w:t>
      </w:r>
    </w:p>
    <w:p w14:paraId="1FCD5811" w14:textId="77777777" w:rsidR="00C44774" w:rsidRPr="00C44774" w:rsidRDefault="00C44774" w:rsidP="00C44774">
      <w:pPr>
        <w:pStyle w:val="ListParagraph"/>
        <w:rPr>
          <w:rFonts w:ascii="Arial" w:hAnsi="Arial" w:cs="Arial"/>
          <w:i/>
          <w:iCs/>
        </w:rPr>
      </w:pPr>
    </w:p>
    <w:p w14:paraId="5541E2AE" w14:textId="3DD060AD" w:rsidR="002C7807" w:rsidRPr="00C44774" w:rsidRDefault="002C7807" w:rsidP="0048002E">
      <w:pPr>
        <w:pStyle w:val="ListParagraph"/>
        <w:numPr>
          <w:ilvl w:val="0"/>
          <w:numId w:val="8"/>
        </w:numPr>
        <w:rPr>
          <w:rFonts w:ascii="Arial" w:hAnsi="Arial" w:cs="Arial"/>
          <w:i/>
          <w:iCs/>
        </w:rPr>
      </w:pPr>
      <w:r w:rsidRPr="00C44774">
        <w:rPr>
          <w:rFonts w:ascii="Arial" w:hAnsi="Arial" w:cs="Arial"/>
          <w:b/>
          <w:bCs/>
        </w:rPr>
        <w:t>F</w:t>
      </w:r>
      <w:r w:rsidR="007C6164" w:rsidRPr="00C44774">
        <w:rPr>
          <w:rFonts w:ascii="Arial" w:hAnsi="Arial" w:cs="Arial"/>
          <w:b/>
          <w:bCs/>
        </w:rPr>
        <w:t>ear</w:t>
      </w:r>
      <w:r w:rsidR="007C6164" w:rsidRPr="00C44774">
        <w:rPr>
          <w:rFonts w:ascii="Arial" w:hAnsi="Arial" w:cs="Arial"/>
          <w:i/>
          <w:iCs/>
        </w:rPr>
        <w:t xml:space="preserve"> – </w:t>
      </w:r>
      <w:r w:rsidR="00F815BE" w:rsidRPr="00C44774">
        <w:rPr>
          <w:rFonts w:ascii="Arial" w:hAnsi="Arial" w:cs="Arial"/>
          <w:i/>
          <w:iCs/>
        </w:rPr>
        <w:t>“</w:t>
      </w:r>
      <w:r w:rsidRPr="00C44774">
        <w:rPr>
          <w:rFonts w:ascii="Arial" w:hAnsi="Arial" w:cs="Arial"/>
          <w:i/>
          <w:iCs/>
        </w:rPr>
        <w:t>This person spoke mostly about having a cervical smear tests coming back needing to be retested and how much this scared them.”</w:t>
      </w:r>
    </w:p>
    <w:p w14:paraId="18C3B39B" w14:textId="77777777" w:rsidR="00C44774" w:rsidRPr="00C44774" w:rsidRDefault="00C44774" w:rsidP="00C44774">
      <w:pPr>
        <w:pStyle w:val="ListParagraph"/>
        <w:rPr>
          <w:rFonts w:ascii="Arial" w:hAnsi="Arial" w:cs="Arial"/>
          <w:i/>
          <w:iCs/>
        </w:rPr>
      </w:pPr>
    </w:p>
    <w:p w14:paraId="6C052BC8" w14:textId="521F6071" w:rsidR="00166962" w:rsidRDefault="007C6164" w:rsidP="0048002E">
      <w:pPr>
        <w:pStyle w:val="ListParagraph"/>
        <w:numPr>
          <w:ilvl w:val="0"/>
          <w:numId w:val="8"/>
        </w:numPr>
        <w:rPr>
          <w:rFonts w:ascii="Arial" w:hAnsi="Arial" w:cs="Arial"/>
          <w:i/>
          <w:iCs/>
        </w:rPr>
      </w:pPr>
      <w:r w:rsidRPr="002C7807">
        <w:rPr>
          <w:rFonts w:ascii="Arial" w:hAnsi="Arial" w:cs="Arial"/>
          <w:b/>
          <w:bCs/>
        </w:rPr>
        <w:t xml:space="preserve">Availability of female </w:t>
      </w:r>
      <w:r w:rsidR="00166962" w:rsidRPr="002C7807">
        <w:rPr>
          <w:rFonts w:ascii="Arial" w:hAnsi="Arial" w:cs="Arial"/>
          <w:b/>
          <w:bCs/>
        </w:rPr>
        <w:t>health professionals</w:t>
      </w:r>
      <w:r w:rsidR="00166962" w:rsidRPr="002C7807">
        <w:rPr>
          <w:rFonts w:ascii="Arial" w:hAnsi="Arial" w:cs="Arial"/>
          <w:i/>
          <w:iCs/>
        </w:rPr>
        <w:t xml:space="preserve"> – “The conversation was about cervical cancer screening and wanting to ensure the doctor that was conducting the appointment was a woman. The person would not be comfortable with the appointment being conducted by a male medical professional.”</w:t>
      </w:r>
    </w:p>
    <w:p w14:paraId="7623D13E" w14:textId="77777777" w:rsidR="00C44774" w:rsidRPr="00C44774" w:rsidRDefault="00C44774" w:rsidP="00C44774">
      <w:pPr>
        <w:pStyle w:val="ListParagraph"/>
        <w:rPr>
          <w:rFonts w:ascii="Arial" w:hAnsi="Arial" w:cs="Arial"/>
          <w:i/>
          <w:iCs/>
        </w:rPr>
      </w:pPr>
    </w:p>
    <w:p w14:paraId="7AD767F2" w14:textId="79E2354D" w:rsidR="00D538BC" w:rsidRDefault="00957839" w:rsidP="0048002E">
      <w:pPr>
        <w:pStyle w:val="ListParagraph"/>
        <w:numPr>
          <w:ilvl w:val="0"/>
          <w:numId w:val="8"/>
        </w:numPr>
        <w:rPr>
          <w:rFonts w:ascii="Arial" w:hAnsi="Arial" w:cs="Arial"/>
          <w:i/>
          <w:iCs/>
        </w:rPr>
      </w:pPr>
      <w:r w:rsidRPr="00957839">
        <w:rPr>
          <w:rFonts w:ascii="Arial" w:hAnsi="Arial" w:cs="Arial"/>
          <w:b/>
          <w:bCs/>
        </w:rPr>
        <w:t xml:space="preserve">Needing support </w:t>
      </w:r>
      <w:r>
        <w:rPr>
          <w:rFonts w:ascii="Arial" w:hAnsi="Arial" w:cs="Arial"/>
        </w:rPr>
        <w:t>– “</w:t>
      </w:r>
      <w:r w:rsidR="0093056C" w:rsidRPr="00957839">
        <w:rPr>
          <w:rFonts w:ascii="Arial" w:hAnsi="Arial" w:cs="Arial"/>
          <w:i/>
          <w:iCs/>
        </w:rPr>
        <w:t>Explained Chaperone can present at smear test if you fell uncomfortable. Group didn't know that chaperone can accompany for the smear test</w:t>
      </w:r>
      <w:r>
        <w:rPr>
          <w:rFonts w:ascii="Arial" w:hAnsi="Arial" w:cs="Arial"/>
          <w:i/>
          <w:iCs/>
        </w:rPr>
        <w:t>.”</w:t>
      </w:r>
    </w:p>
    <w:p w14:paraId="03A64642" w14:textId="77777777" w:rsidR="00B96CCD" w:rsidRDefault="00B96CCD" w:rsidP="00653F58">
      <w:pPr>
        <w:rPr>
          <w:rFonts w:ascii="Arial" w:hAnsi="Arial" w:cs="Arial"/>
          <w:b/>
          <w:bCs/>
        </w:rPr>
      </w:pPr>
    </w:p>
    <w:p w14:paraId="5072E0FB" w14:textId="076332F3" w:rsidR="00653F58" w:rsidRDefault="00AF7A25" w:rsidP="00653F58">
      <w:pPr>
        <w:rPr>
          <w:rFonts w:ascii="Arial" w:hAnsi="Arial" w:cs="Arial"/>
        </w:rPr>
      </w:pPr>
      <w:r w:rsidRPr="00A027E1">
        <w:rPr>
          <w:rFonts w:ascii="Arial" w:hAnsi="Arial" w:cs="Arial"/>
          <w:b/>
          <w:bCs/>
        </w:rPr>
        <w:t>Embarrassment at the intimate nature of cervical screen</w:t>
      </w:r>
      <w:r w:rsidR="00FB4631">
        <w:rPr>
          <w:rFonts w:ascii="Arial" w:hAnsi="Arial" w:cs="Arial"/>
          <w:b/>
          <w:bCs/>
        </w:rPr>
        <w:t>ing</w:t>
      </w:r>
      <w:r w:rsidRPr="00A027E1">
        <w:rPr>
          <w:rFonts w:ascii="Arial" w:hAnsi="Arial" w:cs="Arial"/>
          <w:b/>
          <w:bCs/>
        </w:rPr>
        <w:t xml:space="preserve"> </w:t>
      </w:r>
      <w:r w:rsidR="00EF4C64" w:rsidRPr="00A027E1">
        <w:rPr>
          <w:rFonts w:ascii="Arial" w:hAnsi="Arial" w:cs="Arial"/>
          <w:b/>
          <w:bCs/>
        </w:rPr>
        <w:t>was frequently mentioned</w:t>
      </w:r>
      <w:r w:rsidR="0012237D">
        <w:rPr>
          <w:rFonts w:ascii="Arial" w:hAnsi="Arial" w:cs="Arial"/>
        </w:rPr>
        <w:t>:</w:t>
      </w:r>
      <w:r w:rsidR="00EF4C64">
        <w:rPr>
          <w:rFonts w:ascii="Arial" w:hAnsi="Arial" w:cs="Arial"/>
        </w:rPr>
        <w:t xml:space="preserve"> it was often linked to previous poor experience</w:t>
      </w:r>
      <w:r w:rsidR="00312476">
        <w:rPr>
          <w:rFonts w:ascii="Arial" w:hAnsi="Arial" w:cs="Arial"/>
        </w:rPr>
        <w:t>s</w:t>
      </w:r>
      <w:r w:rsidR="00DA7485">
        <w:rPr>
          <w:rFonts w:ascii="Arial" w:hAnsi="Arial" w:cs="Arial"/>
        </w:rPr>
        <w:t xml:space="preserve"> and feelings of vulnerabilit</w:t>
      </w:r>
      <w:r w:rsidR="00D461C6">
        <w:rPr>
          <w:rFonts w:ascii="Arial" w:hAnsi="Arial" w:cs="Arial"/>
        </w:rPr>
        <w:t>y.</w:t>
      </w:r>
    </w:p>
    <w:p w14:paraId="2784190E" w14:textId="77777777" w:rsidR="00682D7D" w:rsidRDefault="00682D7D" w:rsidP="00653F58">
      <w:pPr>
        <w:rPr>
          <w:rFonts w:ascii="Arial" w:hAnsi="Arial" w:cs="Arial"/>
        </w:rPr>
      </w:pPr>
    </w:p>
    <w:p w14:paraId="58B7634C" w14:textId="77777777" w:rsidR="00682D7D" w:rsidRDefault="00682D7D" w:rsidP="00653F58">
      <w:pPr>
        <w:rPr>
          <w:rFonts w:ascii="Arial" w:hAnsi="Arial" w:cs="Arial"/>
        </w:rPr>
      </w:pPr>
    </w:p>
    <w:p w14:paraId="78E7E516" w14:textId="77777777" w:rsidR="00682D7D" w:rsidRDefault="00682D7D" w:rsidP="00653F58">
      <w:pPr>
        <w:rPr>
          <w:rFonts w:ascii="Arial" w:hAnsi="Arial" w:cs="Arial"/>
        </w:rPr>
      </w:pPr>
    </w:p>
    <w:p w14:paraId="593D8F65" w14:textId="77777777" w:rsidR="00682D7D" w:rsidRDefault="00682D7D" w:rsidP="00653F58">
      <w:pPr>
        <w:rPr>
          <w:rFonts w:ascii="Arial" w:hAnsi="Arial" w:cs="Arial"/>
        </w:rPr>
      </w:pPr>
    </w:p>
    <w:p w14:paraId="51767C40" w14:textId="77777777" w:rsidR="00682D7D" w:rsidRPr="00653F58" w:rsidRDefault="00682D7D" w:rsidP="00653F58">
      <w:pPr>
        <w:rPr>
          <w:rFonts w:ascii="Arial" w:hAnsi="Arial" w:cs="Arial"/>
        </w:rPr>
      </w:pPr>
    </w:p>
    <w:p w14:paraId="26807792" w14:textId="5A362008" w:rsidR="00474B23" w:rsidRPr="00474B23" w:rsidRDefault="00933634" w:rsidP="006276D0">
      <w:pPr>
        <w:ind w:left="720"/>
        <w:rPr>
          <w:rFonts w:ascii="Arial" w:hAnsi="Arial" w:cs="Arial"/>
          <w:i/>
          <w:iCs/>
        </w:rPr>
      </w:pPr>
      <w:r>
        <w:rPr>
          <w:rFonts w:ascii="Arial" w:hAnsi="Arial" w:cs="Arial"/>
          <w:i/>
          <w:iCs/>
        </w:rPr>
        <w:lastRenderedPageBreak/>
        <w:t>“</w:t>
      </w:r>
      <w:r w:rsidR="00474B23" w:rsidRPr="00474B23">
        <w:rPr>
          <w:rFonts w:ascii="Arial" w:hAnsi="Arial" w:cs="Arial"/>
          <w:i/>
          <w:iCs/>
        </w:rPr>
        <w:t xml:space="preserve">She didn't attend it </w:t>
      </w:r>
      <w:r w:rsidR="00CF643B">
        <w:rPr>
          <w:rFonts w:ascii="Arial" w:hAnsi="Arial" w:cs="Arial"/>
          <w:i/>
          <w:iCs/>
        </w:rPr>
        <w:t>[cervical screening</w:t>
      </w:r>
      <w:r w:rsidR="00312476">
        <w:rPr>
          <w:rFonts w:ascii="Arial" w:hAnsi="Arial" w:cs="Arial"/>
          <w:i/>
          <w:iCs/>
        </w:rPr>
        <w:t xml:space="preserve">] </w:t>
      </w:r>
      <w:r w:rsidR="00474B23" w:rsidRPr="00474B23">
        <w:rPr>
          <w:rFonts w:ascii="Arial" w:hAnsi="Arial" w:cs="Arial"/>
          <w:i/>
          <w:iCs/>
        </w:rPr>
        <w:t>because the last one she had the nurse commented she wasn't very relaxed and it was difficult to get to the right place as she was so uptight and needs to relax, this panicked her more making her even more stressed and therefore even harder to get done</w:t>
      </w:r>
      <w:r w:rsidR="00474B23" w:rsidRPr="00DC75E8">
        <w:rPr>
          <w:rFonts w:ascii="Arial" w:hAnsi="Arial" w:cs="Arial"/>
          <w:b/>
          <w:bCs/>
          <w:i/>
          <w:iCs/>
        </w:rPr>
        <w:t xml:space="preserve">. </w:t>
      </w:r>
      <w:r w:rsidR="00474B23" w:rsidRPr="00FB4631">
        <w:rPr>
          <w:rFonts w:ascii="Arial" w:hAnsi="Arial" w:cs="Arial"/>
          <w:i/>
          <w:iCs/>
        </w:rPr>
        <w:t>It hurt her in the end and she left useless and said she would never do that again. I asked if she told the nurse this when having the implant but she said she hadn't told anyone as she was so embarrassed. I</w:t>
      </w:r>
      <w:r w:rsidR="00474B23" w:rsidRPr="00474B23">
        <w:rPr>
          <w:rFonts w:ascii="Arial" w:hAnsi="Arial" w:cs="Arial"/>
          <w:i/>
          <w:iCs/>
        </w:rPr>
        <w:t xml:space="preserve"> explained that our local GP surgeries offer double appointments for smear tests and are very kind, we would get one of the smear test champions to talk to her first and she agreed. We talked through signs of cervical cancer and gave a leaflet.</w:t>
      </w:r>
      <w:r>
        <w:rPr>
          <w:rFonts w:ascii="Arial" w:hAnsi="Arial" w:cs="Arial"/>
          <w:i/>
          <w:iCs/>
        </w:rPr>
        <w:t>”</w:t>
      </w:r>
    </w:p>
    <w:p w14:paraId="240EE0AC" w14:textId="77777777" w:rsidR="00D538BC" w:rsidRDefault="00D538BC" w:rsidP="004F6A70">
      <w:pPr>
        <w:rPr>
          <w:rFonts w:ascii="Arial" w:hAnsi="Arial" w:cs="Arial"/>
          <w:b/>
          <w:bCs/>
        </w:rPr>
      </w:pPr>
    </w:p>
    <w:p w14:paraId="450EAF2D" w14:textId="781EFA83" w:rsidR="00D54A15" w:rsidRPr="00E91313" w:rsidRDefault="00D54A15" w:rsidP="00E91313">
      <w:pPr>
        <w:pStyle w:val="Heading5"/>
        <w:rPr>
          <w:rFonts w:ascii="Arial" w:hAnsi="Arial" w:cs="Arial"/>
          <w:b/>
          <w:bCs/>
          <w:color w:val="auto"/>
        </w:rPr>
      </w:pPr>
      <w:r w:rsidRPr="00E91313">
        <w:rPr>
          <w:rFonts w:ascii="Arial" w:hAnsi="Arial" w:cs="Arial"/>
          <w:b/>
          <w:bCs/>
          <w:color w:val="auto"/>
        </w:rPr>
        <w:t>Bowel Cancer</w:t>
      </w:r>
    </w:p>
    <w:p w14:paraId="14CE96F4" w14:textId="16DCBF98" w:rsidR="004D3F47" w:rsidRDefault="006E5927" w:rsidP="004F6A70">
      <w:pPr>
        <w:rPr>
          <w:rFonts w:ascii="Arial" w:hAnsi="Arial" w:cs="Arial"/>
        </w:rPr>
      </w:pPr>
      <w:r>
        <w:rPr>
          <w:rFonts w:ascii="Arial" w:hAnsi="Arial" w:cs="Arial"/>
        </w:rPr>
        <w:t xml:space="preserve">Bowel cancer </w:t>
      </w:r>
      <w:r w:rsidR="00D9374D">
        <w:rPr>
          <w:rFonts w:ascii="Arial" w:hAnsi="Arial" w:cs="Arial"/>
        </w:rPr>
        <w:t>was discussed</w:t>
      </w:r>
      <w:r>
        <w:rPr>
          <w:rFonts w:ascii="Arial" w:hAnsi="Arial" w:cs="Arial"/>
        </w:rPr>
        <w:t xml:space="preserve"> in fewer conversations than breast and cervical cancer</w:t>
      </w:r>
      <w:r w:rsidR="00D9374D">
        <w:rPr>
          <w:rFonts w:ascii="Arial" w:hAnsi="Arial" w:cs="Arial"/>
        </w:rPr>
        <w:t xml:space="preserve">s.  </w:t>
      </w:r>
      <w:r w:rsidR="005161B9">
        <w:rPr>
          <w:rFonts w:ascii="Arial" w:hAnsi="Arial" w:cs="Arial"/>
        </w:rPr>
        <w:t>References to signs and symptoms</w:t>
      </w:r>
      <w:r w:rsidR="000F275E">
        <w:rPr>
          <w:rFonts w:ascii="Arial" w:hAnsi="Arial" w:cs="Arial"/>
        </w:rPr>
        <w:t xml:space="preserve"> were infrequent.  </w:t>
      </w:r>
    </w:p>
    <w:p w14:paraId="50AE7516" w14:textId="132FB5D3" w:rsidR="006E5927" w:rsidRPr="006E5927" w:rsidRDefault="000F275E" w:rsidP="004F6A70">
      <w:pPr>
        <w:rPr>
          <w:rFonts w:ascii="Arial" w:hAnsi="Arial" w:cs="Arial"/>
        </w:rPr>
      </w:pPr>
      <w:r w:rsidRPr="000D16D1">
        <w:rPr>
          <w:rFonts w:ascii="Arial" w:hAnsi="Arial" w:cs="Arial"/>
          <w:b/>
          <w:bCs/>
        </w:rPr>
        <w:t xml:space="preserve">Recurring themes about bowel cancer </w:t>
      </w:r>
      <w:r w:rsidR="00420575">
        <w:rPr>
          <w:rFonts w:ascii="Arial" w:hAnsi="Arial" w:cs="Arial"/>
          <w:b/>
          <w:bCs/>
        </w:rPr>
        <w:t xml:space="preserve">in conversations </w:t>
      </w:r>
      <w:r w:rsidRPr="000D16D1">
        <w:rPr>
          <w:rFonts w:ascii="Arial" w:hAnsi="Arial" w:cs="Arial"/>
          <w:b/>
          <w:bCs/>
        </w:rPr>
        <w:t xml:space="preserve">included family histories and </w:t>
      </w:r>
      <w:r w:rsidR="000D16D1" w:rsidRPr="000D16D1">
        <w:rPr>
          <w:rFonts w:ascii="Arial" w:hAnsi="Arial" w:cs="Arial"/>
          <w:b/>
          <w:bCs/>
        </w:rPr>
        <w:t>take up of the NHS f</w:t>
      </w:r>
      <w:r w:rsidR="00927ABF">
        <w:rPr>
          <w:rFonts w:ascii="Arial" w:hAnsi="Arial" w:cs="Arial"/>
          <w:b/>
          <w:bCs/>
        </w:rPr>
        <w:t>aeca</w:t>
      </w:r>
      <w:r w:rsidR="000D16D1" w:rsidRPr="000D16D1">
        <w:rPr>
          <w:rFonts w:ascii="Arial" w:hAnsi="Arial" w:cs="Arial"/>
          <w:b/>
          <w:bCs/>
        </w:rPr>
        <w:t>l immunochemical test (FIT).</w:t>
      </w:r>
    </w:p>
    <w:p w14:paraId="566BE3BF" w14:textId="0F4FD5A0" w:rsidR="00CD4BC6" w:rsidRDefault="0067059E" w:rsidP="0048002E">
      <w:pPr>
        <w:pStyle w:val="ListParagraph"/>
        <w:numPr>
          <w:ilvl w:val="0"/>
          <w:numId w:val="9"/>
        </w:numPr>
        <w:rPr>
          <w:rFonts w:ascii="Arial" w:hAnsi="Arial" w:cs="Arial"/>
          <w:i/>
          <w:iCs/>
        </w:rPr>
      </w:pPr>
      <w:r w:rsidRPr="0067059E">
        <w:rPr>
          <w:rFonts w:ascii="Arial" w:hAnsi="Arial" w:cs="Arial"/>
          <w:b/>
          <w:bCs/>
        </w:rPr>
        <w:t>Family histories</w:t>
      </w:r>
      <w:r w:rsidRPr="0067059E">
        <w:rPr>
          <w:rFonts w:ascii="Arial" w:hAnsi="Arial" w:cs="Arial"/>
          <w:i/>
          <w:iCs/>
        </w:rPr>
        <w:t xml:space="preserve"> - </w:t>
      </w:r>
      <w:r w:rsidR="00CD4BC6" w:rsidRPr="0067059E">
        <w:rPr>
          <w:rFonts w:ascii="Arial" w:hAnsi="Arial" w:cs="Arial"/>
          <w:i/>
          <w:iCs/>
        </w:rPr>
        <w:t>“</w:t>
      </w:r>
      <w:r w:rsidR="00030656" w:rsidRPr="0067059E">
        <w:rPr>
          <w:rFonts w:ascii="Arial" w:hAnsi="Arial" w:cs="Arial"/>
          <w:i/>
          <w:iCs/>
        </w:rPr>
        <w:t>Our conversation was around bowel cancer, screening and lady's family history. She said that her father died having a bowel cancer, it was very traumatic for her and she is quite anxious within that subject. She was very concerned about her being diagnosed too</w:t>
      </w:r>
      <w:r w:rsidR="00CD4BC6" w:rsidRPr="0067059E">
        <w:rPr>
          <w:rFonts w:ascii="Arial" w:hAnsi="Arial" w:cs="Arial"/>
          <w:i/>
          <w:iCs/>
        </w:rPr>
        <w:t>.”</w:t>
      </w:r>
      <w:r w:rsidRPr="0067059E">
        <w:rPr>
          <w:rFonts w:ascii="Arial" w:hAnsi="Arial" w:cs="Arial"/>
          <w:i/>
          <w:iCs/>
        </w:rPr>
        <w:t xml:space="preserve">  /  “</w:t>
      </w:r>
      <w:r w:rsidR="00E166FE" w:rsidRPr="0067059E">
        <w:rPr>
          <w:rFonts w:ascii="Arial" w:hAnsi="Arial" w:cs="Arial"/>
          <w:i/>
          <w:iCs/>
        </w:rPr>
        <w:t>Father diagnosed with bowel cancer last year so she and her siblings all got tested. Had nothing previously from nhs about getting tested in early 50s.</w:t>
      </w:r>
      <w:r w:rsidRPr="0067059E">
        <w:rPr>
          <w:rFonts w:ascii="Arial" w:hAnsi="Arial" w:cs="Arial"/>
          <w:i/>
          <w:iCs/>
        </w:rPr>
        <w:t>”</w:t>
      </w:r>
    </w:p>
    <w:p w14:paraId="106D8619" w14:textId="77777777" w:rsidR="008A74A1" w:rsidRPr="0067059E" w:rsidRDefault="008A74A1" w:rsidP="008A74A1">
      <w:pPr>
        <w:pStyle w:val="ListParagraph"/>
        <w:rPr>
          <w:rFonts w:ascii="Arial" w:hAnsi="Arial" w:cs="Arial"/>
          <w:i/>
          <w:iCs/>
        </w:rPr>
      </w:pPr>
    </w:p>
    <w:p w14:paraId="78249FCD" w14:textId="1D3F488C" w:rsidR="00170469" w:rsidRPr="0067059E" w:rsidRDefault="0067059E" w:rsidP="0048002E">
      <w:pPr>
        <w:pStyle w:val="ListParagraph"/>
        <w:numPr>
          <w:ilvl w:val="0"/>
          <w:numId w:val="9"/>
        </w:numPr>
        <w:rPr>
          <w:rFonts w:ascii="Arial" w:hAnsi="Arial" w:cs="Arial"/>
          <w:i/>
          <w:iCs/>
        </w:rPr>
      </w:pPr>
      <w:r w:rsidRPr="0067059E">
        <w:rPr>
          <w:rFonts w:ascii="Arial" w:hAnsi="Arial" w:cs="Arial"/>
          <w:b/>
          <w:bCs/>
        </w:rPr>
        <w:t>FIT kit</w:t>
      </w:r>
      <w:r w:rsidRPr="0067059E">
        <w:rPr>
          <w:rFonts w:ascii="Arial" w:hAnsi="Arial" w:cs="Arial"/>
          <w:i/>
          <w:iCs/>
        </w:rPr>
        <w:t xml:space="preserve"> - </w:t>
      </w:r>
      <w:r w:rsidR="009A460D" w:rsidRPr="0067059E">
        <w:rPr>
          <w:rFonts w:ascii="Arial" w:hAnsi="Arial" w:cs="Arial"/>
          <w:i/>
          <w:iCs/>
        </w:rPr>
        <w:t>“C</w:t>
      </w:r>
      <w:r w:rsidR="00045EBA" w:rsidRPr="0067059E">
        <w:rPr>
          <w:rFonts w:ascii="Arial" w:hAnsi="Arial" w:cs="Arial"/>
          <w:i/>
          <w:iCs/>
        </w:rPr>
        <w:t xml:space="preserve">lient is up to date with bowel screening as she has the </w:t>
      </w:r>
      <w:r w:rsidR="009A460D" w:rsidRPr="0067059E">
        <w:rPr>
          <w:rFonts w:ascii="Arial" w:hAnsi="Arial" w:cs="Arial"/>
          <w:i/>
          <w:iCs/>
        </w:rPr>
        <w:t xml:space="preserve">kit </w:t>
      </w:r>
      <w:r w:rsidR="00045EBA" w:rsidRPr="0067059E">
        <w:rPr>
          <w:rFonts w:ascii="Arial" w:hAnsi="Arial" w:cs="Arial"/>
          <w:i/>
          <w:iCs/>
        </w:rPr>
        <w:t>every few years though the post</w:t>
      </w:r>
      <w:r w:rsidR="009A460D" w:rsidRPr="0067059E">
        <w:rPr>
          <w:rFonts w:ascii="Arial" w:hAnsi="Arial" w:cs="Arial"/>
          <w:i/>
          <w:iCs/>
        </w:rPr>
        <w:t>.” / “</w:t>
      </w:r>
      <w:r w:rsidR="00732659" w:rsidRPr="0067059E">
        <w:rPr>
          <w:rFonts w:ascii="Arial" w:hAnsi="Arial" w:cs="Arial"/>
          <w:i/>
          <w:iCs/>
        </w:rPr>
        <w:t>Used the kit sent through the post and was diagnosed from that</w:t>
      </w:r>
      <w:r w:rsidR="009A460D" w:rsidRPr="0067059E">
        <w:rPr>
          <w:rFonts w:ascii="Arial" w:hAnsi="Arial" w:cs="Arial"/>
          <w:i/>
          <w:iCs/>
        </w:rPr>
        <w:t>.” /</w:t>
      </w:r>
      <w:r w:rsidR="00A50A00" w:rsidRPr="0067059E">
        <w:rPr>
          <w:rFonts w:ascii="Arial" w:hAnsi="Arial" w:cs="Arial"/>
          <w:i/>
          <w:iCs/>
        </w:rPr>
        <w:t xml:space="preserve">  “</w:t>
      </w:r>
      <w:r w:rsidR="00170469" w:rsidRPr="0067059E">
        <w:rPr>
          <w:rFonts w:ascii="Arial" w:hAnsi="Arial" w:cs="Arial"/>
          <w:i/>
          <w:iCs/>
        </w:rPr>
        <w:t>She said she has received the FIT kit but hasn't got round to completing it but is up to date on the other testing.</w:t>
      </w:r>
      <w:r w:rsidR="00A50A00" w:rsidRPr="0067059E">
        <w:rPr>
          <w:rFonts w:ascii="Arial" w:hAnsi="Arial" w:cs="Arial"/>
          <w:i/>
          <w:iCs/>
        </w:rPr>
        <w:t>”</w:t>
      </w:r>
    </w:p>
    <w:p w14:paraId="09C86CD4" w14:textId="77777777" w:rsidR="0012551E" w:rsidRPr="002E1467" w:rsidRDefault="0012551E" w:rsidP="002E1467"/>
    <w:p w14:paraId="01F6193F" w14:textId="28FCEACC" w:rsidR="00F506E9" w:rsidRPr="00E91313" w:rsidRDefault="00D54A15" w:rsidP="00E91313">
      <w:pPr>
        <w:pStyle w:val="Heading5"/>
        <w:rPr>
          <w:rFonts w:ascii="Arial" w:hAnsi="Arial" w:cs="Arial"/>
          <w:b/>
          <w:bCs/>
          <w:color w:val="auto"/>
        </w:rPr>
      </w:pPr>
      <w:r w:rsidRPr="00E91313">
        <w:rPr>
          <w:rFonts w:ascii="Arial" w:hAnsi="Arial" w:cs="Arial"/>
          <w:b/>
          <w:bCs/>
          <w:color w:val="auto"/>
        </w:rPr>
        <w:t xml:space="preserve">Other </w:t>
      </w:r>
      <w:r w:rsidR="00B724CE" w:rsidRPr="00E91313">
        <w:rPr>
          <w:rFonts w:ascii="Arial" w:hAnsi="Arial" w:cs="Arial"/>
          <w:b/>
          <w:bCs/>
          <w:color w:val="auto"/>
        </w:rPr>
        <w:t>types of cancer</w:t>
      </w:r>
    </w:p>
    <w:p w14:paraId="4BD0FC53" w14:textId="4F5716C0" w:rsidR="00B724CE" w:rsidRPr="00CA2BA7" w:rsidRDefault="00B724CE" w:rsidP="004F6A70">
      <w:pPr>
        <w:rPr>
          <w:rFonts w:ascii="Arial" w:hAnsi="Arial" w:cs="Arial"/>
        </w:rPr>
      </w:pPr>
      <w:r w:rsidRPr="00CA2BA7">
        <w:rPr>
          <w:rFonts w:ascii="Arial" w:hAnsi="Arial" w:cs="Arial"/>
        </w:rPr>
        <w:t>Other cancers discussed in the conversations included:</w:t>
      </w:r>
    </w:p>
    <w:p w14:paraId="443092F9" w14:textId="3C457723" w:rsidR="001D1F28" w:rsidRPr="00CA2BA7" w:rsidRDefault="00B724CE" w:rsidP="00D54A15">
      <w:pPr>
        <w:rPr>
          <w:rFonts w:ascii="Arial" w:hAnsi="Arial" w:cs="Arial"/>
          <w:i/>
          <w:iCs/>
        </w:rPr>
      </w:pPr>
      <w:r w:rsidRPr="00B3337C">
        <w:rPr>
          <w:rFonts w:ascii="Arial" w:hAnsi="Arial" w:cs="Arial"/>
          <w:b/>
          <w:bCs/>
        </w:rPr>
        <w:t>Rectal cancer</w:t>
      </w:r>
      <w:r w:rsidRPr="00CA2BA7">
        <w:rPr>
          <w:rFonts w:ascii="Arial" w:hAnsi="Arial" w:cs="Arial"/>
          <w:i/>
          <w:iCs/>
        </w:rPr>
        <w:t xml:space="preserve"> – “</w:t>
      </w:r>
      <w:r w:rsidR="00121B04" w:rsidRPr="00CA2BA7">
        <w:rPr>
          <w:rFonts w:ascii="Arial" w:hAnsi="Arial" w:cs="Arial"/>
          <w:i/>
          <w:iCs/>
        </w:rPr>
        <w:t>Client talked about rectal cancer. Had surgery 8 years ago and struggling because has to use stoma bags. Needs a lots of support from GP, but no problems as interpreter is always provided and she attending very often</w:t>
      </w:r>
      <w:r w:rsidR="00CA2BA7" w:rsidRPr="00CA2BA7">
        <w:rPr>
          <w:rFonts w:ascii="Arial" w:hAnsi="Arial" w:cs="Arial"/>
          <w:i/>
          <w:iCs/>
        </w:rPr>
        <w:t>.”</w:t>
      </w:r>
    </w:p>
    <w:p w14:paraId="4D7DA530" w14:textId="78302FC8" w:rsidR="00BD25E0" w:rsidRPr="00BD25E0" w:rsidRDefault="00CA2BA7" w:rsidP="00BD25E0">
      <w:pPr>
        <w:rPr>
          <w:rFonts w:ascii="Arial" w:hAnsi="Arial" w:cs="Arial"/>
          <w:i/>
          <w:iCs/>
        </w:rPr>
      </w:pPr>
      <w:r w:rsidRPr="00B3337C">
        <w:rPr>
          <w:rFonts w:ascii="Arial" w:hAnsi="Arial" w:cs="Arial"/>
          <w:b/>
          <w:bCs/>
        </w:rPr>
        <w:t>Skin cancer</w:t>
      </w:r>
      <w:r w:rsidRPr="00CA2BA7">
        <w:rPr>
          <w:rFonts w:ascii="Arial" w:hAnsi="Arial" w:cs="Arial"/>
          <w:i/>
          <w:iCs/>
        </w:rPr>
        <w:t xml:space="preserve"> </w:t>
      </w:r>
      <w:r w:rsidR="00BD25E0">
        <w:rPr>
          <w:rFonts w:ascii="Arial" w:hAnsi="Arial" w:cs="Arial"/>
          <w:i/>
          <w:iCs/>
        </w:rPr>
        <w:t>– “</w:t>
      </w:r>
      <w:r w:rsidR="00D17965" w:rsidRPr="00D17965">
        <w:rPr>
          <w:rFonts w:ascii="Arial" w:hAnsi="Arial" w:cs="Arial"/>
          <w:i/>
          <w:iCs/>
        </w:rPr>
        <w:t>Person has ongoing health input due to high risk of skin cancer and has regular apintments to check out freckles and moles. Her mother has the same condition and has had to have skin cancers treated.</w:t>
      </w:r>
      <w:r w:rsidR="00D17965">
        <w:rPr>
          <w:rFonts w:ascii="Arial" w:hAnsi="Arial" w:cs="Arial"/>
          <w:i/>
          <w:iCs/>
        </w:rPr>
        <w:t>”</w:t>
      </w:r>
    </w:p>
    <w:p w14:paraId="03B5EB41" w14:textId="6836EEDD" w:rsidR="00CA2BA7" w:rsidRPr="00CA2BA7" w:rsidRDefault="00CA2BA7" w:rsidP="00D54A15">
      <w:pPr>
        <w:rPr>
          <w:rFonts w:ascii="Arial" w:hAnsi="Arial" w:cs="Arial"/>
          <w:i/>
          <w:iCs/>
        </w:rPr>
      </w:pPr>
    </w:p>
    <w:p w14:paraId="1E98D1B7" w14:textId="410A62A9" w:rsidR="00566ACF" w:rsidRPr="002734BA" w:rsidRDefault="00245C10" w:rsidP="002734BA">
      <w:pPr>
        <w:pStyle w:val="Heading4"/>
        <w:rPr>
          <w:rFonts w:ascii="Arial" w:hAnsi="Arial" w:cs="Arial"/>
          <w:b/>
          <w:bCs/>
          <w:i w:val="0"/>
          <w:iCs w:val="0"/>
          <w:color w:val="auto"/>
        </w:rPr>
      </w:pPr>
      <w:r w:rsidRPr="002734BA">
        <w:rPr>
          <w:rFonts w:ascii="Arial" w:hAnsi="Arial" w:cs="Arial"/>
          <w:b/>
          <w:bCs/>
          <w:i w:val="0"/>
          <w:iCs w:val="0"/>
          <w:color w:val="auto"/>
        </w:rPr>
        <w:t>1.3  M</w:t>
      </w:r>
      <w:r w:rsidR="00566ACF" w:rsidRPr="002734BA">
        <w:rPr>
          <w:rFonts w:ascii="Arial" w:hAnsi="Arial" w:cs="Arial"/>
          <w:b/>
          <w:bCs/>
          <w:i w:val="0"/>
          <w:iCs w:val="0"/>
          <w:color w:val="auto"/>
        </w:rPr>
        <w:t xml:space="preserve">enstrual </w:t>
      </w:r>
      <w:r w:rsidR="00B327D1" w:rsidRPr="002734BA">
        <w:rPr>
          <w:rFonts w:ascii="Arial" w:hAnsi="Arial" w:cs="Arial"/>
          <w:b/>
          <w:bCs/>
          <w:i w:val="0"/>
          <w:iCs w:val="0"/>
          <w:color w:val="auto"/>
        </w:rPr>
        <w:t xml:space="preserve">and sexual </w:t>
      </w:r>
      <w:r w:rsidR="00566ACF" w:rsidRPr="002734BA">
        <w:rPr>
          <w:rFonts w:ascii="Arial" w:hAnsi="Arial" w:cs="Arial"/>
          <w:b/>
          <w:bCs/>
          <w:i w:val="0"/>
          <w:iCs w:val="0"/>
          <w:color w:val="auto"/>
        </w:rPr>
        <w:t>health</w:t>
      </w:r>
    </w:p>
    <w:p w14:paraId="4725D1DE" w14:textId="25F024F3" w:rsidR="006E00D9" w:rsidRDefault="000D662F" w:rsidP="00487686">
      <w:pPr>
        <w:rPr>
          <w:rFonts w:ascii="Arial" w:hAnsi="Arial" w:cs="Arial"/>
        </w:rPr>
      </w:pPr>
      <w:r>
        <w:rPr>
          <w:rFonts w:ascii="Arial" w:hAnsi="Arial" w:cs="Arial"/>
        </w:rPr>
        <w:t xml:space="preserve">Conversations about </w:t>
      </w:r>
      <w:r w:rsidRPr="00064D75">
        <w:rPr>
          <w:rFonts w:ascii="Arial" w:hAnsi="Arial" w:cs="Arial"/>
          <w:b/>
          <w:bCs/>
        </w:rPr>
        <w:t>menstrual health</w:t>
      </w:r>
      <w:r>
        <w:rPr>
          <w:rFonts w:ascii="Arial" w:hAnsi="Arial" w:cs="Arial"/>
        </w:rPr>
        <w:t xml:space="preserve"> covered</w:t>
      </w:r>
      <w:r w:rsidR="00D11A69">
        <w:rPr>
          <w:rFonts w:ascii="Arial" w:hAnsi="Arial" w:cs="Arial"/>
        </w:rPr>
        <w:t xml:space="preserve"> physical issues</w:t>
      </w:r>
      <w:r w:rsidR="008216F5">
        <w:rPr>
          <w:rFonts w:ascii="Arial" w:hAnsi="Arial" w:cs="Arial"/>
        </w:rPr>
        <w:t xml:space="preserve"> (heavy </w:t>
      </w:r>
      <w:r w:rsidR="00D11A69">
        <w:rPr>
          <w:rFonts w:ascii="Arial" w:hAnsi="Arial" w:cs="Arial"/>
        </w:rPr>
        <w:t xml:space="preserve">or abnormal </w:t>
      </w:r>
      <w:r w:rsidR="008216F5">
        <w:rPr>
          <w:rFonts w:ascii="Arial" w:hAnsi="Arial" w:cs="Arial"/>
        </w:rPr>
        <w:t>bleeding</w:t>
      </w:r>
      <w:r w:rsidR="006E00D9">
        <w:rPr>
          <w:rFonts w:ascii="Arial" w:hAnsi="Arial" w:cs="Arial"/>
        </w:rPr>
        <w:t xml:space="preserve">, </w:t>
      </w:r>
      <w:r w:rsidR="00D11A69">
        <w:rPr>
          <w:rFonts w:ascii="Arial" w:hAnsi="Arial" w:cs="Arial"/>
        </w:rPr>
        <w:t>tiredness</w:t>
      </w:r>
      <w:r w:rsidR="005F49FF">
        <w:rPr>
          <w:rFonts w:ascii="Arial" w:hAnsi="Arial" w:cs="Arial"/>
        </w:rPr>
        <w:t>, mood changes</w:t>
      </w:r>
      <w:r w:rsidR="003B416A">
        <w:rPr>
          <w:rFonts w:ascii="Arial" w:hAnsi="Arial" w:cs="Arial"/>
        </w:rPr>
        <w:t xml:space="preserve">) but </w:t>
      </w:r>
      <w:r w:rsidR="009E40AF">
        <w:rPr>
          <w:rFonts w:ascii="Arial" w:hAnsi="Arial" w:cs="Arial"/>
        </w:rPr>
        <w:t>more reference was made to</w:t>
      </w:r>
      <w:r w:rsidR="00A024E9">
        <w:rPr>
          <w:rFonts w:ascii="Arial" w:hAnsi="Arial" w:cs="Arial"/>
        </w:rPr>
        <w:t xml:space="preserve"> </w:t>
      </w:r>
      <w:r w:rsidR="007A7D77">
        <w:rPr>
          <w:rFonts w:ascii="Arial" w:hAnsi="Arial" w:cs="Arial"/>
        </w:rPr>
        <w:t xml:space="preserve">difficulties in </w:t>
      </w:r>
      <w:r w:rsidR="00F7255F">
        <w:rPr>
          <w:rFonts w:ascii="Arial" w:hAnsi="Arial" w:cs="Arial"/>
        </w:rPr>
        <w:t xml:space="preserve">getting </w:t>
      </w:r>
      <w:r w:rsidR="000A263E" w:rsidRPr="007A7D77">
        <w:rPr>
          <w:rFonts w:ascii="Arial" w:hAnsi="Arial" w:cs="Arial"/>
          <w:b/>
          <w:bCs/>
        </w:rPr>
        <w:t>appropriate support.</w:t>
      </w:r>
    </w:p>
    <w:p w14:paraId="016FEFE8" w14:textId="00D359B9" w:rsidR="00566ACF" w:rsidRPr="007A7D77" w:rsidRDefault="000D662F" w:rsidP="0048002E">
      <w:pPr>
        <w:pStyle w:val="ListParagraph"/>
        <w:numPr>
          <w:ilvl w:val="0"/>
          <w:numId w:val="5"/>
        </w:numPr>
        <w:rPr>
          <w:rFonts w:ascii="Arial" w:hAnsi="Arial" w:cs="Arial"/>
          <w:i/>
          <w:iCs/>
        </w:rPr>
      </w:pPr>
      <w:r w:rsidRPr="007A7D77">
        <w:rPr>
          <w:rFonts w:ascii="Arial" w:hAnsi="Arial" w:cs="Arial"/>
          <w:i/>
          <w:iCs/>
        </w:rPr>
        <w:t>“Hasn't felt listened to and felt that women are just meant to 'put up' [with] period problems.”</w:t>
      </w:r>
    </w:p>
    <w:p w14:paraId="494F4B75" w14:textId="4CE036E5" w:rsidR="000930D3" w:rsidRPr="007A7D77" w:rsidRDefault="000930D3" w:rsidP="0048002E">
      <w:pPr>
        <w:pStyle w:val="ListParagraph"/>
        <w:numPr>
          <w:ilvl w:val="0"/>
          <w:numId w:val="5"/>
        </w:numPr>
        <w:rPr>
          <w:rFonts w:ascii="Arial" w:hAnsi="Arial" w:cs="Arial"/>
          <w:i/>
          <w:iCs/>
        </w:rPr>
      </w:pPr>
      <w:r w:rsidRPr="007A7D77">
        <w:rPr>
          <w:rFonts w:ascii="Arial" w:hAnsi="Arial" w:cs="Arial"/>
          <w:i/>
          <w:iCs/>
        </w:rPr>
        <w:t>“General feedback was that the majority of women felt dismissed by healthcare professionals about their menstrual health. While they could recognise heavy periods, 3 women reported that these were dismissed by their GPs as normal.</w:t>
      </w:r>
      <w:r w:rsidR="007A7D77" w:rsidRPr="007A7D77">
        <w:rPr>
          <w:rFonts w:ascii="Arial" w:hAnsi="Arial" w:cs="Arial"/>
          <w:i/>
          <w:iCs/>
        </w:rPr>
        <w:t>”</w:t>
      </w:r>
    </w:p>
    <w:p w14:paraId="30949C9A" w14:textId="61C75405" w:rsidR="000A263E" w:rsidRDefault="00D77718" w:rsidP="00487686">
      <w:pPr>
        <w:rPr>
          <w:rFonts w:ascii="Arial" w:hAnsi="Arial" w:cs="Arial"/>
        </w:rPr>
      </w:pPr>
      <w:r>
        <w:rPr>
          <w:rFonts w:ascii="Arial" w:hAnsi="Arial" w:cs="Arial"/>
          <w:b/>
          <w:bCs/>
        </w:rPr>
        <w:t>Cultural a</w:t>
      </w:r>
      <w:r w:rsidR="000A263E" w:rsidRPr="007A7D77">
        <w:rPr>
          <w:rFonts w:ascii="Arial" w:hAnsi="Arial" w:cs="Arial"/>
          <w:b/>
          <w:bCs/>
        </w:rPr>
        <w:t>ttitudes towards men</w:t>
      </w:r>
      <w:r w:rsidR="000930D3" w:rsidRPr="007A7D77">
        <w:rPr>
          <w:rFonts w:ascii="Arial" w:hAnsi="Arial" w:cs="Arial"/>
          <w:b/>
          <w:bCs/>
        </w:rPr>
        <w:t>strual health</w:t>
      </w:r>
      <w:r>
        <w:rPr>
          <w:rFonts w:ascii="Arial" w:hAnsi="Arial" w:cs="Arial"/>
          <w:b/>
          <w:bCs/>
        </w:rPr>
        <w:t xml:space="preserve"> </w:t>
      </w:r>
      <w:r w:rsidR="000930D3">
        <w:rPr>
          <w:rFonts w:ascii="Arial" w:hAnsi="Arial" w:cs="Arial"/>
        </w:rPr>
        <w:t>were also noted;</w:t>
      </w:r>
    </w:p>
    <w:p w14:paraId="01821295" w14:textId="43C25B7E" w:rsidR="000930D3" w:rsidRPr="007A7D77" w:rsidRDefault="000930D3" w:rsidP="0048002E">
      <w:pPr>
        <w:pStyle w:val="ListParagraph"/>
        <w:numPr>
          <w:ilvl w:val="0"/>
          <w:numId w:val="4"/>
        </w:numPr>
        <w:rPr>
          <w:rFonts w:ascii="Arial" w:hAnsi="Arial" w:cs="Arial"/>
          <w:i/>
          <w:iCs/>
        </w:rPr>
      </w:pPr>
      <w:r w:rsidRPr="007A7D77">
        <w:rPr>
          <w:rFonts w:ascii="Arial" w:hAnsi="Arial" w:cs="Arial"/>
          <w:i/>
          <w:iCs/>
        </w:rPr>
        <w:t>“All 15 women agreed that menstrual health and the menopause are still taboo to talk about.”</w:t>
      </w:r>
    </w:p>
    <w:p w14:paraId="2C1F076A" w14:textId="77777777" w:rsidR="000930D3" w:rsidRDefault="000930D3" w:rsidP="0048002E">
      <w:pPr>
        <w:pStyle w:val="ListParagraph"/>
        <w:numPr>
          <w:ilvl w:val="0"/>
          <w:numId w:val="4"/>
        </w:numPr>
        <w:rPr>
          <w:rFonts w:ascii="Arial" w:hAnsi="Arial" w:cs="Arial"/>
          <w:i/>
          <w:iCs/>
        </w:rPr>
      </w:pPr>
      <w:r w:rsidRPr="007A7D77">
        <w:rPr>
          <w:rFonts w:ascii="Arial" w:hAnsi="Arial" w:cs="Arial"/>
          <w:i/>
          <w:iCs/>
        </w:rPr>
        <w:t>“She felt that employers and Men should be educated more about menstrual health as currently alot of them just say things as a joke around it.”</w:t>
      </w:r>
    </w:p>
    <w:p w14:paraId="57180DCC" w14:textId="77777777" w:rsidR="002F366C" w:rsidRDefault="002F366C" w:rsidP="00136204">
      <w:pPr>
        <w:pStyle w:val="ListParagraph"/>
        <w:rPr>
          <w:rFonts w:ascii="Arial" w:hAnsi="Arial" w:cs="Arial"/>
          <w:i/>
          <w:iCs/>
        </w:rPr>
      </w:pPr>
    </w:p>
    <w:p w14:paraId="1568BB45" w14:textId="48E5803E" w:rsidR="00942C60" w:rsidRDefault="007566FA" w:rsidP="00942C60">
      <w:pPr>
        <w:pStyle w:val="ListParagraph"/>
        <w:ind w:left="0"/>
        <w:rPr>
          <w:rFonts w:ascii="Arial" w:hAnsi="Arial" w:cs="Arial"/>
          <w:i/>
          <w:iCs/>
        </w:rPr>
      </w:pPr>
      <w:r>
        <w:rPr>
          <w:rFonts w:ascii="Arial" w:hAnsi="Arial" w:cs="Arial"/>
        </w:rPr>
        <w:t xml:space="preserve">Specific services were singled out for praise: </w:t>
      </w:r>
      <w:r w:rsidRPr="007566FA">
        <w:rPr>
          <w:rFonts w:ascii="Arial" w:hAnsi="Arial" w:cs="Arial"/>
          <w:i/>
          <w:iCs/>
        </w:rPr>
        <w:t>“Has mirena coil fitted. Has had sti testing kit through iCash and is really pleased with this service as can be done from home. Marked improvement from how it was years ago”.</w:t>
      </w:r>
    </w:p>
    <w:p w14:paraId="093C1431" w14:textId="7622AFE9" w:rsidR="001913AA" w:rsidRDefault="00785E3C" w:rsidP="00844C34">
      <w:pPr>
        <w:rPr>
          <w:rFonts w:ascii="Arial" w:hAnsi="Arial" w:cs="Arial"/>
          <w:i/>
          <w:iCs/>
        </w:rPr>
      </w:pPr>
      <w:r>
        <w:rPr>
          <w:rFonts w:ascii="Arial" w:hAnsi="Arial" w:cs="Arial"/>
        </w:rPr>
        <w:t xml:space="preserve">Conversations about </w:t>
      </w:r>
      <w:r w:rsidRPr="00C7279C">
        <w:rPr>
          <w:rFonts w:ascii="Arial" w:hAnsi="Arial" w:cs="Arial"/>
          <w:b/>
          <w:bCs/>
        </w:rPr>
        <w:t>sexual health</w:t>
      </w:r>
      <w:r>
        <w:rPr>
          <w:rFonts w:ascii="Arial" w:hAnsi="Arial" w:cs="Arial"/>
        </w:rPr>
        <w:t xml:space="preserve"> mostly focused on different types of </w:t>
      </w:r>
      <w:r w:rsidRPr="00FC76D7">
        <w:rPr>
          <w:rFonts w:ascii="Arial" w:hAnsi="Arial" w:cs="Arial"/>
          <w:b/>
          <w:bCs/>
        </w:rPr>
        <w:t>contraception</w:t>
      </w:r>
      <w:r w:rsidR="00B20DD7">
        <w:rPr>
          <w:rFonts w:ascii="Arial" w:hAnsi="Arial" w:cs="Arial"/>
          <w:b/>
          <w:bCs/>
        </w:rPr>
        <w:t xml:space="preserve"> </w:t>
      </w:r>
      <w:r w:rsidR="00B20DD7">
        <w:rPr>
          <w:rFonts w:ascii="Arial" w:hAnsi="Arial" w:cs="Arial"/>
        </w:rPr>
        <w:t xml:space="preserve">and their </w:t>
      </w:r>
      <w:r w:rsidR="00B20DD7" w:rsidRPr="00B20DD7">
        <w:rPr>
          <w:rFonts w:ascii="Arial" w:hAnsi="Arial" w:cs="Arial"/>
          <w:b/>
          <w:bCs/>
        </w:rPr>
        <w:t>pros and cons</w:t>
      </w:r>
      <w:r w:rsidR="00C7279C" w:rsidRPr="00B20DD7">
        <w:rPr>
          <w:rFonts w:ascii="Arial" w:hAnsi="Arial" w:cs="Arial"/>
          <w:b/>
          <w:bCs/>
        </w:rPr>
        <w:t>:</w:t>
      </w:r>
      <w:r w:rsidR="00C7279C">
        <w:rPr>
          <w:rFonts w:ascii="Arial" w:hAnsi="Arial" w:cs="Arial"/>
        </w:rPr>
        <w:t xml:space="preserve"> </w:t>
      </w:r>
      <w:r w:rsidR="00F8120F">
        <w:rPr>
          <w:rFonts w:ascii="Arial" w:hAnsi="Arial" w:cs="Arial"/>
        </w:rPr>
        <w:t>“</w:t>
      </w:r>
      <w:r w:rsidR="001913AA" w:rsidRPr="001913AA">
        <w:rPr>
          <w:rFonts w:ascii="Arial" w:hAnsi="Arial" w:cs="Arial"/>
          <w:i/>
          <w:iCs/>
        </w:rPr>
        <w:t>The person knew of some contraception methods, such as condoms and the pill, but did not know them all, nor did they know the distinction between LARC and other forms of contraception.</w:t>
      </w:r>
      <w:r w:rsidR="001913AA">
        <w:rPr>
          <w:rFonts w:ascii="Arial" w:hAnsi="Arial" w:cs="Arial"/>
          <w:i/>
          <w:iCs/>
        </w:rPr>
        <w:t>”</w:t>
      </w:r>
    </w:p>
    <w:p w14:paraId="49E3A06D" w14:textId="531CF822" w:rsidR="00785E3C" w:rsidRPr="00E9234A" w:rsidRDefault="00AF7CF0" w:rsidP="00487686">
      <w:pPr>
        <w:rPr>
          <w:rFonts w:ascii="Arial" w:hAnsi="Arial" w:cs="Arial"/>
          <w:i/>
          <w:iCs/>
        </w:rPr>
      </w:pPr>
      <w:r w:rsidRPr="00FC76D7">
        <w:rPr>
          <w:rFonts w:ascii="Arial" w:hAnsi="Arial" w:cs="Arial"/>
          <w:b/>
          <w:bCs/>
        </w:rPr>
        <w:t>Practicing safe sex and the risks of sexually transmitted diseases</w:t>
      </w:r>
      <w:r>
        <w:rPr>
          <w:rFonts w:ascii="Arial" w:hAnsi="Arial" w:cs="Arial"/>
        </w:rPr>
        <w:t xml:space="preserve"> were also </w:t>
      </w:r>
      <w:r w:rsidR="005C28D5">
        <w:rPr>
          <w:rFonts w:ascii="Arial" w:hAnsi="Arial" w:cs="Arial"/>
        </w:rPr>
        <w:t>discussed</w:t>
      </w:r>
      <w:r w:rsidR="00FC76D7">
        <w:rPr>
          <w:rFonts w:ascii="Arial" w:hAnsi="Arial" w:cs="Arial"/>
        </w:rPr>
        <w:t xml:space="preserve">: </w:t>
      </w:r>
      <w:r w:rsidR="00E9234A" w:rsidRPr="00E9234A">
        <w:rPr>
          <w:rFonts w:ascii="Arial" w:hAnsi="Arial" w:cs="Arial"/>
          <w:i/>
          <w:iCs/>
        </w:rPr>
        <w:t>“The conversation was about sexual health, specifically STIs and contraception in midlife. The person was not very aware of the risks of STIs at their age and had never really thought about getting tested or using protection in new relationships. She assumed that STIs were only a concern for younger people and was surprised to hear that infection rates are increasing among those over 40.”</w:t>
      </w:r>
    </w:p>
    <w:p w14:paraId="591EB5BC" w14:textId="77777777" w:rsidR="00844C34" w:rsidRDefault="00844C34" w:rsidP="00487686">
      <w:pPr>
        <w:rPr>
          <w:rFonts w:ascii="Arial" w:hAnsi="Arial" w:cs="Arial"/>
        </w:rPr>
      </w:pPr>
    </w:p>
    <w:p w14:paraId="60F4A797" w14:textId="21AF06B1" w:rsidR="00E03E48" w:rsidRPr="002734BA" w:rsidRDefault="00243E32" w:rsidP="002734BA">
      <w:pPr>
        <w:pStyle w:val="Heading4"/>
        <w:rPr>
          <w:rFonts w:ascii="Arial" w:hAnsi="Arial" w:cs="Arial"/>
          <w:b/>
          <w:bCs/>
          <w:i w:val="0"/>
          <w:iCs w:val="0"/>
          <w:color w:val="auto"/>
        </w:rPr>
      </w:pPr>
      <w:r w:rsidRPr="002734BA">
        <w:rPr>
          <w:rFonts w:ascii="Arial" w:hAnsi="Arial" w:cs="Arial"/>
          <w:b/>
          <w:bCs/>
          <w:i w:val="0"/>
          <w:iCs w:val="0"/>
          <w:color w:val="auto"/>
        </w:rPr>
        <w:t>1.4  P</w:t>
      </w:r>
      <w:r w:rsidR="00E03E48" w:rsidRPr="002734BA">
        <w:rPr>
          <w:rFonts w:ascii="Arial" w:hAnsi="Arial" w:cs="Arial"/>
          <w:b/>
          <w:bCs/>
          <w:i w:val="0"/>
          <w:iCs w:val="0"/>
          <w:color w:val="auto"/>
        </w:rPr>
        <w:t>revention</w:t>
      </w:r>
    </w:p>
    <w:p w14:paraId="3663AB1A" w14:textId="4F1EE165" w:rsidR="00CE1C9F" w:rsidRDefault="00CE1C9F" w:rsidP="00487686">
      <w:pPr>
        <w:rPr>
          <w:rFonts w:ascii="Arial" w:hAnsi="Arial" w:cs="Arial"/>
        </w:rPr>
      </w:pPr>
      <w:r w:rsidRPr="00052B37">
        <w:rPr>
          <w:rFonts w:ascii="Arial" w:hAnsi="Arial" w:cs="Arial"/>
          <w:b/>
          <w:bCs/>
        </w:rPr>
        <w:t>Preventative interventions</w:t>
      </w:r>
      <w:r>
        <w:rPr>
          <w:rFonts w:ascii="Arial" w:hAnsi="Arial" w:cs="Arial"/>
        </w:rPr>
        <w:t xml:space="preserve"> such as </w:t>
      </w:r>
      <w:r w:rsidR="000E66C0">
        <w:rPr>
          <w:rFonts w:ascii="Arial" w:hAnsi="Arial" w:cs="Arial"/>
        </w:rPr>
        <w:t xml:space="preserve">screening </w:t>
      </w:r>
      <w:r w:rsidR="00052B37">
        <w:rPr>
          <w:rFonts w:ascii="Arial" w:hAnsi="Arial" w:cs="Arial"/>
        </w:rPr>
        <w:t xml:space="preserve">and routine checks ups were frequently mentioned in the conversations. </w:t>
      </w:r>
      <w:r w:rsidR="00877772">
        <w:rPr>
          <w:rFonts w:ascii="Arial" w:hAnsi="Arial" w:cs="Arial"/>
        </w:rPr>
        <w:t xml:space="preserve"> </w:t>
      </w:r>
    </w:p>
    <w:p w14:paraId="398DF8AB" w14:textId="77777777" w:rsidR="00682D7D" w:rsidRDefault="00682D7D" w:rsidP="00487686">
      <w:pPr>
        <w:rPr>
          <w:rFonts w:ascii="Arial" w:hAnsi="Arial" w:cs="Arial"/>
        </w:rPr>
      </w:pPr>
    </w:p>
    <w:p w14:paraId="7947F997" w14:textId="62312419" w:rsidR="00521BEC" w:rsidRPr="00880BE0" w:rsidRDefault="00B754EA" w:rsidP="0048002E">
      <w:pPr>
        <w:pStyle w:val="ListParagraph"/>
        <w:numPr>
          <w:ilvl w:val="0"/>
          <w:numId w:val="3"/>
        </w:numPr>
        <w:rPr>
          <w:rFonts w:ascii="Arial" w:hAnsi="Arial" w:cs="Arial"/>
          <w:i/>
          <w:iCs/>
        </w:rPr>
      </w:pPr>
      <w:r w:rsidRPr="00880BE0">
        <w:rPr>
          <w:rFonts w:ascii="Arial" w:hAnsi="Arial" w:cs="Arial"/>
          <w:i/>
          <w:iCs/>
        </w:rPr>
        <w:lastRenderedPageBreak/>
        <w:t>“</w:t>
      </w:r>
      <w:r w:rsidR="00826CD2" w:rsidRPr="00880BE0">
        <w:rPr>
          <w:rFonts w:ascii="Arial" w:hAnsi="Arial" w:cs="Arial"/>
          <w:i/>
          <w:iCs/>
        </w:rPr>
        <w:t>We talked through why smear tests are offered and why preventative health appointments are so important.</w:t>
      </w:r>
      <w:r w:rsidRPr="00880BE0">
        <w:rPr>
          <w:rFonts w:ascii="Arial" w:hAnsi="Arial" w:cs="Arial"/>
          <w:i/>
          <w:iCs/>
        </w:rPr>
        <w:t>”</w:t>
      </w:r>
    </w:p>
    <w:p w14:paraId="69EEAA79" w14:textId="77777777" w:rsidR="00EE3FA8" w:rsidRDefault="00B754EA" w:rsidP="0048002E">
      <w:pPr>
        <w:pStyle w:val="ListParagraph"/>
        <w:numPr>
          <w:ilvl w:val="0"/>
          <w:numId w:val="3"/>
        </w:numPr>
        <w:rPr>
          <w:rFonts w:ascii="Arial" w:hAnsi="Arial" w:cs="Arial"/>
          <w:i/>
          <w:iCs/>
        </w:rPr>
      </w:pPr>
      <w:r w:rsidRPr="00880BE0">
        <w:rPr>
          <w:rFonts w:ascii="Arial" w:hAnsi="Arial" w:cs="Arial"/>
          <w:i/>
          <w:iCs/>
        </w:rPr>
        <w:t>“</w:t>
      </w:r>
      <w:r w:rsidR="001463A8" w:rsidRPr="00880BE0">
        <w:rPr>
          <w:rFonts w:ascii="Arial" w:hAnsi="Arial" w:cs="Arial"/>
          <w:i/>
          <w:iCs/>
        </w:rPr>
        <w:t xml:space="preserve">Checks boobs regularly as is advised. Has always had smear tests. Not yet </w:t>
      </w:r>
    </w:p>
    <w:p w14:paraId="6BA4F424" w14:textId="5CE8CC33" w:rsidR="0025276E" w:rsidRPr="00710629" w:rsidRDefault="001463A8" w:rsidP="00C119EC">
      <w:pPr>
        <w:pStyle w:val="ListParagraph"/>
        <w:rPr>
          <w:rFonts w:ascii="Arial" w:hAnsi="Arial" w:cs="Arial"/>
          <w:i/>
          <w:iCs/>
        </w:rPr>
      </w:pPr>
      <w:r w:rsidRPr="00880BE0">
        <w:rPr>
          <w:rFonts w:ascii="Arial" w:hAnsi="Arial" w:cs="Arial"/>
          <w:i/>
          <w:iCs/>
        </w:rPr>
        <w:t>been called for breast screening nor received bowel cancer test.</w:t>
      </w:r>
      <w:r w:rsidR="00B754EA" w:rsidRPr="00880BE0">
        <w:rPr>
          <w:rFonts w:ascii="Arial" w:hAnsi="Arial" w:cs="Arial"/>
          <w:i/>
          <w:iCs/>
        </w:rPr>
        <w:t>”</w:t>
      </w:r>
    </w:p>
    <w:p w14:paraId="075FD75A" w14:textId="5E4DDDCD" w:rsidR="00EC4D30" w:rsidRDefault="00EC4D30" w:rsidP="0048002E">
      <w:pPr>
        <w:pStyle w:val="ListParagraph"/>
        <w:numPr>
          <w:ilvl w:val="0"/>
          <w:numId w:val="3"/>
        </w:numPr>
        <w:rPr>
          <w:rFonts w:ascii="Arial" w:hAnsi="Arial" w:cs="Arial"/>
          <w:i/>
          <w:iCs/>
        </w:rPr>
      </w:pPr>
      <w:r w:rsidRPr="00880BE0">
        <w:rPr>
          <w:rFonts w:ascii="Arial" w:hAnsi="Arial" w:cs="Arial"/>
          <w:i/>
          <w:iCs/>
        </w:rPr>
        <w:t>“We talked about checking for breast lumps, which she does in the shower, and for blood in her poo, which she said she does when she wipes.”</w:t>
      </w:r>
    </w:p>
    <w:p w14:paraId="33D5166D" w14:textId="77777777" w:rsidR="00765472" w:rsidRPr="00880BE0" w:rsidRDefault="00765472" w:rsidP="00765472">
      <w:pPr>
        <w:pStyle w:val="ListParagraph"/>
        <w:rPr>
          <w:rFonts w:ascii="Arial" w:hAnsi="Arial" w:cs="Arial"/>
          <w:i/>
          <w:iCs/>
        </w:rPr>
      </w:pPr>
    </w:p>
    <w:p w14:paraId="7A611FE0" w14:textId="4AF100B2" w:rsidR="00A945AF" w:rsidRPr="00F141AF" w:rsidRDefault="7ACCE8C9" w:rsidP="00F141AF">
      <w:pPr>
        <w:pStyle w:val="Heading5"/>
        <w:rPr>
          <w:rFonts w:ascii="Arial" w:hAnsi="Arial" w:cs="Arial"/>
          <w:b/>
          <w:bCs/>
          <w:color w:val="auto"/>
          <w:lang w:val="en-GB"/>
        </w:rPr>
      </w:pPr>
      <w:r w:rsidRPr="00F141AF">
        <w:rPr>
          <w:rFonts w:ascii="Arial" w:hAnsi="Arial" w:cs="Arial"/>
          <w:b/>
          <w:bCs/>
          <w:color w:val="auto"/>
          <w:lang w:val="en-GB"/>
        </w:rPr>
        <w:t>Q32. What was raised in your conversation which you consider to have an impact on the person</w:t>
      </w:r>
      <w:r w:rsidR="00031217" w:rsidRPr="00F141AF">
        <w:rPr>
          <w:rFonts w:ascii="Arial" w:hAnsi="Arial" w:cs="Arial"/>
          <w:b/>
          <w:bCs/>
          <w:color w:val="auto"/>
          <w:lang w:val="en-GB"/>
        </w:rPr>
        <w:t>’</w:t>
      </w:r>
      <w:r w:rsidRPr="00F141AF">
        <w:rPr>
          <w:rFonts w:ascii="Arial" w:hAnsi="Arial" w:cs="Arial"/>
          <w:b/>
          <w:bCs/>
          <w:color w:val="auto"/>
          <w:lang w:val="en-GB"/>
        </w:rPr>
        <w:t>s health and wellbeing in its widest sense?</w:t>
      </w:r>
    </w:p>
    <w:p w14:paraId="6D3D3B5A" w14:textId="631B0A0C" w:rsidR="00A945AF" w:rsidRDefault="00E30D9B" w:rsidP="00E30D9B">
      <w:pPr>
        <w:rPr>
          <w:rFonts w:ascii="Arial" w:hAnsi="Arial" w:cs="Arial"/>
        </w:rPr>
      </w:pPr>
      <w:r w:rsidRPr="00E30D9B">
        <w:rPr>
          <w:rFonts w:ascii="Arial" w:hAnsi="Arial" w:cs="Arial"/>
        </w:rPr>
        <w:t xml:space="preserve">There were </w:t>
      </w:r>
      <w:r w:rsidR="00B0577E" w:rsidRPr="00B0577E">
        <w:rPr>
          <w:rFonts w:ascii="Arial" w:hAnsi="Arial" w:cs="Arial"/>
          <w:b/>
          <w:bCs/>
        </w:rPr>
        <w:t>300</w:t>
      </w:r>
      <w:r w:rsidRPr="00E30D9B">
        <w:rPr>
          <w:rFonts w:ascii="Arial" w:hAnsi="Arial" w:cs="Arial"/>
        </w:rPr>
        <w:t xml:space="preserve"> responses to this question.</w:t>
      </w:r>
      <w:r w:rsidR="002F52F1">
        <w:rPr>
          <w:rFonts w:ascii="Arial" w:hAnsi="Arial" w:cs="Arial"/>
        </w:rPr>
        <w:t xml:space="preserve">  The main issues raised were:</w:t>
      </w:r>
    </w:p>
    <w:p w14:paraId="25994ECC" w14:textId="222DD5D9" w:rsidR="00BA2FA0" w:rsidRPr="00BA2FA0" w:rsidRDefault="00BA2FA0" w:rsidP="0048002E">
      <w:pPr>
        <w:pStyle w:val="ListParagraph"/>
        <w:numPr>
          <w:ilvl w:val="0"/>
          <w:numId w:val="18"/>
        </w:numPr>
        <w:rPr>
          <w:rFonts w:ascii="Arial" w:hAnsi="Arial" w:cs="Arial"/>
        </w:rPr>
      </w:pPr>
      <w:r w:rsidRPr="00BA2FA0">
        <w:rPr>
          <w:rFonts w:ascii="Arial" w:hAnsi="Arial" w:cs="Arial"/>
        </w:rPr>
        <w:t>impact of the menopause</w:t>
      </w:r>
    </w:p>
    <w:p w14:paraId="491031FD" w14:textId="0D5AA548" w:rsidR="00BA2FA0" w:rsidRDefault="00BA2FA0" w:rsidP="0048002E">
      <w:pPr>
        <w:pStyle w:val="ListParagraph"/>
        <w:numPr>
          <w:ilvl w:val="0"/>
          <w:numId w:val="18"/>
        </w:numPr>
        <w:rPr>
          <w:rFonts w:ascii="Arial" w:hAnsi="Arial" w:cs="Arial"/>
        </w:rPr>
      </w:pPr>
      <w:r w:rsidRPr="00BA2FA0">
        <w:rPr>
          <w:rFonts w:ascii="Arial" w:hAnsi="Arial" w:cs="Arial"/>
        </w:rPr>
        <w:t>impact of prevention on general health and wellbeing</w:t>
      </w:r>
    </w:p>
    <w:p w14:paraId="12355667" w14:textId="1D2A0260" w:rsidR="00BA2FA0" w:rsidRPr="007A7880" w:rsidRDefault="007A7880" w:rsidP="0048002E">
      <w:pPr>
        <w:pStyle w:val="ListParagraph"/>
        <w:numPr>
          <w:ilvl w:val="0"/>
          <w:numId w:val="18"/>
        </w:numPr>
        <w:rPr>
          <w:rFonts w:ascii="Arial" w:hAnsi="Arial" w:cs="Arial"/>
        </w:rPr>
      </w:pPr>
      <w:r w:rsidRPr="007A7880">
        <w:rPr>
          <w:rFonts w:ascii="Arial" w:hAnsi="Arial" w:cs="Arial"/>
        </w:rPr>
        <w:t xml:space="preserve">impact of other health conditions and illnesses </w:t>
      </w:r>
    </w:p>
    <w:p w14:paraId="0C6536D4" w14:textId="3D0ABEC5" w:rsidR="007A7880" w:rsidRPr="00031217" w:rsidRDefault="00031217" w:rsidP="0048002E">
      <w:pPr>
        <w:pStyle w:val="ListParagraph"/>
        <w:numPr>
          <w:ilvl w:val="0"/>
          <w:numId w:val="18"/>
        </w:numPr>
        <w:rPr>
          <w:rFonts w:ascii="Arial" w:hAnsi="Arial" w:cs="Arial"/>
        </w:rPr>
      </w:pPr>
      <w:r w:rsidRPr="00031217">
        <w:rPr>
          <w:rFonts w:ascii="Arial" w:hAnsi="Arial" w:cs="Arial"/>
        </w:rPr>
        <w:t>impact of poor mental health</w:t>
      </w:r>
    </w:p>
    <w:p w14:paraId="5DB841D6" w14:textId="424C837B" w:rsidR="00031217" w:rsidRPr="00031217" w:rsidRDefault="00031217" w:rsidP="0048002E">
      <w:pPr>
        <w:pStyle w:val="ListParagraph"/>
        <w:numPr>
          <w:ilvl w:val="0"/>
          <w:numId w:val="18"/>
        </w:numPr>
        <w:rPr>
          <w:rFonts w:ascii="Arial" w:hAnsi="Arial" w:cs="Arial"/>
        </w:rPr>
      </w:pPr>
      <w:r w:rsidRPr="00031217">
        <w:rPr>
          <w:rFonts w:ascii="Arial" w:hAnsi="Arial" w:cs="Arial"/>
        </w:rPr>
        <w:t>financial and economic factors</w:t>
      </w:r>
    </w:p>
    <w:p w14:paraId="6362190E" w14:textId="1CFFB598" w:rsidR="00031217" w:rsidRDefault="00031217" w:rsidP="0048002E">
      <w:pPr>
        <w:pStyle w:val="ListParagraph"/>
        <w:numPr>
          <w:ilvl w:val="0"/>
          <w:numId w:val="18"/>
        </w:numPr>
        <w:rPr>
          <w:rFonts w:ascii="Arial" w:hAnsi="Arial" w:cs="Arial"/>
        </w:rPr>
      </w:pPr>
      <w:r w:rsidRPr="00031217">
        <w:rPr>
          <w:rFonts w:ascii="Arial" w:hAnsi="Arial" w:cs="Arial"/>
        </w:rPr>
        <w:t>impact of positive health care experiences</w:t>
      </w:r>
    </w:p>
    <w:p w14:paraId="53564FCB" w14:textId="5B3012DE" w:rsidR="00031217" w:rsidRPr="00031217" w:rsidRDefault="00907772" w:rsidP="0048002E">
      <w:pPr>
        <w:pStyle w:val="ListParagraph"/>
        <w:numPr>
          <w:ilvl w:val="0"/>
          <w:numId w:val="18"/>
        </w:numPr>
        <w:rPr>
          <w:rFonts w:ascii="Arial" w:hAnsi="Arial" w:cs="Arial"/>
        </w:rPr>
      </w:pPr>
      <w:r>
        <w:rPr>
          <w:rFonts w:ascii="Arial" w:hAnsi="Arial" w:cs="Arial"/>
        </w:rPr>
        <w:t>barriers and enablers to accessing support</w:t>
      </w:r>
    </w:p>
    <w:p w14:paraId="328C66E8" w14:textId="77777777" w:rsidR="00BA2FA0" w:rsidRDefault="00BA2FA0" w:rsidP="00E30D9B">
      <w:pPr>
        <w:rPr>
          <w:rFonts w:ascii="Arial" w:hAnsi="Arial" w:cs="Arial"/>
        </w:rPr>
      </w:pPr>
    </w:p>
    <w:p w14:paraId="02996B6D" w14:textId="042A2930" w:rsidR="00FF5E0A" w:rsidRDefault="003A2A5D" w:rsidP="00E30D9B">
      <w:pPr>
        <w:rPr>
          <w:rFonts w:ascii="Arial" w:hAnsi="Arial" w:cs="Arial"/>
        </w:rPr>
      </w:pPr>
      <w:r>
        <w:rPr>
          <w:rFonts w:ascii="Arial" w:hAnsi="Arial" w:cs="Arial"/>
        </w:rPr>
        <w:t xml:space="preserve">Effects of the menopause </w:t>
      </w:r>
      <w:r w:rsidR="00C8138E">
        <w:rPr>
          <w:rFonts w:ascii="Arial" w:hAnsi="Arial" w:cs="Arial"/>
        </w:rPr>
        <w:t xml:space="preserve">were </w:t>
      </w:r>
      <w:r w:rsidR="00E20CDC">
        <w:rPr>
          <w:rFonts w:ascii="Arial" w:hAnsi="Arial" w:cs="Arial"/>
        </w:rPr>
        <w:t>discussed more frequently in this question tha</w:t>
      </w:r>
      <w:r w:rsidR="007F5CB4">
        <w:rPr>
          <w:rFonts w:ascii="Arial" w:hAnsi="Arial" w:cs="Arial"/>
        </w:rPr>
        <w:t>n</w:t>
      </w:r>
      <w:r w:rsidR="00C8138E">
        <w:rPr>
          <w:rFonts w:ascii="Arial" w:hAnsi="Arial" w:cs="Arial"/>
        </w:rPr>
        <w:t xml:space="preserve"> the effects of</w:t>
      </w:r>
      <w:r w:rsidR="00E20CDC">
        <w:rPr>
          <w:rFonts w:ascii="Arial" w:hAnsi="Arial" w:cs="Arial"/>
        </w:rPr>
        <w:t xml:space="preserve"> </w:t>
      </w:r>
      <w:r w:rsidR="005A415F">
        <w:rPr>
          <w:rFonts w:ascii="Arial" w:hAnsi="Arial" w:cs="Arial"/>
        </w:rPr>
        <w:t>cancer, menstrual</w:t>
      </w:r>
      <w:r w:rsidR="006D7F37">
        <w:rPr>
          <w:rFonts w:ascii="Arial" w:hAnsi="Arial" w:cs="Arial"/>
        </w:rPr>
        <w:t xml:space="preserve">, or sexual health, </w:t>
      </w:r>
      <w:r w:rsidR="00E20CDC">
        <w:rPr>
          <w:rFonts w:ascii="Arial" w:hAnsi="Arial" w:cs="Arial"/>
        </w:rPr>
        <w:t>and in particular the</w:t>
      </w:r>
      <w:r w:rsidR="00A5607A">
        <w:rPr>
          <w:rFonts w:ascii="Arial" w:hAnsi="Arial" w:cs="Arial"/>
        </w:rPr>
        <w:t xml:space="preserve"> </w:t>
      </w:r>
      <w:r w:rsidR="00A5607A" w:rsidRPr="00B870A2">
        <w:rPr>
          <w:rFonts w:ascii="Arial" w:hAnsi="Arial" w:cs="Arial"/>
          <w:b/>
          <w:bCs/>
        </w:rPr>
        <w:t>wider impact of the menopause on women’s wellbeing</w:t>
      </w:r>
      <w:r w:rsidR="00E20CDC">
        <w:rPr>
          <w:rFonts w:ascii="Arial" w:hAnsi="Arial" w:cs="Arial"/>
        </w:rPr>
        <w:t>.</w:t>
      </w:r>
      <w:r w:rsidR="00FF5E0A">
        <w:rPr>
          <w:rFonts w:ascii="Arial" w:hAnsi="Arial" w:cs="Arial"/>
        </w:rPr>
        <w:t xml:space="preserve">  People described</w:t>
      </w:r>
      <w:r w:rsidR="002A25EF">
        <w:rPr>
          <w:rFonts w:ascii="Arial" w:hAnsi="Arial" w:cs="Arial"/>
        </w:rPr>
        <w:t xml:space="preserve"> how going through the menopause had – in addition to physical effects – a </w:t>
      </w:r>
      <w:r w:rsidR="009E2894">
        <w:rPr>
          <w:rFonts w:ascii="Arial" w:hAnsi="Arial" w:cs="Arial"/>
        </w:rPr>
        <w:t xml:space="preserve">much </w:t>
      </w:r>
      <w:r w:rsidR="002A25EF">
        <w:rPr>
          <w:rFonts w:ascii="Arial" w:hAnsi="Arial" w:cs="Arial"/>
        </w:rPr>
        <w:t>wider impact on their lives</w:t>
      </w:r>
      <w:r w:rsidR="009E2894">
        <w:rPr>
          <w:rFonts w:ascii="Arial" w:hAnsi="Arial" w:cs="Arial"/>
        </w:rPr>
        <w:t>:</w:t>
      </w:r>
    </w:p>
    <w:p w14:paraId="71750056" w14:textId="061E903C" w:rsidR="001F70AC" w:rsidRDefault="001035A7" w:rsidP="0048002E">
      <w:pPr>
        <w:pStyle w:val="ListParagraph"/>
        <w:numPr>
          <w:ilvl w:val="0"/>
          <w:numId w:val="13"/>
        </w:numPr>
        <w:rPr>
          <w:rFonts w:ascii="Arial" w:hAnsi="Arial" w:cs="Arial"/>
          <w:i/>
          <w:iCs/>
        </w:rPr>
      </w:pPr>
      <w:r w:rsidRPr="001035A7">
        <w:rPr>
          <w:rFonts w:ascii="Arial" w:hAnsi="Arial" w:cs="Arial"/>
          <w:i/>
          <w:iCs/>
        </w:rPr>
        <w:t>“</w:t>
      </w:r>
      <w:r w:rsidR="001F70AC" w:rsidRPr="001035A7">
        <w:rPr>
          <w:rFonts w:ascii="Arial" w:hAnsi="Arial" w:cs="Arial"/>
          <w:i/>
          <w:iCs/>
        </w:rPr>
        <w:t>In the area of ​​menstrual health and menopause, the conversation revealed that many women experience ailments that are trivialized by both the healthcare system and society</w:t>
      </w:r>
      <w:r w:rsidRPr="001035A7">
        <w:rPr>
          <w:rFonts w:ascii="Arial" w:hAnsi="Arial" w:cs="Arial"/>
          <w:i/>
          <w:iCs/>
        </w:rPr>
        <w:t xml:space="preserve"> … </w:t>
      </w:r>
      <w:r w:rsidR="001F70AC" w:rsidRPr="00FF53ED">
        <w:rPr>
          <w:rFonts w:ascii="Arial" w:hAnsi="Arial" w:cs="Arial"/>
          <w:b/>
          <w:bCs/>
          <w:i/>
          <w:iCs/>
        </w:rPr>
        <w:t>a lack of empathy and appropriate support can lead to a deterioration in the quality of life.</w:t>
      </w:r>
      <w:r w:rsidRPr="00FF53ED">
        <w:rPr>
          <w:rFonts w:ascii="Arial" w:hAnsi="Arial" w:cs="Arial"/>
          <w:i/>
          <w:iCs/>
        </w:rPr>
        <w:t>”</w:t>
      </w:r>
    </w:p>
    <w:p w14:paraId="7E5E6D0F" w14:textId="77777777" w:rsidR="00C97E8C" w:rsidRDefault="00C97E8C" w:rsidP="00C97E8C">
      <w:pPr>
        <w:pStyle w:val="ListParagraph"/>
        <w:rPr>
          <w:rFonts w:ascii="Arial" w:hAnsi="Arial" w:cs="Arial"/>
          <w:i/>
          <w:iCs/>
        </w:rPr>
      </w:pPr>
    </w:p>
    <w:p w14:paraId="1F1A449E" w14:textId="04A81590" w:rsidR="00F07B22" w:rsidRDefault="00F07B22" w:rsidP="0048002E">
      <w:pPr>
        <w:pStyle w:val="ListParagraph"/>
        <w:numPr>
          <w:ilvl w:val="0"/>
          <w:numId w:val="13"/>
        </w:numPr>
        <w:rPr>
          <w:rFonts w:ascii="Arial" w:hAnsi="Arial" w:cs="Arial"/>
          <w:i/>
          <w:iCs/>
        </w:rPr>
      </w:pPr>
      <w:r>
        <w:rPr>
          <w:rFonts w:ascii="Arial" w:hAnsi="Arial" w:cs="Arial"/>
          <w:i/>
          <w:iCs/>
        </w:rPr>
        <w:t>“</w:t>
      </w:r>
      <w:r w:rsidRPr="00F07B22">
        <w:rPr>
          <w:rFonts w:ascii="Arial" w:hAnsi="Arial" w:cs="Arial"/>
          <w:i/>
          <w:iCs/>
        </w:rPr>
        <w:t xml:space="preserve">The patient described the menopausal period as “the most difficult time of my life”, highlighting the profound effect it had on her mental health and sense of identity. She experienced social withdrawal, emotional instability, and psychological distress, which were compounded by physical symptoms such as hot flushes and weight gain. These experiences had </w:t>
      </w:r>
      <w:r w:rsidRPr="00FF53ED">
        <w:rPr>
          <w:rFonts w:ascii="Arial" w:hAnsi="Arial" w:cs="Arial"/>
          <w:b/>
          <w:bCs/>
          <w:i/>
          <w:iCs/>
        </w:rPr>
        <w:t>lasting effects on her confidence, relationships, and engagement with the world</w:t>
      </w:r>
      <w:r w:rsidR="00BC7F53" w:rsidRPr="00FF53ED">
        <w:rPr>
          <w:rFonts w:ascii="Arial" w:hAnsi="Arial" w:cs="Arial"/>
          <w:b/>
          <w:bCs/>
          <w:i/>
          <w:iCs/>
        </w:rPr>
        <w:t>.</w:t>
      </w:r>
      <w:r w:rsidR="00BC7F53" w:rsidRPr="00FF53ED">
        <w:rPr>
          <w:rFonts w:ascii="Arial" w:hAnsi="Arial" w:cs="Arial"/>
          <w:i/>
          <w:iCs/>
        </w:rPr>
        <w:t>”</w:t>
      </w:r>
    </w:p>
    <w:p w14:paraId="72B506DC" w14:textId="77777777" w:rsidR="00C97E8C" w:rsidRPr="001035A7" w:rsidRDefault="00C97E8C" w:rsidP="00C97E8C">
      <w:pPr>
        <w:pStyle w:val="ListParagraph"/>
        <w:rPr>
          <w:rFonts w:ascii="Arial" w:hAnsi="Arial" w:cs="Arial"/>
          <w:i/>
          <w:iCs/>
        </w:rPr>
      </w:pPr>
    </w:p>
    <w:p w14:paraId="4056DE3A" w14:textId="1ADB9DDC" w:rsidR="000276EB" w:rsidRPr="001035A7" w:rsidRDefault="001035A7" w:rsidP="0048002E">
      <w:pPr>
        <w:pStyle w:val="ListParagraph"/>
        <w:numPr>
          <w:ilvl w:val="0"/>
          <w:numId w:val="13"/>
        </w:numPr>
        <w:rPr>
          <w:rFonts w:ascii="Arial" w:hAnsi="Arial" w:cs="Arial"/>
          <w:i/>
          <w:iCs/>
        </w:rPr>
      </w:pPr>
      <w:r w:rsidRPr="001035A7">
        <w:rPr>
          <w:rFonts w:ascii="Arial" w:hAnsi="Arial" w:cs="Arial"/>
          <w:i/>
          <w:iCs/>
        </w:rPr>
        <w:t>“</w:t>
      </w:r>
      <w:r w:rsidR="000276EB" w:rsidRPr="001035A7">
        <w:rPr>
          <w:rFonts w:ascii="Arial" w:hAnsi="Arial" w:cs="Arial"/>
          <w:i/>
          <w:iCs/>
        </w:rPr>
        <w:t xml:space="preserve">Her menopause is not just about hot flushes and mood swings. This </w:t>
      </w:r>
      <w:r w:rsidR="000276EB" w:rsidRPr="00FF53ED">
        <w:rPr>
          <w:rFonts w:ascii="Arial" w:hAnsi="Arial" w:cs="Arial"/>
          <w:b/>
          <w:bCs/>
          <w:i/>
          <w:iCs/>
        </w:rPr>
        <w:t>is a feeling of genuine loss.</w:t>
      </w:r>
      <w:r w:rsidRPr="00FF53ED">
        <w:rPr>
          <w:rFonts w:ascii="Arial" w:hAnsi="Arial" w:cs="Arial"/>
          <w:i/>
          <w:iCs/>
        </w:rPr>
        <w:t>”</w:t>
      </w:r>
      <w:r w:rsidR="000276EB" w:rsidRPr="00FF53ED">
        <w:rPr>
          <w:rFonts w:ascii="Arial" w:hAnsi="Arial" w:cs="Arial"/>
          <w:b/>
          <w:bCs/>
          <w:i/>
          <w:iCs/>
        </w:rPr>
        <w:t xml:space="preserve"> </w:t>
      </w:r>
    </w:p>
    <w:p w14:paraId="03669D01" w14:textId="75C7AC6C" w:rsidR="0047306A" w:rsidRPr="0047306A" w:rsidRDefault="0047306A" w:rsidP="0047306A">
      <w:pPr>
        <w:rPr>
          <w:rFonts w:ascii="Arial" w:hAnsi="Arial" w:cs="Arial"/>
          <w:lang w:val="en-GB"/>
        </w:rPr>
      </w:pPr>
      <w:r>
        <w:rPr>
          <w:rFonts w:ascii="Arial" w:hAnsi="Arial" w:cs="Arial"/>
        </w:rPr>
        <w:lastRenderedPageBreak/>
        <w:t xml:space="preserve">For some women, the impact </w:t>
      </w:r>
      <w:r w:rsidR="00F3695F">
        <w:rPr>
          <w:rFonts w:ascii="Arial" w:hAnsi="Arial" w:cs="Arial"/>
        </w:rPr>
        <w:t>is</w:t>
      </w:r>
      <w:r w:rsidR="007E4B49">
        <w:rPr>
          <w:rFonts w:ascii="Arial" w:hAnsi="Arial" w:cs="Arial"/>
        </w:rPr>
        <w:t xml:space="preserve"> experienced </w:t>
      </w:r>
      <w:r w:rsidR="007B4892">
        <w:rPr>
          <w:rFonts w:ascii="Arial" w:hAnsi="Arial" w:cs="Arial"/>
        </w:rPr>
        <w:t>particularly</w:t>
      </w:r>
      <w:r w:rsidR="007E4B49">
        <w:rPr>
          <w:rFonts w:ascii="Arial" w:hAnsi="Arial" w:cs="Arial"/>
        </w:rPr>
        <w:t xml:space="preserve"> acutely</w:t>
      </w:r>
      <w:r>
        <w:rPr>
          <w:rFonts w:ascii="Arial" w:hAnsi="Arial" w:cs="Arial"/>
        </w:rPr>
        <w:t>:</w:t>
      </w:r>
      <w:r w:rsidRPr="00F3695F">
        <w:rPr>
          <w:rFonts w:ascii="Arial" w:hAnsi="Arial" w:cs="Arial"/>
          <w:i/>
          <w:iCs/>
        </w:rPr>
        <w:t xml:space="preserve"> “</w:t>
      </w:r>
      <w:r w:rsidRPr="00F3695F">
        <w:rPr>
          <w:rFonts w:ascii="Arial" w:hAnsi="Arial" w:cs="Arial"/>
          <w:i/>
          <w:iCs/>
          <w:lang w:val="en-GB"/>
        </w:rPr>
        <w:t>being neurodiverse and in menopause can increase mental health problems and become overwhelming</w:t>
      </w:r>
      <w:r w:rsidR="00F3695F">
        <w:rPr>
          <w:rFonts w:ascii="Arial" w:hAnsi="Arial" w:cs="Arial"/>
          <w:lang w:val="en-GB"/>
        </w:rPr>
        <w:t>”.</w:t>
      </w:r>
    </w:p>
    <w:p w14:paraId="1F2E0E53" w14:textId="0BDF60AB" w:rsidR="00FD387C" w:rsidRDefault="00FD387C" w:rsidP="00E30D9B">
      <w:pPr>
        <w:rPr>
          <w:rFonts w:ascii="Arial" w:hAnsi="Arial" w:cs="Arial"/>
        </w:rPr>
      </w:pPr>
    </w:p>
    <w:p w14:paraId="13068C1A" w14:textId="7BC29BFF" w:rsidR="00C014D0" w:rsidRDefault="00C014D0" w:rsidP="00E30D9B">
      <w:pPr>
        <w:rPr>
          <w:rFonts w:ascii="Arial" w:hAnsi="Arial" w:cs="Arial"/>
        </w:rPr>
      </w:pPr>
      <w:r>
        <w:rPr>
          <w:rFonts w:ascii="Arial" w:hAnsi="Arial" w:cs="Arial"/>
        </w:rPr>
        <w:t xml:space="preserve">The </w:t>
      </w:r>
      <w:r w:rsidRPr="00C014D0">
        <w:rPr>
          <w:rFonts w:ascii="Arial" w:hAnsi="Arial" w:cs="Arial"/>
          <w:b/>
          <w:bCs/>
        </w:rPr>
        <w:t>impact of preven</w:t>
      </w:r>
      <w:r w:rsidR="00757CB5">
        <w:rPr>
          <w:rFonts w:ascii="Arial" w:hAnsi="Arial" w:cs="Arial"/>
          <w:b/>
          <w:bCs/>
        </w:rPr>
        <w:t>tion</w:t>
      </w:r>
      <w:r w:rsidRPr="00C014D0">
        <w:rPr>
          <w:rFonts w:ascii="Arial" w:hAnsi="Arial" w:cs="Arial"/>
          <w:b/>
          <w:bCs/>
        </w:rPr>
        <w:t xml:space="preserve"> on general health and wellbeing</w:t>
      </w:r>
      <w:r>
        <w:rPr>
          <w:rFonts w:ascii="Arial" w:hAnsi="Arial" w:cs="Arial"/>
        </w:rPr>
        <w:t xml:space="preserve"> was also noted:</w:t>
      </w:r>
    </w:p>
    <w:p w14:paraId="53444E6D" w14:textId="68C2FA80" w:rsidR="00BA2183" w:rsidRDefault="00C014D0" w:rsidP="0048002E">
      <w:pPr>
        <w:pStyle w:val="ListParagraph"/>
        <w:numPr>
          <w:ilvl w:val="0"/>
          <w:numId w:val="14"/>
        </w:numPr>
        <w:rPr>
          <w:rFonts w:ascii="Arial" w:hAnsi="Arial" w:cs="Arial"/>
          <w:i/>
          <w:iCs/>
        </w:rPr>
      </w:pPr>
      <w:r w:rsidRPr="00FD1531">
        <w:rPr>
          <w:rFonts w:ascii="Arial" w:hAnsi="Arial" w:cs="Arial"/>
          <w:b/>
          <w:bCs/>
        </w:rPr>
        <w:t>Healthy lifestyle</w:t>
      </w:r>
      <w:r w:rsidRPr="00FD1531">
        <w:rPr>
          <w:rFonts w:ascii="Arial" w:hAnsi="Arial" w:cs="Arial"/>
        </w:rPr>
        <w:t xml:space="preserve"> - </w:t>
      </w:r>
      <w:r w:rsidRPr="00FD1531">
        <w:rPr>
          <w:rFonts w:ascii="Arial" w:hAnsi="Arial" w:cs="Arial"/>
          <w:i/>
          <w:iCs/>
        </w:rPr>
        <w:t>“She leads a very health-conscious lifestyle—with no smoking, no alcohol use, a good diet, and regular physical activity—</w:t>
      </w:r>
      <w:r w:rsidRPr="00700238">
        <w:rPr>
          <w:rFonts w:ascii="Arial" w:hAnsi="Arial" w:cs="Arial"/>
          <w:b/>
          <w:bCs/>
          <w:i/>
          <w:iCs/>
        </w:rPr>
        <w:t>all of which significantly contribute to her long-term physical and mental wellbeing</w:t>
      </w:r>
      <w:r w:rsidR="00700238">
        <w:rPr>
          <w:rFonts w:ascii="Arial" w:hAnsi="Arial" w:cs="Arial"/>
          <w:i/>
          <w:iCs/>
        </w:rPr>
        <w:t>.”</w:t>
      </w:r>
    </w:p>
    <w:p w14:paraId="65849413" w14:textId="77777777" w:rsidR="00FD1531" w:rsidRPr="00FD1531" w:rsidRDefault="00FD1531" w:rsidP="00FD1531">
      <w:pPr>
        <w:pStyle w:val="ListParagraph"/>
        <w:rPr>
          <w:rFonts w:ascii="Arial" w:hAnsi="Arial" w:cs="Arial"/>
          <w:i/>
          <w:iCs/>
        </w:rPr>
      </w:pPr>
    </w:p>
    <w:p w14:paraId="64892AA4" w14:textId="32D19B4C" w:rsidR="00835253" w:rsidRDefault="005F450C" w:rsidP="0048002E">
      <w:pPr>
        <w:pStyle w:val="ListParagraph"/>
        <w:numPr>
          <w:ilvl w:val="0"/>
          <w:numId w:val="14"/>
        </w:numPr>
        <w:rPr>
          <w:rFonts w:ascii="Arial" w:hAnsi="Arial" w:cs="Arial"/>
          <w:i/>
          <w:iCs/>
        </w:rPr>
      </w:pPr>
      <w:r w:rsidRPr="00835253">
        <w:rPr>
          <w:rFonts w:ascii="Arial" w:hAnsi="Arial" w:cs="Arial"/>
          <w:b/>
          <w:bCs/>
        </w:rPr>
        <w:t>Taking up screening offers</w:t>
      </w:r>
      <w:r w:rsidRPr="00835253">
        <w:rPr>
          <w:rFonts w:ascii="Arial" w:hAnsi="Arial" w:cs="Arial"/>
        </w:rPr>
        <w:t xml:space="preserve"> </w:t>
      </w:r>
      <w:r w:rsidR="00CB3709" w:rsidRPr="00835253">
        <w:rPr>
          <w:rFonts w:ascii="Arial" w:hAnsi="Arial" w:cs="Arial"/>
          <w:i/>
          <w:iCs/>
        </w:rPr>
        <w:t>–</w:t>
      </w:r>
      <w:r w:rsidRPr="00835253">
        <w:rPr>
          <w:rFonts w:ascii="Arial" w:hAnsi="Arial" w:cs="Arial"/>
          <w:i/>
          <w:iCs/>
        </w:rPr>
        <w:t xml:space="preserve"> </w:t>
      </w:r>
      <w:r w:rsidR="00CB3709" w:rsidRPr="00835253">
        <w:rPr>
          <w:rFonts w:ascii="Arial" w:hAnsi="Arial" w:cs="Arial"/>
          <w:i/>
          <w:iCs/>
        </w:rPr>
        <w:t xml:space="preserve">“Recently received letter for bowel screening and agreed to have it and has sent sample in last few days. </w:t>
      </w:r>
      <w:r w:rsidR="00185A17" w:rsidRPr="00835253">
        <w:rPr>
          <w:rFonts w:ascii="Arial" w:hAnsi="Arial" w:cs="Arial"/>
          <w:i/>
          <w:iCs/>
        </w:rPr>
        <w:t xml:space="preserve">… </w:t>
      </w:r>
      <w:r w:rsidR="00CB3709" w:rsidRPr="00835253">
        <w:rPr>
          <w:rFonts w:ascii="Arial" w:hAnsi="Arial" w:cs="Arial"/>
          <w:i/>
          <w:iCs/>
        </w:rPr>
        <w:t xml:space="preserve">She feels the nhs have really been on it with regards to this and </w:t>
      </w:r>
      <w:r w:rsidR="00CB3709" w:rsidRPr="00BC6877">
        <w:rPr>
          <w:rFonts w:ascii="Arial" w:hAnsi="Arial" w:cs="Arial"/>
          <w:b/>
          <w:bCs/>
          <w:i/>
          <w:iCs/>
        </w:rPr>
        <w:t>very important</w:t>
      </w:r>
      <w:r w:rsidR="00835253">
        <w:rPr>
          <w:rFonts w:ascii="Arial" w:hAnsi="Arial" w:cs="Arial"/>
          <w:i/>
          <w:iCs/>
        </w:rPr>
        <w:t>”.</w:t>
      </w:r>
    </w:p>
    <w:p w14:paraId="5E372E8A" w14:textId="77777777" w:rsidR="00835253" w:rsidRPr="00835253" w:rsidRDefault="00835253" w:rsidP="00835253">
      <w:pPr>
        <w:pStyle w:val="ListParagraph"/>
        <w:rPr>
          <w:rFonts w:ascii="Arial" w:hAnsi="Arial" w:cs="Arial"/>
          <w:i/>
          <w:iCs/>
        </w:rPr>
      </w:pPr>
    </w:p>
    <w:p w14:paraId="4E79AE58" w14:textId="02612A72" w:rsidR="00673B40" w:rsidRPr="00673B40" w:rsidRDefault="00673B40" w:rsidP="0048002E">
      <w:pPr>
        <w:pStyle w:val="ListParagraph"/>
        <w:numPr>
          <w:ilvl w:val="0"/>
          <w:numId w:val="14"/>
        </w:numPr>
        <w:rPr>
          <w:rFonts w:ascii="Arial" w:hAnsi="Arial" w:cs="Arial"/>
          <w:i/>
          <w:iCs/>
        </w:rPr>
      </w:pPr>
      <w:r w:rsidRPr="00872894">
        <w:rPr>
          <w:rFonts w:ascii="Arial" w:hAnsi="Arial" w:cs="Arial"/>
          <w:b/>
          <w:bCs/>
        </w:rPr>
        <w:t xml:space="preserve">Consistency of </w:t>
      </w:r>
      <w:r w:rsidR="00872894" w:rsidRPr="00872894">
        <w:rPr>
          <w:rFonts w:ascii="Arial" w:hAnsi="Arial" w:cs="Arial"/>
          <w:b/>
          <w:bCs/>
        </w:rPr>
        <w:t>preventative health messaging</w:t>
      </w:r>
      <w:r w:rsidR="00872894">
        <w:rPr>
          <w:rFonts w:ascii="Arial" w:hAnsi="Arial" w:cs="Arial"/>
        </w:rPr>
        <w:t xml:space="preserve"> was questioned by one participant: </w:t>
      </w:r>
      <w:r w:rsidR="00872894" w:rsidRPr="00872894">
        <w:rPr>
          <w:rFonts w:ascii="Arial" w:hAnsi="Arial" w:cs="Arial"/>
          <w:i/>
          <w:iCs/>
        </w:rPr>
        <w:t xml:space="preserve">“The person has noticed that there is </w:t>
      </w:r>
      <w:r w:rsidR="00872894" w:rsidRPr="00B0258B">
        <w:rPr>
          <w:rFonts w:ascii="Arial" w:hAnsi="Arial" w:cs="Arial"/>
          <w:b/>
          <w:bCs/>
          <w:i/>
          <w:iCs/>
        </w:rPr>
        <w:t>awareness raising/health campaigns</w:t>
      </w:r>
      <w:r w:rsidR="00872894" w:rsidRPr="00872894">
        <w:rPr>
          <w:rFonts w:ascii="Arial" w:hAnsi="Arial" w:cs="Arial"/>
          <w:i/>
          <w:iCs/>
        </w:rPr>
        <w:t xml:space="preserve"> in other areas but not in Waveney, for example in spotting symptoms of Ovarian cancer - when to to contact your GP. </w:t>
      </w:r>
      <w:r w:rsidR="00872894" w:rsidRPr="00B0258B">
        <w:rPr>
          <w:rFonts w:ascii="Arial" w:hAnsi="Arial" w:cs="Arial"/>
          <w:b/>
          <w:bCs/>
          <w:i/>
          <w:iCs/>
        </w:rPr>
        <w:t>They feel that prevention measures like this may not be considered enough</w:t>
      </w:r>
      <w:r w:rsidR="00872894">
        <w:rPr>
          <w:rFonts w:ascii="Arial" w:hAnsi="Arial" w:cs="Arial"/>
        </w:rPr>
        <w:t>”.</w:t>
      </w:r>
    </w:p>
    <w:p w14:paraId="2DCAB2E4" w14:textId="77777777" w:rsidR="00F64367" w:rsidRDefault="00F64367" w:rsidP="008D5D42">
      <w:pPr>
        <w:rPr>
          <w:rFonts w:ascii="Arial" w:hAnsi="Arial" w:cs="Arial"/>
        </w:rPr>
      </w:pPr>
    </w:p>
    <w:p w14:paraId="4820E1AB" w14:textId="5D236AA3" w:rsidR="004B31B9" w:rsidRDefault="00F64367" w:rsidP="008D5D42">
      <w:pPr>
        <w:rPr>
          <w:rFonts w:ascii="Arial" w:hAnsi="Arial" w:cs="Arial"/>
        </w:rPr>
      </w:pPr>
      <w:r>
        <w:rPr>
          <w:rFonts w:ascii="Arial" w:hAnsi="Arial" w:cs="Arial"/>
        </w:rPr>
        <w:t>T</w:t>
      </w:r>
      <w:r w:rsidR="00BC2460">
        <w:rPr>
          <w:rFonts w:ascii="Arial" w:hAnsi="Arial" w:cs="Arial"/>
        </w:rPr>
        <w:t xml:space="preserve">he </w:t>
      </w:r>
      <w:r w:rsidR="00BC2460" w:rsidRPr="00C97D74">
        <w:rPr>
          <w:rFonts w:ascii="Arial" w:hAnsi="Arial" w:cs="Arial"/>
          <w:b/>
          <w:bCs/>
        </w:rPr>
        <w:t xml:space="preserve">impact of other health conditions and </w:t>
      </w:r>
      <w:r w:rsidR="00C97D74" w:rsidRPr="00C97D74">
        <w:rPr>
          <w:rFonts w:ascii="Arial" w:hAnsi="Arial" w:cs="Arial"/>
          <w:b/>
          <w:bCs/>
        </w:rPr>
        <w:t>illnesses on general wellbeing</w:t>
      </w:r>
      <w:r w:rsidR="00C97D74">
        <w:rPr>
          <w:rFonts w:ascii="Arial" w:hAnsi="Arial" w:cs="Arial"/>
        </w:rPr>
        <w:t xml:space="preserve"> was discussed in many conversations</w:t>
      </w:r>
      <w:r w:rsidR="003301CB">
        <w:rPr>
          <w:rFonts w:ascii="Arial" w:hAnsi="Arial" w:cs="Arial"/>
        </w:rPr>
        <w:t xml:space="preserve"> and covered </w:t>
      </w:r>
      <w:r w:rsidR="00303FDA">
        <w:rPr>
          <w:rFonts w:ascii="Arial" w:hAnsi="Arial" w:cs="Arial"/>
        </w:rPr>
        <w:t>people’s experience of managing</w:t>
      </w:r>
      <w:r w:rsidR="00AE134A">
        <w:rPr>
          <w:rFonts w:ascii="Arial" w:hAnsi="Arial" w:cs="Arial"/>
        </w:rPr>
        <w:t xml:space="preserve"> </w:t>
      </w:r>
      <w:r w:rsidR="003301CB">
        <w:rPr>
          <w:rFonts w:ascii="Arial" w:hAnsi="Arial" w:cs="Arial"/>
        </w:rPr>
        <w:t>acute and chronic diseases</w:t>
      </w:r>
      <w:r w:rsidR="00D74A45" w:rsidRPr="00D74A45">
        <w:rPr>
          <w:rFonts w:ascii="Arial" w:hAnsi="Arial" w:cs="Arial"/>
        </w:rPr>
        <w:t xml:space="preserve">: </w:t>
      </w:r>
      <w:r w:rsidR="00D74A45" w:rsidRPr="00D74A45">
        <w:rPr>
          <w:rFonts w:ascii="Arial" w:hAnsi="Arial" w:cs="Arial"/>
          <w:i/>
          <w:iCs/>
        </w:rPr>
        <w:t>“She said that she has had difficulties with pneumonia a couple of years ago and the biggest difficulty has been falls and mobility problems</w:t>
      </w:r>
      <w:r w:rsidR="00D74A45" w:rsidRPr="00D74A45">
        <w:rPr>
          <w:rFonts w:ascii="Arial" w:hAnsi="Arial" w:cs="Arial"/>
        </w:rPr>
        <w:t>”.</w:t>
      </w:r>
    </w:p>
    <w:p w14:paraId="1349AA53" w14:textId="77777777" w:rsidR="00AF5F9F" w:rsidRDefault="00AF5F9F" w:rsidP="008D5D42">
      <w:pPr>
        <w:rPr>
          <w:rFonts w:ascii="Arial" w:hAnsi="Arial" w:cs="Arial"/>
        </w:rPr>
      </w:pPr>
    </w:p>
    <w:p w14:paraId="20AEAE0C" w14:textId="4F8DF054" w:rsidR="00771127" w:rsidRPr="00771127" w:rsidRDefault="00EB659B" w:rsidP="008D5D42">
      <w:r>
        <w:rPr>
          <w:rFonts w:ascii="Arial" w:hAnsi="Arial" w:cs="Arial"/>
        </w:rPr>
        <w:t xml:space="preserve">Examples of </w:t>
      </w:r>
      <w:r w:rsidR="008D5D42">
        <w:rPr>
          <w:rFonts w:ascii="Arial" w:hAnsi="Arial" w:cs="Arial"/>
        </w:rPr>
        <w:t xml:space="preserve">the </w:t>
      </w:r>
      <w:r w:rsidR="008D5D42" w:rsidRPr="009A6E37">
        <w:rPr>
          <w:rFonts w:ascii="Arial" w:hAnsi="Arial" w:cs="Arial"/>
          <w:b/>
          <w:bCs/>
        </w:rPr>
        <w:t>impact of poor mental health</w:t>
      </w:r>
      <w:r w:rsidR="008D5D42">
        <w:rPr>
          <w:rFonts w:ascii="Arial" w:hAnsi="Arial" w:cs="Arial"/>
        </w:rPr>
        <w:t xml:space="preserve"> were also </w:t>
      </w:r>
      <w:r w:rsidR="009A6E37">
        <w:rPr>
          <w:rFonts w:ascii="Arial" w:hAnsi="Arial" w:cs="Arial"/>
        </w:rPr>
        <w:t xml:space="preserve">discussed: </w:t>
      </w:r>
      <w:r w:rsidR="009A6E37" w:rsidRPr="009A6E37">
        <w:rPr>
          <w:rFonts w:ascii="Arial" w:hAnsi="Arial" w:cs="Arial"/>
          <w:i/>
          <w:iCs/>
        </w:rPr>
        <w:t>“</w:t>
      </w:r>
      <w:r w:rsidR="008D5D42" w:rsidRPr="009A6E37">
        <w:rPr>
          <w:rFonts w:ascii="Arial" w:hAnsi="Arial" w:cs="Arial"/>
          <w:i/>
          <w:iCs/>
        </w:rPr>
        <w:t>She reported periods of low mood and thoughts of not wanting to live. A follow-up has been arranged to check referral and to ask about waiting list.   Client previously completed cognitive behavioural therapy (CBT), which she found helpful. She is now on the waiting list for another round of therapy</w:t>
      </w:r>
      <w:r w:rsidR="009A6E37">
        <w:t>”.</w:t>
      </w:r>
    </w:p>
    <w:p w14:paraId="20FC1F04" w14:textId="77777777" w:rsidR="004F0AB1" w:rsidRDefault="004F0AB1" w:rsidP="00C14618">
      <w:pPr>
        <w:rPr>
          <w:rFonts w:ascii="Arial" w:hAnsi="Arial" w:cs="Arial"/>
          <w:b/>
          <w:bCs/>
        </w:rPr>
      </w:pPr>
    </w:p>
    <w:p w14:paraId="7FFE80F4" w14:textId="212B3A24" w:rsidR="00C14618" w:rsidRPr="00C14618" w:rsidRDefault="00A92FA7" w:rsidP="00C14618">
      <w:pPr>
        <w:rPr>
          <w:rFonts w:ascii="Arial" w:hAnsi="Arial" w:cs="Arial"/>
          <w:i/>
          <w:iCs/>
        </w:rPr>
      </w:pPr>
      <w:r>
        <w:rPr>
          <w:rFonts w:ascii="Arial" w:hAnsi="Arial" w:cs="Arial"/>
          <w:b/>
          <w:bCs/>
        </w:rPr>
        <w:t>Broader f</w:t>
      </w:r>
      <w:r w:rsidR="00C14618" w:rsidRPr="002977C0">
        <w:rPr>
          <w:rFonts w:ascii="Arial" w:hAnsi="Arial" w:cs="Arial"/>
          <w:b/>
          <w:bCs/>
        </w:rPr>
        <w:t xml:space="preserve">inancial and economic factors were </w:t>
      </w:r>
      <w:r w:rsidR="00786CA3">
        <w:rPr>
          <w:rFonts w:ascii="Arial" w:hAnsi="Arial" w:cs="Arial"/>
          <w:b/>
          <w:bCs/>
        </w:rPr>
        <w:t>referenced</w:t>
      </w:r>
      <w:r w:rsidR="0033188A">
        <w:rPr>
          <w:rFonts w:ascii="Arial" w:hAnsi="Arial" w:cs="Arial"/>
          <w:b/>
          <w:bCs/>
        </w:rPr>
        <w:t xml:space="preserve"> </w:t>
      </w:r>
      <w:r w:rsidR="0033188A" w:rsidRPr="0033188A">
        <w:rPr>
          <w:rFonts w:ascii="Arial" w:hAnsi="Arial" w:cs="Arial"/>
        </w:rPr>
        <w:t>in the conversations</w:t>
      </w:r>
      <w:r w:rsidR="002977C0" w:rsidRPr="0033188A">
        <w:rPr>
          <w:rFonts w:ascii="Arial" w:hAnsi="Arial" w:cs="Arial"/>
        </w:rPr>
        <w:t>:</w:t>
      </w:r>
      <w:r w:rsidR="002977C0">
        <w:rPr>
          <w:rFonts w:ascii="Arial" w:hAnsi="Arial" w:cs="Arial"/>
        </w:rPr>
        <w:t xml:space="preserve"> </w:t>
      </w:r>
      <w:r w:rsidR="00C14618" w:rsidRPr="00C14618">
        <w:rPr>
          <w:rFonts w:ascii="Arial" w:hAnsi="Arial" w:cs="Arial"/>
          <w:i/>
          <w:iCs/>
        </w:rPr>
        <w:t>“Lots of things are impacting on her. Her physical health, mental health, money and debt and housing. There is no financial support available for people with cancer. Bills and rent are not considered in the persons journey through their treatment and this can sometimes out way concerns with treatment”</w:t>
      </w:r>
      <w:r w:rsidR="00C82228">
        <w:rPr>
          <w:rFonts w:ascii="Arial" w:hAnsi="Arial" w:cs="Arial"/>
          <w:i/>
          <w:iCs/>
        </w:rPr>
        <w:t>.</w:t>
      </w:r>
    </w:p>
    <w:p w14:paraId="02C32D2B" w14:textId="77777777" w:rsidR="00B51A4B" w:rsidRDefault="00B51A4B" w:rsidP="00E30D9B">
      <w:pPr>
        <w:rPr>
          <w:rFonts w:ascii="Arial" w:hAnsi="Arial" w:cs="Arial"/>
        </w:rPr>
      </w:pPr>
    </w:p>
    <w:p w14:paraId="540D5BCD" w14:textId="2A4A62F5" w:rsidR="00F23DA7" w:rsidRDefault="00786CA3" w:rsidP="00E30D9B">
      <w:pPr>
        <w:rPr>
          <w:rFonts w:ascii="Arial" w:hAnsi="Arial" w:cs="Arial"/>
        </w:rPr>
      </w:pPr>
      <w:r>
        <w:rPr>
          <w:rFonts w:ascii="Arial" w:hAnsi="Arial" w:cs="Arial"/>
        </w:rPr>
        <w:lastRenderedPageBreak/>
        <w:t>Some examples of t</w:t>
      </w:r>
      <w:r w:rsidR="009A6E37">
        <w:rPr>
          <w:rFonts w:ascii="Arial" w:hAnsi="Arial" w:cs="Arial"/>
        </w:rPr>
        <w:t xml:space="preserve">he </w:t>
      </w:r>
      <w:r w:rsidR="009A6E37" w:rsidRPr="004F0AB1">
        <w:rPr>
          <w:rFonts w:ascii="Arial" w:hAnsi="Arial" w:cs="Arial"/>
          <w:b/>
          <w:bCs/>
        </w:rPr>
        <w:t xml:space="preserve">impact of positive </w:t>
      </w:r>
      <w:r w:rsidR="00990071" w:rsidRPr="004F0AB1">
        <w:rPr>
          <w:rFonts w:ascii="Arial" w:hAnsi="Arial" w:cs="Arial"/>
          <w:b/>
          <w:bCs/>
        </w:rPr>
        <w:t>health care experiences</w:t>
      </w:r>
      <w:r w:rsidR="00990071">
        <w:rPr>
          <w:rFonts w:ascii="Arial" w:hAnsi="Arial" w:cs="Arial"/>
        </w:rPr>
        <w:t xml:space="preserve"> on wider </w:t>
      </w:r>
      <w:r w:rsidR="00A92FA7">
        <w:rPr>
          <w:rFonts w:ascii="Arial" w:hAnsi="Arial" w:cs="Arial"/>
        </w:rPr>
        <w:t xml:space="preserve">health and wellbeing were </w:t>
      </w:r>
      <w:r w:rsidR="005A14E2">
        <w:rPr>
          <w:rFonts w:ascii="Arial" w:hAnsi="Arial" w:cs="Arial"/>
        </w:rPr>
        <w:t xml:space="preserve">also </w:t>
      </w:r>
      <w:r w:rsidR="00A92FA7">
        <w:rPr>
          <w:rFonts w:ascii="Arial" w:hAnsi="Arial" w:cs="Arial"/>
        </w:rPr>
        <w:t>recorded</w:t>
      </w:r>
      <w:r w:rsidR="004276A5">
        <w:rPr>
          <w:rFonts w:ascii="Arial" w:hAnsi="Arial" w:cs="Arial"/>
        </w:rPr>
        <w:t>: “</w:t>
      </w:r>
      <w:r w:rsidR="00F23DA7" w:rsidRPr="0010668D">
        <w:rPr>
          <w:rFonts w:ascii="Arial" w:hAnsi="Arial" w:cs="Arial"/>
          <w:i/>
          <w:iCs/>
        </w:rPr>
        <w:t>Another attendee commented that they had a great experience, an early hysterectomy meant that they could move on with their life</w:t>
      </w:r>
      <w:r w:rsidR="004276A5" w:rsidRPr="0010668D">
        <w:rPr>
          <w:rFonts w:ascii="Arial" w:hAnsi="Arial" w:cs="Arial"/>
          <w:i/>
          <w:iCs/>
        </w:rPr>
        <w:t>”.</w:t>
      </w:r>
    </w:p>
    <w:p w14:paraId="17752F95" w14:textId="77777777" w:rsidR="00185A17" w:rsidRDefault="00185A17" w:rsidP="00E30D9B">
      <w:pPr>
        <w:rPr>
          <w:rFonts w:ascii="Arial" w:hAnsi="Arial" w:cs="Arial"/>
        </w:rPr>
      </w:pPr>
    </w:p>
    <w:p w14:paraId="5B158283" w14:textId="77041942" w:rsidR="003A011E" w:rsidRPr="00311531" w:rsidRDefault="003A011E" w:rsidP="003A011E">
      <w:pPr>
        <w:rPr>
          <w:rFonts w:ascii="Arial" w:hAnsi="Arial" w:cs="Arial"/>
          <w:b/>
          <w:bCs/>
        </w:rPr>
      </w:pPr>
      <w:r>
        <w:rPr>
          <w:rFonts w:ascii="Arial" w:hAnsi="Arial" w:cs="Arial"/>
        </w:rPr>
        <w:t xml:space="preserve">People’s </w:t>
      </w:r>
      <w:r w:rsidRPr="00311531">
        <w:rPr>
          <w:rFonts w:ascii="Arial" w:hAnsi="Arial" w:cs="Arial"/>
        </w:rPr>
        <w:t>experiences of barriers to health care were frequently raised in the conversation</w:t>
      </w:r>
      <w:r>
        <w:rPr>
          <w:rFonts w:ascii="Arial" w:hAnsi="Arial" w:cs="Arial"/>
        </w:rPr>
        <w:t xml:space="preserve"> as having an impact on wider health and wellbeing (barriers are described in greater detail in Section Two)</w:t>
      </w:r>
      <w:r w:rsidR="0077342A">
        <w:rPr>
          <w:rFonts w:ascii="Arial" w:hAnsi="Arial" w:cs="Arial"/>
        </w:rPr>
        <w:t>.</w:t>
      </w:r>
      <w:r>
        <w:rPr>
          <w:rFonts w:ascii="Arial" w:hAnsi="Arial" w:cs="Arial"/>
        </w:rPr>
        <w:t xml:space="preserve"> </w:t>
      </w:r>
      <w:r w:rsidRPr="00311531">
        <w:rPr>
          <w:rFonts w:ascii="Arial" w:hAnsi="Arial" w:cs="Arial"/>
          <w:b/>
          <w:bCs/>
        </w:rPr>
        <w:t>The main barriers and their impact on people’s wider health and wellbeing were:</w:t>
      </w:r>
    </w:p>
    <w:p w14:paraId="633CB62D" w14:textId="3F4EFE94" w:rsidR="003A011E" w:rsidRPr="00C4213B" w:rsidRDefault="0094584E" w:rsidP="0048002E">
      <w:pPr>
        <w:pStyle w:val="ListParagraph"/>
        <w:numPr>
          <w:ilvl w:val="0"/>
          <w:numId w:val="11"/>
        </w:numPr>
        <w:rPr>
          <w:rFonts w:ascii="Arial" w:hAnsi="Arial" w:cs="Arial"/>
        </w:rPr>
      </w:pPr>
      <w:r>
        <w:rPr>
          <w:rFonts w:ascii="Arial" w:hAnsi="Arial" w:cs="Arial"/>
        </w:rPr>
        <w:t>a</w:t>
      </w:r>
      <w:r w:rsidR="003A011E" w:rsidRPr="00C4213B">
        <w:rPr>
          <w:rFonts w:ascii="Arial" w:hAnsi="Arial" w:cs="Arial"/>
        </w:rPr>
        <w:t xml:space="preserve">ttitudinal barriers – feelings of embarrassment, </w:t>
      </w:r>
      <w:r w:rsidR="003A011E" w:rsidRPr="00C4213B">
        <w:rPr>
          <w:rFonts w:ascii="Arial" w:eastAsia="Times New Roman" w:hAnsi="Arial" w:cs="Arial"/>
          <w:lang w:val="en-GB" w:eastAsia="en-GB"/>
        </w:rPr>
        <w:t>concern about discussing 'personal' matters, not wanting to know bad news, fear or worry and lack of trust in services.</w:t>
      </w:r>
    </w:p>
    <w:p w14:paraId="2B25CD57" w14:textId="30621CC7" w:rsidR="003A011E" w:rsidRPr="00C4213B" w:rsidRDefault="0094584E" w:rsidP="0048002E">
      <w:pPr>
        <w:pStyle w:val="ListParagraph"/>
        <w:numPr>
          <w:ilvl w:val="0"/>
          <w:numId w:val="11"/>
        </w:numPr>
        <w:rPr>
          <w:rFonts w:ascii="Arial" w:hAnsi="Arial" w:cs="Arial"/>
          <w:i/>
          <w:iCs/>
        </w:rPr>
      </w:pPr>
      <w:r>
        <w:rPr>
          <w:rFonts w:ascii="Arial" w:hAnsi="Arial" w:cs="Arial"/>
        </w:rPr>
        <w:t>n</w:t>
      </w:r>
      <w:r w:rsidR="003A011E" w:rsidRPr="00C4213B">
        <w:rPr>
          <w:rFonts w:ascii="Arial" w:hAnsi="Arial" w:cs="Arial"/>
        </w:rPr>
        <w:t>egative experiences with health professionals – lack of professional care and empathy.</w:t>
      </w:r>
    </w:p>
    <w:p w14:paraId="64435925" w14:textId="1D643252" w:rsidR="003A011E" w:rsidRPr="00C4213B" w:rsidRDefault="0094584E" w:rsidP="0048002E">
      <w:pPr>
        <w:pStyle w:val="ListParagraph"/>
        <w:numPr>
          <w:ilvl w:val="0"/>
          <w:numId w:val="11"/>
        </w:numPr>
        <w:rPr>
          <w:rFonts w:ascii="Arial" w:hAnsi="Arial" w:cs="Arial"/>
        </w:rPr>
      </w:pPr>
      <w:r>
        <w:rPr>
          <w:rFonts w:ascii="Arial" w:hAnsi="Arial" w:cs="Arial"/>
        </w:rPr>
        <w:t>c</w:t>
      </w:r>
      <w:r w:rsidR="003A011E" w:rsidRPr="00C4213B">
        <w:rPr>
          <w:rFonts w:ascii="Arial" w:hAnsi="Arial" w:cs="Arial"/>
        </w:rPr>
        <w:t xml:space="preserve">apacity for self-care – lack of capacity for self-care linked to a physical or mental </w:t>
      </w:r>
      <w:r w:rsidR="003A011E" w:rsidRPr="00C4213B">
        <w:rPr>
          <w:rFonts w:ascii="Arial" w:eastAsia="Times New Roman" w:hAnsi="Arial" w:cs="Arial"/>
          <w:lang w:val="en-GB" w:eastAsia="en-GB"/>
        </w:rPr>
        <w:t>disability, neurodiversity, mental health issues, age, or lack of support such as family and friends.</w:t>
      </w:r>
    </w:p>
    <w:p w14:paraId="06BFD8C8" w14:textId="06508AB8" w:rsidR="003A011E" w:rsidRPr="00C4213B" w:rsidRDefault="0094584E" w:rsidP="0048002E">
      <w:pPr>
        <w:pStyle w:val="ListParagraph"/>
        <w:numPr>
          <w:ilvl w:val="0"/>
          <w:numId w:val="11"/>
        </w:numPr>
        <w:rPr>
          <w:rFonts w:ascii="Arial" w:hAnsi="Arial" w:cs="Arial"/>
        </w:rPr>
      </w:pPr>
      <w:r>
        <w:rPr>
          <w:rFonts w:ascii="Arial" w:hAnsi="Arial" w:cs="Arial"/>
        </w:rPr>
        <w:t>l</w:t>
      </w:r>
      <w:r w:rsidR="003A011E" w:rsidRPr="00C4213B">
        <w:rPr>
          <w:rFonts w:ascii="Arial" w:hAnsi="Arial" w:cs="Arial"/>
        </w:rPr>
        <w:t>ack of information – not knowing where to get information or who to talk to.</w:t>
      </w:r>
    </w:p>
    <w:p w14:paraId="648F50E7" w14:textId="55621645" w:rsidR="003A011E" w:rsidRPr="00C4213B" w:rsidRDefault="0094584E" w:rsidP="0048002E">
      <w:pPr>
        <w:pStyle w:val="ListParagraph"/>
        <w:numPr>
          <w:ilvl w:val="0"/>
          <w:numId w:val="11"/>
        </w:numPr>
      </w:pPr>
      <w:r>
        <w:rPr>
          <w:rFonts w:ascii="Arial" w:hAnsi="Arial" w:cs="Arial"/>
        </w:rPr>
        <w:t>n</w:t>
      </w:r>
      <w:r w:rsidR="003A011E" w:rsidRPr="00C4213B">
        <w:rPr>
          <w:rFonts w:ascii="Arial" w:hAnsi="Arial" w:cs="Arial"/>
        </w:rPr>
        <w:t>ot feeling listened to, heard, or understood.</w:t>
      </w:r>
    </w:p>
    <w:p w14:paraId="691FA188" w14:textId="4BC16960" w:rsidR="003A011E" w:rsidRPr="006060FF" w:rsidRDefault="0094584E" w:rsidP="0048002E">
      <w:pPr>
        <w:pStyle w:val="ListParagraph"/>
        <w:numPr>
          <w:ilvl w:val="0"/>
          <w:numId w:val="11"/>
        </w:numPr>
        <w:rPr>
          <w:rFonts w:ascii="Arial" w:eastAsia="Times New Roman" w:hAnsi="Arial" w:cs="Arial"/>
          <w:lang w:val="en-GB" w:eastAsia="en-GB"/>
        </w:rPr>
      </w:pPr>
      <w:r>
        <w:rPr>
          <w:rFonts w:ascii="Arial" w:hAnsi="Arial" w:cs="Arial"/>
        </w:rPr>
        <w:t>i</w:t>
      </w:r>
      <w:r w:rsidR="003A011E" w:rsidRPr="00C4213B">
        <w:rPr>
          <w:rFonts w:ascii="Arial" w:hAnsi="Arial" w:cs="Arial"/>
        </w:rPr>
        <w:t>nability to access services or access them at convenient times</w:t>
      </w:r>
      <w:r w:rsidR="003A011E">
        <w:rPr>
          <w:rFonts w:ascii="Arial" w:hAnsi="Arial" w:cs="Arial"/>
        </w:rPr>
        <w:t>.</w:t>
      </w:r>
    </w:p>
    <w:p w14:paraId="7D84C2A8" w14:textId="77777777" w:rsidR="003A011E" w:rsidRPr="00085800" w:rsidRDefault="003A011E" w:rsidP="003A011E">
      <w:pPr>
        <w:rPr>
          <w:rFonts w:ascii="Arial" w:hAnsi="Arial" w:cs="Arial"/>
          <w:b/>
          <w:bCs/>
        </w:rPr>
      </w:pPr>
    </w:p>
    <w:p w14:paraId="692CA895" w14:textId="77777777" w:rsidR="003A011E" w:rsidRDefault="003A011E" w:rsidP="003A011E">
      <w:pPr>
        <w:rPr>
          <w:rFonts w:ascii="Arial" w:hAnsi="Arial" w:cs="Arial"/>
        </w:rPr>
      </w:pPr>
      <w:r>
        <w:rPr>
          <w:rFonts w:ascii="Arial" w:hAnsi="Arial" w:cs="Arial"/>
        </w:rPr>
        <w:t xml:space="preserve">Conversations also described </w:t>
      </w:r>
      <w:r w:rsidRPr="00DE4540">
        <w:rPr>
          <w:rFonts w:ascii="Arial" w:hAnsi="Arial" w:cs="Arial"/>
          <w:b/>
          <w:bCs/>
        </w:rPr>
        <w:t>solutions to barriers and the factors which enable people to find and access health services</w:t>
      </w:r>
      <w:r>
        <w:rPr>
          <w:rFonts w:ascii="Arial" w:hAnsi="Arial" w:cs="Arial"/>
        </w:rPr>
        <w:t xml:space="preserve"> (addressed in greater detail in Section Two).  People described changes which would have a positive impact on their general health and wellbeing as: </w:t>
      </w:r>
    </w:p>
    <w:p w14:paraId="714C3837" w14:textId="612FBFA0" w:rsidR="003A011E" w:rsidRPr="004C1EC1" w:rsidRDefault="0094584E" w:rsidP="0048002E">
      <w:pPr>
        <w:pStyle w:val="ListParagraph"/>
        <w:numPr>
          <w:ilvl w:val="0"/>
          <w:numId w:val="12"/>
        </w:numPr>
        <w:rPr>
          <w:rFonts w:ascii="Arial" w:hAnsi="Arial" w:cs="Arial"/>
        </w:rPr>
      </w:pPr>
      <w:r>
        <w:rPr>
          <w:rFonts w:ascii="Arial" w:hAnsi="Arial" w:cs="Arial"/>
        </w:rPr>
        <w:t xml:space="preserve">improved </w:t>
      </w:r>
      <w:r w:rsidR="003A011E" w:rsidRPr="004C1EC1">
        <w:rPr>
          <w:rFonts w:ascii="Arial" w:hAnsi="Arial" w:cs="Arial"/>
        </w:rPr>
        <w:t>support from medical professionals (such as sufficient time with GP, access to other health professionals or specialists)</w:t>
      </w:r>
    </w:p>
    <w:p w14:paraId="141578E4" w14:textId="5C37E2D4" w:rsidR="003A011E" w:rsidRPr="004C1EC1" w:rsidRDefault="003A011E" w:rsidP="0048002E">
      <w:pPr>
        <w:pStyle w:val="ListParagraph"/>
        <w:numPr>
          <w:ilvl w:val="0"/>
          <w:numId w:val="12"/>
        </w:numPr>
        <w:rPr>
          <w:rFonts w:ascii="Arial" w:hAnsi="Arial" w:cs="Arial"/>
        </w:rPr>
      </w:pPr>
      <w:r w:rsidRPr="004C1EC1">
        <w:rPr>
          <w:rFonts w:ascii="Arial" w:hAnsi="Arial" w:cs="Arial"/>
        </w:rPr>
        <w:t>accessible information in preferred format or help with IT</w:t>
      </w:r>
    </w:p>
    <w:p w14:paraId="16CB6D51" w14:textId="45A688CA" w:rsidR="003A011E" w:rsidRPr="004C1EC1" w:rsidRDefault="00664348" w:rsidP="0048002E">
      <w:pPr>
        <w:pStyle w:val="ListParagraph"/>
        <w:numPr>
          <w:ilvl w:val="0"/>
          <w:numId w:val="12"/>
        </w:numPr>
        <w:rPr>
          <w:rFonts w:ascii="Arial" w:hAnsi="Arial" w:cs="Arial"/>
        </w:rPr>
      </w:pPr>
      <w:r>
        <w:rPr>
          <w:rFonts w:ascii="Arial" w:hAnsi="Arial" w:cs="Arial"/>
        </w:rPr>
        <w:t>m</w:t>
      </w:r>
      <w:r w:rsidR="003A011E" w:rsidRPr="004C1EC1">
        <w:rPr>
          <w:rFonts w:ascii="Arial" w:hAnsi="Arial" w:cs="Arial"/>
        </w:rPr>
        <w:t>ore/better medical services, tests and routine checks</w:t>
      </w:r>
    </w:p>
    <w:p w14:paraId="29316201" w14:textId="77777777" w:rsidR="002321B5" w:rsidRDefault="002321B5" w:rsidP="00E30D9B">
      <w:pPr>
        <w:rPr>
          <w:rFonts w:ascii="Arial" w:hAnsi="Arial" w:cs="Arial"/>
        </w:rPr>
      </w:pPr>
    </w:p>
    <w:p w14:paraId="11652058" w14:textId="03441C0D" w:rsidR="00F54BAC" w:rsidRPr="00EB41E9" w:rsidRDefault="00F54BAC" w:rsidP="00EB41E9">
      <w:pPr>
        <w:pStyle w:val="Heading3"/>
        <w:rPr>
          <w:rFonts w:ascii="Arial" w:hAnsi="Arial" w:cs="Arial"/>
          <w:b/>
          <w:bCs/>
          <w:color w:val="auto"/>
        </w:rPr>
      </w:pPr>
      <w:r w:rsidRPr="00EB41E9">
        <w:rPr>
          <w:rFonts w:ascii="Arial" w:hAnsi="Arial" w:cs="Arial"/>
          <w:b/>
          <w:bCs/>
          <w:color w:val="auto"/>
        </w:rPr>
        <w:t xml:space="preserve">Part 2: Enablers and barriers </w:t>
      </w:r>
      <w:r w:rsidR="5A58323E" w:rsidRPr="00EB41E9">
        <w:rPr>
          <w:rFonts w:ascii="Arial" w:hAnsi="Arial" w:cs="Arial"/>
          <w:b/>
          <w:bCs/>
          <w:color w:val="auto"/>
        </w:rPr>
        <w:t>(Q4</w:t>
      </w:r>
      <w:r w:rsidR="4F8415EB" w:rsidRPr="00EB41E9">
        <w:rPr>
          <w:rFonts w:ascii="Arial" w:hAnsi="Arial" w:cs="Arial"/>
          <w:b/>
          <w:bCs/>
          <w:color w:val="auto"/>
        </w:rPr>
        <w:t xml:space="preserve">, </w:t>
      </w:r>
      <w:r w:rsidR="5A58323E" w:rsidRPr="00EB41E9">
        <w:rPr>
          <w:rFonts w:ascii="Arial" w:hAnsi="Arial" w:cs="Arial"/>
          <w:b/>
          <w:bCs/>
          <w:color w:val="auto"/>
        </w:rPr>
        <w:t>Q5</w:t>
      </w:r>
      <w:r w:rsidR="55DCA191" w:rsidRPr="00EB41E9">
        <w:rPr>
          <w:rFonts w:ascii="Arial" w:hAnsi="Arial" w:cs="Arial"/>
          <w:b/>
          <w:bCs/>
          <w:color w:val="auto"/>
        </w:rPr>
        <w:t xml:space="preserve"> and Q6</w:t>
      </w:r>
      <w:r w:rsidR="5A58323E" w:rsidRPr="00EB41E9">
        <w:rPr>
          <w:rFonts w:ascii="Arial" w:hAnsi="Arial" w:cs="Arial"/>
          <w:b/>
          <w:bCs/>
          <w:color w:val="auto"/>
        </w:rPr>
        <w:t>)</w:t>
      </w:r>
    </w:p>
    <w:p w14:paraId="2D8CA882" w14:textId="0ABE1268" w:rsidR="6EB2DEE7" w:rsidRDefault="6EB2DEE7" w:rsidP="6EB2DEE7">
      <w:pPr>
        <w:rPr>
          <w:rFonts w:ascii="Arial" w:hAnsi="Arial" w:cs="Arial"/>
          <w:b/>
          <w:bCs/>
        </w:rPr>
      </w:pPr>
    </w:p>
    <w:p w14:paraId="3190E071" w14:textId="0949AB02" w:rsidR="6D5FD76B" w:rsidRDefault="6D5FD76B" w:rsidP="006B6F62">
      <w:pPr>
        <w:pStyle w:val="Heading4"/>
        <w:rPr>
          <w:rFonts w:ascii="Arial" w:hAnsi="Arial" w:cs="Arial"/>
          <w:b/>
          <w:bCs/>
          <w:i w:val="0"/>
          <w:iCs w:val="0"/>
          <w:color w:val="auto"/>
        </w:rPr>
      </w:pPr>
      <w:r w:rsidRPr="006B6F62">
        <w:rPr>
          <w:rFonts w:ascii="Arial" w:hAnsi="Arial" w:cs="Arial"/>
          <w:b/>
          <w:bCs/>
          <w:i w:val="0"/>
          <w:iCs w:val="0"/>
          <w:color w:val="auto"/>
        </w:rPr>
        <w:t xml:space="preserve">Q4. What did you find to be the enablers for the person/s in accessing support for the women's health topic (cancers, menstrual health, menopause or LARC) that was discussed? </w:t>
      </w:r>
    </w:p>
    <w:p w14:paraId="34B772CD" w14:textId="77777777" w:rsidR="00682D7D" w:rsidRPr="00682D7D" w:rsidRDefault="00682D7D" w:rsidP="00682D7D"/>
    <w:p w14:paraId="0780932A" w14:textId="52609403" w:rsidR="00E30D9B" w:rsidRDefault="00E30D9B" w:rsidP="00E30D9B">
      <w:pPr>
        <w:rPr>
          <w:rFonts w:ascii="Arial" w:hAnsi="Arial" w:cs="Arial"/>
        </w:rPr>
      </w:pPr>
      <w:r w:rsidRPr="00E30D9B">
        <w:rPr>
          <w:rFonts w:ascii="Arial" w:hAnsi="Arial" w:cs="Arial"/>
        </w:rPr>
        <w:lastRenderedPageBreak/>
        <w:t xml:space="preserve">There were </w:t>
      </w:r>
      <w:r w:rsidR="00374ECB" w:rsidRPr="00374ECB">
        <w:rPr>
          <w:rFonts w:ascii="Arial" w:hAnsi="Arial" w:cs="Arial"/>
          <w:b/>
          <w:bCs/>
        </w:rPr>
        <w:t>270</w:t>
      </w:r>
      <w:r w:rsidRPr="00E30D9B">
        <w:rPr>
          <w:rFonts w:ascii="Arial" w:hAnsi="Arial" w:cs="Arial"/>
        </w:rPr>
        <w:t xml:space="preserve"> responses to this question.</w:t>
      </w:r>
      <w:r w:rsidR="00391B5C">
        <w:rPr>
          <w:rFonts w:ascii="Arial" w:hAnsi="Arial" w:cs="Arial"/>
        </w:rPr>
        <w:t xml:space="preserve"> The main enablers were described as:</w:t>
      </w:r>
    </w:p>
    <w:p w14:paraId="23AFB37C" w14:textId="4109ADE1" w:rsidR="00391B5C" w:rsidRPr="00391B5C" w:rsidRDefault="00391B5C" w:rsidP="0048002E">
      <w:pPr>
        <w:pStyle w:val="ListParagraph"/>
        <w:numPr>
          <w:ilvl w:val="0"/>
          <w:numId w:val="19"/>
        </w:numPr>
        <w:rPr>
          <w:rFonts w:ascii="Arial" w:hAnsi="Arial" w:cs="Arial"/>
        </w:rPr>
      </w:pPr>
      <w:r w:rsidRPr="00391B5C">
        <w:rPr>
          <w:rFonts w:ascii="Arial" w:hAnsi="Arial" w:cs="Arial"/>
        </w:rPr>
        <w:t xml:space="preserve">personal </w:t>
      </w:r>
      <w:r w:rsidR="008D7CD5">
        <w:rPr>
          <w:rFonts w:ascii="Arial" w:hAnsi="Arial" w:cs="Arial"/>
        </w:rPr>
        <w:t>motivation</w:t>
      </w:r>
      <w:r w:rsidRPr="00391B5C">
        <w:rPr>
          <w:rFonts w:ascii="Arial" w:hAnsi="Arial" w:cs="Arial"/>
        </w:rPr>
        <w:t xml:space="preserve"> and ability</w:t>
      </w:r>
    </w:p>
    <w:p w14:paraId="4B4E1255" w14:textId="50DD6FD2" w:rsidR="00391B5C" w:rsidRDefault="00391B5C" w:rsidP="0048002E">
      <w:pPr>
        <w:pStyle w:val="ListParagraph"/>
        <w:numPr>
          <w:ilvl w:val="0"/>
          <w:numId w:val="19"/>
        </w:numPr>
        <w:rPr>
          <w:rFonts w:ascii="Arial" w:hAnsi="Arial" w:cs="Arial"/>
        </w:rPr>
      </w:pPr>
      <w:r w:rsidRPr="00391B5C">
        <w:rPr>
          <w:rFonts w:ascii="Arial" w:hAnsi="Arial" w:cs="Arial"/>
        </w:rPr>
        <w:t xml:space="preserve">outreach and </w:t>
      </w:r>
      <w:r w:rsidR="00D832C5" w:rsidRPr="00391B5C">
        <w:rPr>
          <w:rFonts w:ascii="Arial" w:hAnsi="Arial" w:cs="Arial"/>
        </w:rPr>
        <w:t>community-based</w:t>
      </w:r>
      <w:r w:rsidRPr="00391B5C">
        <w:rPr>
          <w:rFonts w:ascii="Arial" w:hAnsi="Arial" w:cs="Arial"/>
        </w:rPr>
        <w:t xml:space="preserve"> services and support</w:t>
      </w:r>
    </w:p>
    <w:p w14:paraId="04FF0ECB" w14:textId="2034619A" w:rsidR="00391B5C" w:rsidRPr="00391B5C" w:rsidRDefault="00391B5C" w:rsidP="0048002E">
      <w:pPr>
        <w:pStyle w:val="ListParagraph"/>
        <w:numPr>
          <w:ilvl w:val="0"/>
          <w:numId w:val="19"/>
        </w:numPr>
        <w:rPr>
          <w:rFonts w:ascii="Arial" w:hAnsi="Arial" w:cs="Arial"/>
        </w:rPr>
      </w:pPr>
      <w:r w:rsidRPr="00391B5C">
        <w:rPr>
          <w:rFonts w:ascii="Arial" w:hAnsi="Arial" w:cs="Arial"/>
        </w:rPr>
        <w:t>appropriate</w:t>
      </w:r>
      <w:r w:rsidR="00664348">
        <w:rPr>
          <w:rFonts w:ascii="Arial" w:hAnsi="Arial" w:cs="Arial"/>
        </w:rPr>
        <w:t xml:space="preserve"> and </w:t>
      </w:r>
      <w:r w:rsidRPr="00391B5C">
        <w:rPr>
          <w:rFonts w:ascii="Arial" w:hAnsi="Arial" w:cs="Arial"/>
        </w:rPr>
        <w:t>accessible information (leaflets, online help</w:t>
      </w:r>
      <w:r w:rsidR="002025E6">
        <w:rPr>
          <w:rFonts w:ascii="Arial" w:hAnsi="Arial" w:cs="Arial"/>
        </w:rPr>
        <w:t>)</w:t>
      </w:r>
    </w:p>
    <w:p w14:paraId="020F79BF" w14:textId="6BEFFB69" w:rsidR="00391B5C" w:rsidRPr="00391B5C" w:rsidRDefault="008F5FAF" w:rsidP="0048002E">
      <w:pPr>
        <w:pStyle w:val="ListParagraph"/>
        <w:numPr>
          <w:ilvl w:val="0"/>
          <w:numId w:val="19"/>
        </w:numPr>
        <w:rPr>
          <w:rFonts w:ascii="Arial" w:hAnsi="Arial" w:cs="Arial"/>
        </w:rPr>
      </w:pPr>
      <w:r>
        <w:rPr>
          <w:rFonts w:ascii="Arial" w:hAnsi="Arial" w:cs="Arial"/>
        </w:rPr>
        <w:t>access to appropriate services</w:t>
      </w:r>
    </w:p>
    <w:p w14:paraId="18B1A3A7" w14:textId="1D0E8F3D" w:rsidR="00391B5C" w:rsidRPr="00391B5C" w:rsidRDefault="00391B5C" w:rsidP="0048002E">
      <w:pPr>
        <w:pStyle w:val="ListParagraph"/>
        <w:numPr>
          <w:ilvl w:val="0"/>
          <w:numId w:val="19"/>
        </w:numPr>
        <w:rPr>
          <w:rFonts w:ascii="Arial" w:hAnsi="Arial" w:cs="Arial"/>
        </w:rPr>
      </w:pPr>
      <w:r w:rsidRPr="00391B5C">
        <w:rPr>
          <w:rFonts w:ascii="Arial" w:hAnsi="Arial" w:cs="Arial"/>
        </w:rPr>
        <w:t>being supported by family and friends</w:t>
      </w:r>
    </w:p>
    <w:p w14:paraId="61168202" w14:textId="29EC41CB" w:rsidR="00391B5C" w:rsidRPr="00391B5C" w:rsidRDefault="00391B5C" w:rsidP="0048002E">
      <w:pPr>
        <w:pStyle w:val="ListParagraph"/>
        <w:numPr>
          <w:ilvl w:val="0"/>
          <w:numId w:val="19"/>
        </w:numPr>
        <w:rPr>
          <w:rFonts w:ascii="Arial" w:hAnsi="Arial" w:cs="Arial"/>
        </w:rPr>
      </w:pPr>
      <w:r w:rsidRPr="00391B5C">
        <w:rPr>
          <w:rFonts w:ascii="Arial" w:hAnsi="Arial" w:cs="Arial"/>
        </w:rPr>
        <w:t>support from medical practitioners</w:t>
      </w:r>
    </w:p>
    <w:p w14:paraId="378D7498" w14:textId="77777777" w:rsidR="00391B5C" w:rsidRDefault="00391B5C" w:rsidP="00596938">
      <w:pPr>
        <w:rPr>
          <w:rFonts w:ascii="Arial" w:hAnsi="Arial" w:cs="Arial"/>
        </w:rPr>
      </w:pPr>
    </w:p>
    <w:p w14:paraId="5DD549E2" w14:textId="67A4C7AF" w:rsidR="00596938" w:rsidRDefault="005C0787" w:rsidP="00596938">
      <w:pPr>
        <w:rPr>
          <w:rFonts w:ascii="Arial" w:hAnsi="Arial" w:cs="Arial"/>
        </w:rPr>
      </w:pPr>
      <w:r>
        <w:rPr>
          <w:rFonts w:ascii="Arial" w:hAnsi="Arial" w:cs="Arial"/>
        </w:rPr>
        <w:t xml:space="preserve">People described </w:t>
      </w:r>
      <w:r w:rsidR="0059500C">
        <w:rPr>
          <w:rFonts w:ascii="Arial" w:hAnsi="Arial" w:cs="Arial"/>
        </w:rPr>
        <w:t xml:space="preserve">the factors which </w:t>
      </w:r>
      <w:r w:rsidRPr="00292E21">
        <w:rPr>
          <w:rFonts w:ascii="Arial" w:hAnsi="Arial" w:cs="Arial"/>
          <w:b/>
          <w:bCs/>
        </w:rPr>
        <w:t xml:space="preserve">enabled them to access </w:t>
      </w:r>
      <w:r w:rsidR="00F34C57" w:rsidRPr="00292E21">
        <w:rPr>
          <w:rFonts w:ascii="Arial" w:hAnsi="Arial" w:cs="Arial"/>
          <w:b/>
          <w:bCs/>
        </w:rPr>
        <w:t>support</w:t>
      </w:r>
      <w:r w:rsidR="00596938">
        <w:rPr>
          <w:rFonts w:ascii="Arial" w:hAnsi="Arial" w:cs="Arial"/>
        </w:rPr>
        <w:t xml:space="preserve"> as:</w:t>
      </w:r>
    </w:p>
    <w:p w14:paraId="65F8F566" w14:textId="439E10EB" w:rsidR="002836DB" w:rsidRPr="008E38B3" w:rsidRDefault="00CF799E" w:rsidP="008E38B3">
      <w:pPr>
        <w:pStyle w:val="ListParagraph"/>
        <w:numPr>
          <w:ilvl w:val="0"/>
          <w:numId w:val="27"/>
        </w:numPr>
        <w:rPr>
          <w:rFonts w:ascii="Arial" w:hAnsi="Arial" w:cs="Arial"/>
          <w:i/>
          <w:iCs/>
        </w:rPr>
      </w:pPr>
      <w:r w:rsidRPr="008E38B3">
        <w:rPr>
          <w:rFonts w:ascii="Arial" w:hAnsi="Arial" w:cs="Arial"/>
          <w:b/>
          <w:bCs/>
        </w:rPr>
        <w:t xml:space="preserve">Personal </w:t>
      </w:r>
      <w:r w:rsidR="00CB495E" w:rsidRPr="008E38B3">
        <w:rPr>
          <w:rFonts w:ascii="Arial" w:hAnsi="Arial" w:cs="Arial"/>
          <w:b/>
          <w:bCs/>
        </w:rPr>
        <w:t>motivation</w:t>
      </w:r>
      <w:r w:rsidRPr="008E38B3">
        <w:rPr>
          <w:rFonts w:ascii="Arial" w:hAnsi="Arial" w:cs="Arial"/>
          <w:b/>
          <w:bCs/>
        </w:rPr>
        <w:t xml:space="preserve"> and ability</w:t>
      </w:r>
      <w:r w:rsidRPr="008E38B3">
        <w:rPr>
          <w:rFonts w:ascii="Arial" w:hAnsi="Arial" w:cs="Arial"/>
        </w:rPr>
        <w:t xml:space="preserve"> </w:t>
      </w:r>
      <w:r w:rsidR="00F26809" w:rsidRPr="008E38B3">
        <w:rPr>
          <w:rFonts w:ascii="Arial" w:hAnsi="Arial" w:cs="Arial"/>
        </w:rPr>
        <w:t xml:space="preserve">– having the </w:t>
      </w:r>
      <w:r w:rsidRPr="008E38B3">
        <w:rPr>
          <w:rFonts w:ascii="Arial" w:hAnsi="Arial" w:cs="Arial"/>
        </w:rPr>
        <w:t xml:space="preserve">motivation, time, </w:t>
      </w:r>
      <w:r w:rsidR="00F26809" w:rsidRPr="008E38B3">
        <w:rPr>
          <w:rFonts w:ascii="Arial" w:hAnsi="Arial" w:cs="Arial"/>
        </w:rPr>
        <w:t xml:space="preserve">or </w:t>
      </w:r>
      <w:r w:rsidRPr="008E38B3">
        <w:rPr>
          <w:rFonts w:ascii="Arial" w:hAnsi="Arial" w:cs="Arial"/>
        </w:rPr>
        <w:t xml:space="preserve">money to </w:t>
      </w:r>
      <w:r w:rsidR="0096562B" w:rsidRPr="008E38B3">
        <w:rPr>
          <w:rFonts w:ascii="Arial" w:hAnsi="Arial" w:cs="Arial"/>
        </w:rPr>
        <w:t>seek care</w:t>
      </w:r>
      <w:r w:rsidR="00F26809" w:rsidRPr="008E38B3">
        <w:rPr>
          <w:rFonts w:ascii="Arial" w:hAnsi="Arial" w:cs="Arial"/>
        </w:rPr>
        <w:t>:</w:t>
      </w:r>
      <w:r w:rsidR="008E38B3" w:rsidRPr="008E38B3">
        <w:rPr>
          <w:rFonts w:ascii="Arial" w:hAnsi="Arial" w:cs="Arial"/>
        </w:rPr>
        <w:t xml:space="preserve"> </w:t>
      </w:r>
    </w:p>
    <w:p w14:paraId="289D3B48" w14:textId="77777777" w:rsidR="008E38B3" w:rsidRPr="008E38B3" w:rsidRDefault="004D7FE0" w:rsidP="008E38B3">
      <w:pPr>
        <w:ind w:left="709"/>
        <w:rPr>
          <w:rFonts w:ascii="Arial" w:hAnsi="Arial" w:cs="Arial"/>
          <w:i/>
          <w:iCs/>
        </w:rPr>
      </w:pPr>
      <w:r w:rsidRPr="008E38B3">
        <w:rPr>
          <w:rFonts w:ascii="Arial" w:hAnsi="Arial" w:cs="Arial"/>
          <w:i/>
          <w:iCs/>
        </w:rPr>
        <w:t>“</w:t>
      </w:r>
      <w:r w:rsidR="00D776E9" w:rsidRPr="008E38B3">
        <w:rPr>
          <w:rFonts w:ascii="Arial" w:hAnsi="Arial" w:cs="Arial"/>
          <w:i/>
          <w:iCs/>
        </w:rPr>
        <w:t>Her strong intrinsic motivation to maintain good health is a major enabler</w:t>
      </w:r>
      <w:r w:rsidRPr="008E38B3">
        <w:rPr>
          <w:rFonts w:ascii="Arial" w:hAnsi="Arial" w:cs="Arial"/>
          <w:i/>
          <w:iCs/>
        </w:rPr>
        <w:t>”.</w:t>
      </w:r>
    </w:p>
    <w:p w14:paraId="435F1F9C" w14:textId="7000C932" w:rsidR="002836DB" w:rsidRPr="008E38B3" w:rsidRDefault="007E77DC" w:rsidP="008E38B3">
      <w:pPr>
        <w:ind w:left="709"/>
        <w:rPr>
          <w:rFonts w:ascii="Arial" w:hAnsi="Arial" w:cs="Arial"/>
          <w:i/>
          <w:iCs/>
        </w:rPr>
      </w:pPr>
      <w:r w:rsidRPr="008E38B3">
        <w:rPr>
          <w:rFonts w:ascii="Arial" w:hAnsi="Arial" w:cs="Arial"/>
          <w:i/>
          <w:iCs/>
        </w:rPr>
        <w:t>“</w:t>
      </w:r>
      <w:r w:rsidR="008E38B3" w:rsidRPr="008E38B3">
        <w:rPr>
          <w:rFonts w:ascii="Arial" w:hAnsi="Arial" w:cs="Arial"/>
          <w:i/>
          <w:iCs/>
        </w:rPr>
        <w:t>E</w:t>
      </w:r>
      <w:r w:rsidRPr="008E38B3">
        <w:rPr>
          <w:rFonts w:ascii="Arial" w:hAnsi="Arial" w:cs="Arial"/>
          <w:i/>
          <w:iCs/>
        </w:rPr>
        <w:t>nablers were her very own motivation and not giving up to the point that she went privately. She was quite capable of talking to people, aware of her symptoms and being conscious about her body/health.</w:t>
      </w:r>
      <w:r w:rsidR="002C221E" w:rsidRPr="008E38B3">
        <w:rPr>
          <w:rFonts w:ascii="Arial" w:hAnsi="Arial" w:cs="Arial"/>
          <w:i/>
          <w:iCs/>
        </w:rPr>
        <w:t>”</w:t>
      </w:r>
    </w:p>
    <w:p w14:paraId="27DB83E0" w14:textId="4A0FDF67" w:rsidR="002836DB" w:rsidRDefault="002836DB" w:rsidP="008E38B3">
      <w:pPr>
        <w:ind w:left="709"/>
        <w:rPr>
          <w:rFonts w:ascii="Arial" w:hAnsi="Arial" w:cs="Arial"/>
          <w:i/>
          <w:iCs/>
        </w:rPr>
      </w:pPr>
      <w:r w:rsidRPr="008E38B3">
        <w:rPr>
          <w:rFonts w:ascii="Arial" w:hAnsi="Arial" w:cs="Arial"/>
          <w:i/>
          <w:iCs/>
        </w:rPr>
        <w:t>“Extremely capable of accessing health services and is active and motivated in doing so.”</w:t>
      </w:r>
    </w:p>
    <w:p w14:paraId="04017A94" w14:textId="16397A21" w:rsidR="00C53E35" w:rsidRPr="008E38B3" w:rsidRDefault="00C53E35" w:rsidP="008E38B3">
      <w:pPr>
        <w:ind w:left="709"/>
        <w:rPr>
          <w:rFonts w:ascii="Arial" w:hAnsi="Arial" w:cs="Arial"/>
          <w:i/>
          <w:iCs/>
        </w:rPr>
      </w:pPr>
      <w:r>
        <w:rPr>
          <w:rFonts w:ascii="Arial" w:hAnsi="Arial" w:cs="Arial"/>
          <w:i/>
          <w:iCs/>
        </w:rPr>
        <w:t>“</w:t>
      </w:r>
      <w:r w:rsidRPr="00C53E35">
        <w:rPr>
          <w:rFonts w:ascii="Arial" w:hAnsi="Arial" w:cs="Arial"/>
          <w:i/>
          <w:iCs/>
        </w:rPr>
        <w:t>The person was enthusiastic about women's health topics and menopause and motivated to learn.</w:t>
      </w:r>
      <w:r>
        <w:rPr>
          <w:rFonts w:ascii="Arial" w:hAnsi="Arial" w:cs="Arial"/>
          <w:i/>
          <w:iCs/>
        </w:rPr>
        <w:t>”</w:t>
      </w:r>
    </w:p>
    <w:p w14:paraId="57D62CB7" w14:textId="77777777" w:rsidR="00F00C82" w:rsidRPr="00F00C82" w:rsidRDefault="00F00C82" w:rsidP="00F00C82">
      <w:pPr>
        <w:pStyle w:val="ListParagraph"/>
        <w:rPr>
          <w:rFonts w:ascii="Arial" w:hAnsi="Arial" w:cs="Arial"/>
          <w:i/>
          <w:iCs/>
        </w:rPr>
      </w:pPr>
    </w:p>
    <w:p w14:paraId="0DF99E31" w14:textId="1F411AF1" w:rsidR="0034317B" w:rsidRDefault="009F6335" w:rsidP="0048002E">
      <w:pPr>
        <w:pStyle w:val="ListParagraph"/>
        <w:numPr>
          <w:ilvl w:val="0"/>
          <w:numId w:val="15"/>
        </w:numPr>
        <w:rPr>
          <w:rFonts w:ascii="Arial" w:hAnsi="Arial" w:cs="Arial"/>
        </w:rPr>
      </w:pPr>
      <w:r w:rsidRPr="00F00C82">
        <w:rPr>
          <w:rFonts w:ascii="Arial" w:hAnsi="Arial" w:cs="Arial"/>
          <w:b/>
          <w:bCs/>
        </w:rPr>
        <w:t>O</w:t>
      </w:r>
      <w:r w:rsidR="008E50FF" w:rsidRPr="00F00C82">
        <w:rPr>
          <w:rFonts w:ascii="Arial" w:hAnsi="Arial" w:cs="Arial"/>
          <w:b/>
          <w:bCs/>
        </w:rPr>
        <w:t xml:space="preserve">utreach and </w:t>
      </w:r>
      <w:r w:rsidR="004D3E04" w:rsidRPr="00F00C82">
        <w:rPr>
          <w:rFonts w:ascii="Arial" w:hAnsi="Arial" w:cs="Arial"/>
          <w:b/>
          <w:bCs/>
        </w:rPr>
        <w:t>community-based</w:t>
      </w:r>
      <w:r w:rsidR="008E50FF" w:rsidRPr="00F00C82">
        <w:rPr>
          <w:rFonts w:ascii="Arial" w:hAnsi="Arial" w:cs="Arial"/>
          <w:b/>
          <w:bCs/>
        </w:rPr>
        <w:t xml:space="preserve"> services and support</w:t>
      </w:r>
      <w:r w:rsidR="008E50FF" w:rsidRPr="00F00C82">
        <w:rPr>
          <w:rFonts w:ascii="Arial" w:hAnsi="Arial" w:cs="Arial"/>
        </w:rPr>
        <w:t xml:space="preserve"> </w:t>
      </w:r>
      <w:r w:rsidR="003017AC" w:rsidRPr="00F00C82">
        <w:rPr>
          <w:rFonts w:ascii="Arial" w:hAnsi="Arial" w:cs="Arial"/>
        </w:rPr>
        <w:t xml:space="preserve">such as </w:t>
      </w:r>
      <w:r w:rsidR="008E50FF" w:rsidRPr="00F00C82">
        <w:rPr>
          <w:rFonts w:ascii="Arial" w:hAnsi="Arial" w:cs="Arial"/>
        </w:rPr>
        <w:t xml:space="preserve">Trusted Communicators, mobile </w:t>
      </w:r>
      <w:r w:rsidR="003017AC" w:rsidRPr="00F00C82">
        <w:rPr>
          <w:rFonts w:ascii="Arial" w:hAnsi="Arial" w:cs="Arial"/>
        </w:rPr>
        <w:t>breast screening unit</w:t>
      </w:r>
      <w:r w:rsidR="00D67B4A" w:rsidRPr="00F00C82">
        <w:rPr>
          <w:rFonts w:ascii="Arial" w:hAnsi="Arial" w:cs="Arial"/>
        </w:rPr>
        <w:t xml:space="preserve">, </w:t>
      </w:r>
      <w:r w:rsidR="00166518" w:rsidRPr="00F00C82">
        <w:rPr>
          <w:rFonts w:ascii="Arial" w:hAnsi="Arial" w:cs="Arial"/>
        </w:rPr>
        <w:t>facilitated peer-to-peer groups</w:t>
      </w:r>
      <w:r w:rsidR="0031026B">
        <w:rPr>
          <w:rFonts w:ascii="Arial" w:hAnsi="Arial" w:cs="Arial"/>
        </w:rPr>
        <w:t xml:space="preserve"> and safe spaces</w:t>
      </w:r>
      <w:r w:rsidR="00166518" w:rsidRPr="00F00C82">
        <w:rPr>
          <w:rFonts w:ascii="Arial" w:hAnsi="Arial" w:cs="Arial"/>
        </w:rPr>
        <w:t>:</w:t>
      </w:r>
      <w:r w:rsidR="0034317B" w:rsidRPr="0034317B">
        <w:rPr>
          <w:rFonts w:ascii="Arial" w:hAnsi="Arial" w:cs="Arial"/>
        </w:rPr>
        <w:t xml:space="preserve"> </w:t>
      </w:r>
    </w:p>
    <w:p w14:paraId="0DF835BD" w14:textId="77777777" w:rsidR="0034317B" w:rsidRDefault="0034317B" w:rsidP="0034317B">
      <w:pPr>
        <w:pStyle w:val="ListParagraph"/>
        <w:rPr>
          <w:rFonts w:ascii="Arial" w:hAnsi="Arial" w:cs="Arial"/>
        </w:rPr>
      </w:pPr>
    </w:p>
    <w:p w14:paraId="27D930F6" w14:textId="417EFDC8" w:rsidR="005F19C9" w:rsidRDefault="00166518" w:rsidP="0034317B">
      <w:pPr>
        <w:pStyle w:val="ListParagraph"/>
        <w:rPr>
          <w:rFonts w:ascii="Arial" w:hAnsi="Arial" w:cs="Arial"/>
          <w:i/>
          <w:iCs/>
        </w:rPr>
      </w:pPr>
      <w:r w:rsidRPr="00F00C82">
        <w:rPr>
          <w:rFonts w:ascii="Arial" w:hAnsi="Arial" w:cs="Arial"/>
          <w:i/>
          <w:iCs/>
        </w:rPr>
        <w:t xml:space="preserve">“Her key message to others in the room was: ‘Don't wait — if something feels wrong, act quickly. Time is important.’ This encouraged others present to reflect on their own health and highlighted the power of peer experience in improving community health awareness”. </w:t>
      </w:r>
    </w:p>
    <w:p w14:paraId="550DC660" w14:textId="77777777" w:rsidR="00BC1738" w:rsidRDefault="00BC1738" w:rsidP="0034317B">
      <w:pPr>
        <w:pStyle w:val="ListParagraph"/>
        <w:rPr>
          <w:rFonts w:ascii="Arial" w:hAnsi="Arial" w:cs="Arial"/>
          <w:i/>
          <w:iCs/>
        </w:rPr>
      </w:pPr>
    </w:p>
    <w:p w14:paraId="2CAB77E1" w14:textId="203EC54A" w:rsidR="00BC1738" w:rsidRDefault="00BC1738" w:rsidP="0034317B">
      <w:pPr>
        <w:pStyle w:val="ListParagraph"/>
        <w:rPr>
          <w:rFonts w:ascii="Arial" w:hAnsi="Arial" w:cs="Arial"/>
          <w:i/>
          <w:iCs/>
        </w:rPr>
      </w:pPr>
      <w:r>
        <w:rPr>
          <w:rFonts w:ascii="Arial" w:hAnsi="Arial" w:cs="Arial"/>
          <w:i/>
          <w:iCs/>
        </w:rPr>
        <w:t>“</w:t>
      </w:r>
      <w:r w:rsidRPr="00BC1738">
        <w:rPr>
          <w:rFonts w:ascii="Arial" w:hAnsi="Arial" w:cs="Arial"/>
          <w:i/>
          <w:iCs/>
        </w:rPr>
        <w:t>Enablers -access to support groups /services that are easy to use</w:t>
      </w:r>
      <w:r>
        <w:rPr>
          <w:rFonts w:ascii="Arial" w:hAnsi="Arial" w:cs="Arial"/>
          <w:i/>
          <w:iCs/>
        </w:rPr>
        <w:t>.”</w:t>
      </w:r>
    </w:p>
    <w:p w14:paraId="79DA0B88" w14:textId="77777777" w:rsidR="0031026B" w:rsidRDefault="0031026B" w:rsidP="0034317B">
      <w:pPr>
        <w:pStyle w:val="ListParagraph"/>
        <w:rPr>
          <w:rFonts w:ascii="Arial" w:hAnsi="Arial" w:cs="Arial"/>
          <w:i/>
          <w:iCs/>
        </w:rPr>
      </w:pPr>
    </w:p>
    <w:p w14:paraId="45B155C8" w14:textId="05852A9E" w:rsidR="0031026B" w:rsidRDefault="0031026B" w:rsidP="0034317B">
      <w:pPr>
        <w:pStyle w:val="ListParagraph"/>
        <w:rPr>
          <w:rFonts w:ascii="Arial" w:hAnsi="Arial" w:cs="Arial"/>
          <w:i/>
          <w:iCs/>
        </w:rPr>
      </w:pPr>
      <w:r>
        <w:rPr>
          <w:rFonts w:ascii="Arial" w:hAnsi="Arial" w:cs="Arial"/>
          <w:i/>
          <w:iCs/>
        </w:rPr>
        <w:t>“</w:t>
      </w:r>
      <w:r w:rsidRPr="0031026B">
        <w:rPr>
          <w:rFonts w:ascii="Arial" w:hAnsi="Arial" w:cs="Arial"/>
          <w:i/>
          <w:iCs/>
        </w:rPr>
        <w:t>She found talking to other women very helpful, especially when talking about peeing herself and dribbling! She is not alone!</w:t>
      </w:r>
      <w:r>
        <w:rPr>
          <w:rFonts w:ascii="Arial" w:hAnsi="Arial" w:cs="Arial"/>
          <w:i/>
          <w:iCs/>
        </w:rPr>
        <w:t>”</w:t>
      </w:r>
    </w:p>
    <w:p w14:paraId="429AA392" w14:textId="77777777" w:rsidR="00CF53C7" w:rsidRDefault="00CF53C7" w:rsidP="0034317B">
      <w:pPr>
        <w:pStyle w:val="ListParagraph"/>
        <w:rPr>
          <w:rFonts w:ascii="Arial" w:hAnsi="Arial" w:cs="Arial"/>
          <w:i/>
          <w:iCs/>
        </w:rPr>
      </w:pPr>
    </w:p>
    <w:p w14:paraId="17AF1577" w14:textId="77777777" w:rsidR="00F00C82" w:rsidRPr="00F00C82" w:rsidRDefault="00F00C82" w:rsidP="00F00C82">
      <w:pPr>
        <w:pStyle w:val="ListParagraph"/>
        <w:rPr>
          <w:rFonts w:ascii="Arial" w:hAnsi="Arial" w:cs="Arial"/>
        </w:rPr>
      </w:pPr>
    </w:p>
    <w:p w14:paraId="5D6A5966" w14:textId="3680450A" w:rsidR="00CF53C7" w:rsidRDefault="009F6335" w:rsidP="0048002E">
      <w:pPr>
        <w:pStyle w:val="ListParagraph"/>
        <w:numPr>
          <w:ilvl w:val="0"/>
          <w:numId w:val="15"/>
        </w:numPr>
        <w:rPr>
          <w:rFonts w:ascii="Arial" w:hAnsi="Arial" w:cs="Arial"/>
        </w:rPr>
      </w:pPr>
      <w:r w:rsidRPr="00F00C82">
        <w:rPr>
          <w:rFonts w:ascii="Arial" w:hAnsi="Arial" w:cs="Arial"/>
          <w:b/>
          <w:bCs/>
        </w:rPr>
        <w:lastRenderedPageBreak/>
        <w:t>A</w:t>
      </w:r>
      <w:r w:rsidR="00CD6256" w:rsidRPr="00F00C82">
        <w:rPr>
          <w:rFonts w:ascii="Arial" w:hAnsi="Arial" w:cs="Arial"/>
          <w:b/>
          <w:bCs/>
        </w:rPr>
        <w:t>ppropriate/accessible information (leaflets, online help</w:t>
      </w:r>
      <w:r w:rsidR="0063799C" w:rsidRPr="00F00C82">
        <w:rPr>
          <w:rFonts w:ascii="Arial" w:hAnsi="Arial" w:cs="Arial"/>
        </w:rPr>
        <w:t xml:space="preserve">): people’s perception of </w:t>
      </w:r>
      <w:r w:rsidR="00183481" w:rsidRPr="00F00C82">
        <w:rPr>
          <w:rFonts w:ascii="Arial" w:hAnsi="Arial" w:cs="Arial"/>
        </w:rPr>
        <w:t>the best place to get health information varied</w:t>
      </w:r>
      <w:r w:rsidR="00F50B57" w:rsidRPr="00F00C82">
        <w:rPr>
          <w:rFonts w:ascii="Arial" w:hAnsi="Arial" w:cs="Arial"/>
        </w:rPr>
        <w:t xml:space="preserve">.  One respondent noted that spotting an advert in her GP’s surgery prompted her to </w:t>
      </w:r>
      <w:r w:rsidR="00446FC1" w:rsidRPr="00F00C82">
        <w:rPr>
          <w:rFonts w:ascii="Arial" w:hAnsi="Arial" w:cs="Arial"/>
        </w:rPr>
        <w:t>seek advice from the practice nutritionist about weight loss</w:t>
      </w:r>
      <w:r w:rsidR="00571B4D" w:rsidRPr="00F00C82">
        <w:rPr>
          <w:rFonts w:ascii="Arial" w:hAnsi="Arial" w:cs="Arial"/>
        </w:rPr>
        <w:t>, but for other people, social media was their preferred choice</w:t>
      </w:r>
      <w:r w:rsidR="004416C7" w:rsidRPr="00F00C82">
        <w:rPr>
          <w:rFonts w:ascii="Arial" w:hAnsi="Arial" w:cs="Arial"/>
        </w:rPr>
        <w:t>:</w:t>
      </w:r>
    </w:p>
    <w:p w14:paraId="67B35AD0" w14:textId="77777777" w:rsidR="00CF53C7" w:rsidRDefault="00CF53C7" w:rsidP="00CF53C7">
      <w:pPr>
        <w:pStyle w:val="ListParagraph"/>
        <w:rPr>
          <w:rFonts w:ascii="Arial" w:hAnsi="Arial" w:cs="Arial"/>
        </w:rPr>
      </w:pPr>
    </w:p>
    <w:p w14:paraId="3F63A7F8" w14:textId="79F86FA2" w:rsidR="005F19C9" w:rsidRDefault="00532BAD" w:rsidP="00CF53C7">
      <w:pPr>
        <w:pStyle w:val="ListParagraph"/>
        <w:rPr>
          <w:rFonts w:ascii="Arial" w:hAnsi="Arial" w:cs="Arial"/>
        </w:rPr>
      </w:pPr>
      <w:r w:rsidRPr="00F00C82">
        <w:rPr>
          <w:rFonts w:ascii="Arial" w:hAnsi="Arial" w:cs="Arial"/>
          <w:i/>
          <w:iCs/>
        </w:rPr>
        <w:t>“</w:t>
      </w:r>
      <w:r w:rsidR="00B11BF8" w:rsidRPr="00F00C82">
        <w:rPr>
          <w:rFonts w:ascii="Arial" w:hAnsi="Arial" w:cs="Arial"/>
          <w:i/>
          <w:iCs/>
        </w:rPr>
        <w:t>We talked about why she felt TikTok was the place to get information and why she liked that best. It was relatable, conversational, could find lots and lots of information quickly relating to all aspects of the menopause. It has peoples personal experiences of symptoms and solutions, both good and bad. NHS website just has a list of symptoms you may have but doesn't tell you how those symptoms may affect you or the impact that will have on your life or your relastionships</w:t>
      </w:r>
      <w:r w:rsidRPr="00F00C82">
        <w:rPr>
          <w:rFonts w:ascii="Arial" w:hAnsi="Arial" w:cs="Arial"/>
          <w:i/>
          <w:iCs/>
        </w:rPr>
        <w:t>”</w:t>
      </w:r>
      <w:r w:rsidRPr="00F00C82">
        <w:rPr>
          <w:rFonts w:ascii="Arial" w:hAnsi="Arial" w:cs="Arial"/>
        </w:rPr>
        <w:t xml:space="preserve">. </w:t>
      </w:r>
    </w:p>
    <w:p w14:paraId="236780D7" w14:textId="77777777" w:rsidR="003D71D6" w:rsidRDefault="003D71D6" w:rsidP="00CF53C7">
      <w:pPr>
        <w:pStyle w:val="ListParagraph"/>
        <w:rPr>
          <w:rFonts w:ascii="Arial" w:hAnsi="Arial" w:cs="Arial"/>
        </w:rPr>
      </w:pPr>
    </w:p>
    <w:p w14:paraId="5D8CA89B" w14:textId="68334854" w:rsidR="003D71D6" w:rsidRPr="003D71D6" w:rsidRDefault="003D71D6" w:rsidP="00CF53C7">
      <w:pPr>
        <w:pStyle w:val="ListParagraph"/>
        <w:rPr>
          <w:rFonts w:ascii="Arial" w:hAnsi="Arial" w:cs="Arial"/>
          <w:i/>
          <w:iCs/>
        </w:rPr>
      </w:pPr>
      <w:r w:rsidRPr="003D71D6">
        <w:rPr>
          <w:rFonts w:ascii="Arial" w:hAnsi="Arial" w:cs="Arial"/>
          <w:i/>
          <w:iCs/>
        </w:rPr>
        <w:t>“TV advertisements, letters from GP surgery and the bowel screening coming directly to the door.”</w:t>
      </w:r>
    </w:p>
    <w:p w14:paraId="376B1C3F" w14:textId="77777777" w:rsidR="00D71E44" w:rsidRDefault="00D71E44" w:rsidP="00F00C82">
      <w:pPr>
        <w:pStyle w:val="ListParagraph"/>
        <w:rPr>
          <w:rFonts w:ascii="Arial" w:hAnsi="Arial" w:cs="Arial"/>
        </w:rPr>
      </w:pPr>
    </w:p>
    <w:p w14:paraId="29B8F242" w14:textId="010EF919" w:rsidR="00E66A16" w:rsidRPr="00E66A16" w:rsidRDefault="00E66A16" w:rsidP="00F00C82">
      <w:pPr>
        <w:pStyle w:val="ListParagraph"/>
        <w:rPr>
          <w:rFonts w:ascii="Arial" w:hAnsi="Arial" w:cs="Arial"/>
          <w:i/>
          <w:iCs/>
        </w:rPr>
      </w:pPr>
      <w:r w:rsidRPr="00E66A16">
        <w:rPr>
          <w:rFonts w:ascii="Arial" w:hAnsi="Arial" w:cs="Arial"/>
          <w:i/>
          <w:iCs/>
        </w:rPr>
        <w:t>“She talked about having access to information via books, passed down intergenerationally through her grandmother and mother. Having access to this information helped her to recognise the signs and symptoms of menstrual health, sexual health and menopause issues.”</w:t>
      </w:r>
    </w:p>
    <w:p w14:paraId="18BE8D85" w14:textId="77777777" w:rsidR="0076672D" w:rsidRDefault="0076672D" w:rsidP="00F00C82">
      <w:pPr>
        <w:pStyle w:val="ListParagraph"/>
        <w:rPr>
          <w:rFonts w:ascii="Arial" w:hAnsi="Arial" w:cs="Arial"/>
        </w:rPr>
      </w:pPr>
    </w:p>
    <w:p w14:paraId="0CB7B271" w14:textId="77777777" w:rsidR="00E66A16" w:rsidRPr="00F00C82" w:rsidRDefault="00E66A16" w:rsidP="00F00C82">
      <w:pPr>
        <w:pStyle w:val="ListParagraph"/>
        <w:rPr>
          <w:rFonts w:ascii="Arial" w:hAnsi="Arial" w:cs="Arial"/>
        </w:rPr>
      </w:pPr>
    </w:p>
    <w:p w14:paraId="48A9922C" w14:textId="2FBAE741" w:rsidR="00606123" w:rsidRDefault="00606123" w:rsidP="0048002E">
      <w:pPr>
        <w:pStyle w:val="ListParagraph"/>
        <w:numPr>
          <w:ilvl w:val="0"/>
          <w:numId w:val="15"/>
        </w:numPr>
        <w:rPr>
          <w:rFonts w:ascii="Arial" w:hAnsi="Arial" w:cs="Arial"/>
        </w:rPr>
      </w:pPr>
      <w:r w:rsidRPr="00606123">
        <w:rPr>
          <w:rFonts w:ascii="Arial" w:hAnsi="Arial" w:cs="Arial"/>
          <w:b/>
          <w:bCs/>
        </w:rPr>
        <w:t>Access to appropriate medical services and tests</w:t>
      </w:r>
      <w:r>
        <w:rPr>
          <w:rFonts w:ascii="Arial" w:hAnsi="Arial" w:cs="Arial"/>
        </w:rPr>
        <w:t xml:space="preserve"> including those which act as a ‘gateway’ to more specialised services</w:t>
      </w:r>
      <w:r w:rsidR="005B6A3A">
        <w:rPr>
          <w:rFonts w:ascii="Arial" w:hAnsi="Arial" w:cs="Arial"/>
        </w:rPr>
        <w:t>:</w:t>
      </w:r>
      <w:r w:rsidR="001827BC">
        <w:rPr>
          <w:rFonts w:ascii="Arial" w:hAnsi="Arial" w:cs="Arial"/>
        </w:rPr>
        <w:t xml:space="preserve"> </w:t>
      </w:r>
    </w:p>
    <w:p w14:paraId="249CCFC2" w14:textId="77777777" w:rsidR="00606123" w:rsidRDefault="00606123" w:rsidP="00606123">
      <w:pPr>
        <w:pStyle w:val="ListParagraph"/>
        <w:rPr>
          <w:rFonts w:ascii="Arial" w:hAnsi="Arial" w:cs="Arial"/>
          <w:b/>
          <w:bCs/>
        </w:rPr>
      </w:pPr>
    </w:p>
    <w:p w14:paraId="4F935361" w14:textId="34BD611C" w:rsidR="005F19C9" w:rsidRDefault="00552134" w:rsidP="00606123">
      <w:pPr>
        <w:pStyle w:val="ListParagraph"/>
        <w:rPr>
          <w:rFonts w:ascii="Arial" w:hAnsi="Arial" w:cs="Arial"/>
          <w:i/>
          <w:iCs/>
        </w:rPr>
      </w:pPr>
      <w:r w:rsidRPr="00F00C82">
        <w:rPr>
          <w:rFonts w:ascii="Arial" w:hAnsi="Arial" w:cs="Arial"/>
          <w:i/>
          <w:iCs/>
        </w:rPr>
        <w:t>“</w:t>
      </w:r>
      <w:r w:rsidR="00961FCC" w:rsidRPr="00F00C82">
        <w:rPr>
          <w:rFonts w:ascii="Arial" w:hAnsi="Arial" w:cs="Arial"/>
          <w:i/>
          <w:iCs/>
        </w:rPr>
        <w:t>We talked about the woman's e</w:t>
      </w:r>
      <w:r w:rsidR="004D1334" w:rsidRPr="00F00C82">
        <w:rPr>
          <w:rFonts w:ascii="Arial" w:hAnsi="Arial" w:cs="Arial"/>
          <w:i/>
          <w:iCs/>
        </w:rPr>
        <w:t>xpe</w:t>
      </w:r>
      <w:r w:rsidR="00961FCC" w:rsidRPr="00F00C82">
        <w:rPr>
          <w:rFonts w:ascii="Arial" w:hAnsi="Arial" w:cs="Arial"/>
          <w:i/>
          <w:iCs/>
        </w:rPr>
        <w:t>rience of finding a breast lump and seeing her GP, the referral went through quickly and within 2 months she had had an operation. The whole process was 'terribly efficient, you couldn't fault it'. Treatment was provided at the James Paget Hospital and Norfolk and Norwich both very good - 'very reassuring, no complaints at all -(the staff) were very dedicated'. The check ups were really prompt and there was a dedicated nurse available 24/7 afterwards and after 12 months another mammogram 'You felt there was back up all the time'</w:t>
      </w:r>
      <w:r w:rsidRPr="00F00C82">
        <w:rPr>
          <w:rFonts w:ascii="Arial" w:hAnsi="Arial" w:cs="Arial"/>
          <w:i/>
          <w:iCs/>
        </w:rPr>
        <w:t>”.</w:t>
      </w:r>
      <w:r w:rsidR="00F00C82">
        <w:rPr>
          <w:rFonts w:ascii="Arial" w:hAnsi="Arial" w:cs="Arial"/>
          <w:i/>
          <w:iCs/>
        </w:rPr>
        <w:t xml:space="preserve"> </w:t>
      </w:r>
    </w:p>
    <w:p w14:paraId="4CF0956D" w14:textId="77777777" w:rsidR="00666748" w:rsidRDefault="00666748" w:rsidP="00606123">
      <w:pPr>
        <w:pStyle w:val="ListParagraph"/>
        <w:rPr>
          <w:rFonts w:ascii="Arial" w:hAnsi="Arial" w:cs="Arial"/>
          <w:i/>
          <w:iCs/>
        </w:rPr>
      </w:pPr>
    </w:p>
    <w:p w14:paraId="7AD43326" w14:textId="462D271A" w:rsidR="00666748" w:rsidRPr="00217F61" w:rsidRDefault="00217F61" w:rsidP="00606123">
      <w:pPr>
        <w:pStyle w:val="ListParagraph"/>
        <w:rPr>
          <w:rFonts w:ascii="Arial" w:hAnsi="Arial" w:cs="Arial"/>
          <w:i/>
          <w:iCs/>
        </w:rPr>
      </w:pPr>
      <w:r w:rsidRPr="00217F61">
        <w:rPr>
          <w:rFonts w:ascii="Arial" w:hAnsi="Arial" w:cs="Arial"/>
          <w:i/>
          <w:iCs/>
        </w:rPr>
        <w:t>“The enablers for her attendance at cervical screening appointments were the pre-scheduled appointments and reminders”</w:t>
      </w:r>
    </w:p>
    <w:p w14:paraId="720273BF" w14:textId="77777777" w:rsidR="00F00C82" w:rsidRDefault="00F00C82" w:rsidP="00F00C82">
      <w:pPr>
        <w:pStyle w:val="ListParagraph"/>
        <w:rPr>
          <w:rFonts w:ascii="Arial" w:hAnsi="Arial" w:cs="Arial"/>
        </w:rPr>
      </w:pPr>
    </w:p>
    <w:p w14:paraId="1CC9AD9C" w14:textId="77777777" w:rsidR="0076672D" w:rsidRPr="00F00C82" w:rsidRDefault="0076672D" w:rsidP="00F00C82">
      <w:pPr>
        <w:pStyle w:val="ListParagraph"/>
        <w:rPr>
          <w:rFonts w:ascii="Arial" w:hAnsi="Arial" w:cs="Arial"/>
        </w:rPr>
      </w:pPr>
    </w:p>
    <w:p w14:paraId="1D4AA7DB" w14:textId="31FBEC23" w:rsidR="00EF5ADB" w:rsidRDefault="009342E7" w:rsidP="0048002E">
      <w:pPr>
        <w:pStyle w:val="ListParagraph"/>
        <w:numPr>
          <w:ilvl w:val="0"/>
          <w:numId w:val="15"/>
        </w:numPr>
        <w:rPr>
          <w:rFonts w:ascii="Arial" w:hAnsi="Arial" w:cs="Arial"/>
        </w:rPr>
      </w:pPr>
      <w:r w:rsidRPr="00F00C82">
        <w:rPr>
          <w:rFonts w:ascii="Arial" w:hAnsi="Arial" w:cs="Arial"/>
          <w:b/>
          <w:bCs/>
        </w:rPr>
        <w:t>Being supported by family and friends</w:t>
      </w:r>
      <w:r w:rsidR="00906D2A">
        <w:rPr>
          <w:rFonts w:ascii="Arial" w:hAnsi="Arial" w:cs="Arial"/>
        </w:rPr>
        <w:t>:</w:t>
      </w:r>
      <w:r w:rsidR="00C97B03" w:rsidRPr="00F00C82">
        <w:rPr>
          <w:rFonts w:ascii="Arial" w:hAnsi="Arial" w:cs="Arial"/>
        </w:rPr>
        <w:t xml:space="preserve"> informal friends and family networks were described as importan</w:t>
      </w:r>
      <w:r w:rsidR="00F75390">
        <w:rPr>
          <w:rFonts w:ascii="Arial" w:hAnsi="Arial" w:cs="Arial"/>
        </w:rPr>
        <w:t>t</w:t>
      </w:r>
      <w:r w:rsidR="00C97B03" w:rsidRPr="00F00C82">
        <w:rPr>
          <w:rFonts w:ascii="Arial" w:hAnsi="Arial" w:cs="Arial"/>
        </w:rPr>
        <w:t xml:space="preserve"> sources of support: </w:t>
      </w:r>
    </w:p>
    <w:p w14:paraId="510B0C99" w14:textId="77777777" w:rsidR="00436C4A" w:rsidRDefault="00436C4A" w:rsidP="00EF5ADB">
      <w:pPr>
        <w:pStyle w:val="ListParagraph"/>
        <w:rPr>
          <w:rFonts w:ascii="Arial" w:hAnsi="Arial" w:cs="Arial"/>
        </w:rPr>
      </w:pPr>
    </w:p>
    <w:p w14:paraId="0625C147" w14:textId="07A6EE84" w:rsidR="00436C4A" w:rsidRPr="00436C4A" w:rsidRDefault="00436C4A" w:rsidP="00EF5ADB">
      <w:pPr>
        <w:pStyle w:val="ListParagraph"/>
        <w:rPr>
          <w:rFonts w:ascii="Arial" w:hAnsi="Arial" w:cs="Arial"/>
          <w:i/>
          <w:iCs/>
        </w:rPr>
      </w:pPr>
      <w:r w:rsidRPr="00436C4A">
        <w:rPr>
          <w:rFonts w:ascii="Arial" w:hAnsi="Arial" w:cs="Arial"/>
          <w:i/>
          <w:iCs/>
        </w:rPr>
        <w:t>“Good family and friends network around her with lots of females to support and discuss many issues. Her mother in particular has been very helpful and supported her with accessing GP and when she had a miscarriage.”</w:t>
      </w:r>
    </w:p>
    <w:p w14:paraId="44800809" w14:textId="77777777" w:rsidR="00F00C82" w:rsidRDefault="00F00C82" w:rsidP="00F00C82">
      <w:pPr>
        <w:pStyle w:val="ListParagraph"/>
        <w:rPr>
          <w:rFonts w:ascii="Arial" w:hAnsi="Arial" w:cs="Arial"/>
        </w:rPr>
      </w:pPr>
    </w:p>
    <w:p w14:paraId="44BADB86" w14:textId="77777777" w:rsidR="00E66A16" w:rsidRPr="00F00C82" w:rsidRDefault="00E66A16" w:rsidP="00F00C82">
      <w:pPr>
        <w:pStyle w:val="ListParagraph"/>
        <w:rPr>
          <w:rFonts w:ascii="Arial" w:hAnsi="Arial" w:cs="Arial"/>
        </w:rPr>
      </w:pPr>
    </w:p>
    <w:p w14:paraId="28FE26EC" w14:textId="17D6CA3B" w:rsidR="00E66A16" w:rsidRDefault="0059500C" w:rsidP="0048002E">
      <w:pPr>
        <w:pStyle w:val="ListParagraph"/>
        <w:numPr>
          <w:ilvl w:val="0"/>
          <w:numId w:val="15"/>
        </w:numPr>
        <w:rPr>
          <w:rFonts w:ascii="Arial" w:hAnsi="Arial" w:cs="Arial"/>
        </w:rPr>
      </w:pPr>
      <w:r w:rsidRPr="00F00C82">
        <w:rPr>
          <w:rFonts w:ascii="Arial" w:hAnsi="Arial" w:cs="Arial"/>
          <w:b/>
          <w:bCs/>
        </w:rPr>
        <w:t>Support from medical practitioners</w:t>
      </w:r>
      <w:r w:rsidR="005B6A3A">
        <w:rPr>
          <w:rFonts w:ascii="Arial" w:hAnsi="Arial" w:cs="Arial"/>
        </w:rPr>
        <w:t xml:space="preserve"> -</w:t>
      </w:r>
      <w:r w:rsidR="00906D2A">
        <w:rPr>
          <w:rFonts w:ascii="Arial" w:hAnsi="Arial" w:cs="Arial"/>
        </w:rPr>
        <w:t xml:space="preserve"> caring and accessible medical practitioners were </w:t>
      </w:r>
      <w:r w:rsidR="005B6A3A">
        <w:rPr>
          <w:rFonts w:ascii="Arial" w:hAnsi="Arial" w:cs="Arial"/>
        </w:rPr>
        <w:t>noted as enabling factors:</w:t>
      </w:r>
    </w:p>
    <w:p w14:paraId="62FC03A3" w14:textId="77777777" w:rsidR="00E66A16" w:rsidRDefault="00E66A16" w:rsidP="00906D2A">
      <w:pPr>
        <w:pStyle w:val="ListParagraph"/>
        <w:rPr>
          <w:rFonts w:ascii="Arial" w:hAnsi="Arial" w:cs="Arial"/>
        </w:rPr>
      </w:pPr>
    </w:p>
    <w:p w14:paraId="75444627" w14:textId="2019EB64" w:rsidR="00FA7A7D" w:rsidRDefault="00492A45" w:rsidP="00906D2A">
      <w:pPr>
        <w:pStyle w:val="ListParagraph"/>
        <w:rPr>
          <w:rFonts w:ascii="Arial" w:hAnsi="Arial" w:cs="Arial"/>
        </w:rPr>
      </w:pPr>
      <w:r w:rsidRPr="00F00C82">
        <w:rPr>
          <w:rFonts w:ascii="Arial" w:hAnsi="Arial" w:cs="Arial"/>
        </w:rPr>
        <w:t>“</w:t>
      </w:r>
      <w:r w:rsidRPr="001B31B7">
        <w:rPr>
          <w:rFonts w:ascii="Arial" w:hAnsi="Arial" w:cs="Arial"/>
          <w:i/>
          <w:iCs/>
        </w:rPr>
        <w:t>She knew that she could contact her nurse and surgery for advice, she has a good relationship with these services</w:t>
      </w:r>
      <w:r w:rsidRPr="00F00C82">
        <w:rPr>
          <w:rFonts w:ascii="Arial" w:hAnsi="Arial" w:cs="Arial"/>
        </w:rPr>
        <w:t xml:space="preserve">.” </w:t>
      </w:r>
    </w:p>
    <w:p w14:paraId="71173C97" w14:textId="77777777" w:rsidR="00F00C82" w:rsidRDefault="00F00C82" w:rsidP="00F00C82">
      <w:pPr>
        <w:pStyle w:val="ListParagraph"/>
        <w:rPr>
          <w:rFonts w:ascii="Arial" w:hAnsi="Arial" w:cs="Arial"/>
        </w:rPr>
      </w:pPr>
    </w:p>
    <w:p w14:paraId="67007C67" w14:textId="77777777" w:rsidR="0076672D" w:rsidRPr="00F00C82" w:rsidRDefault="0076672D" w:rsidP="00F00C82">
      <w:pPr>
        <w:pStyle w:val="ListParagraph"/>
        <w:rPr>
          <w:rFonts w:ascii="Arial" w:hAnsi="Arial" w:cs="Arial"/>
        </w:rPr>
      </w:pPr>
    </w:p>
    <w:p w14:paraId="6312A140" w14:textId="0EECD5D6" w:rsidR="00AD0153" w:rsidRPr="00F00C82" w:rsidRDefault="00EB4569" w:rsidP="0048002E">
      <w:pPr>
        <w:pStyle w:val="ListParagraph"/>
        <w:numPr>
          <w:ilvl w:val="0"/>
          <w:numId w:val="15"/>
        </w:numPr>
        <w:rPr>
          <w:rFonts w:ascii="Arial" w:hAnsi="Arial" w:cs="Arial"/>
        </w:rPr>
      </w:pPr>
      <w:r w:rsidRPr="00F00C82">
        <w:rPr>
          <w:rFonts w:ascii="Arial" w:hAnsi="Arial" w:cs="Arial"/>
          <w:b/>
          <w:bCs/>
        </w:rPr>
        <w:t>Other enabling factors</w:t>
      </w:r>
      <w:r w:rsidRPr="00F00C82">
        <w:rPr>
          <w:rFonts w:ascii="Arial" w:hAnsi="Arial" w:cs="Arial"/>
        </w:rPr>
        <w:t xml:space="preserve"> included being able to time off work</w:t>
      </w:r>
      <w:r w:rsidR="00EC499F" w:rsidRPr="00F00C82">
        <w:rPr>
          <w:rFonts w:ascii="Arial" w:hAnsi="Arial" w:cs="Arial"/>
        </w:rPr>
        <w:t>, availability of interpreters and, in one case, “</w:t>
      </w:r>
      <w:r w:rsidR="00EC499F" w:rsidRPr="00F00C82">
        <w:rPr>
          <w:rFonts w:ascii="Arial" w:hAnsi="Arial" w:cs="Arial"/>
          <w:i/>
          <w:iCs/>
        </w:rPr>
        <w:t>support from host on arrival to the UK”.</w:t>
      </w:r>
      <w:r w:rsidR="00EC499F" w:rsidRPr="00F00C82">
        <w:rPr>
          <w:rFonts w:ascii="Arial" w:hAnsi="Arial" w:cs="Arial"/>
        </w:rPr>
        <w:t xml:space="preserve"> </w:t>
      </w:r>
    </w:p>
    <w:p w14:paraId="7BDA810A" w14:textId="77777777" w:rsidR="00F04422" w:rsidRDefault="00F04422" w:rsidP="00E30D9B">
      <w:pPr>
        <w:rPr>
          <w:rFonts w:ascii="Arial" w:hAnsi="Arial" w:cs="Arial"/>
        </w:rPr>
      </w:pPr>
    </w:p>
    <w:p w14:paraId="6263C4FF" w14:textId="72E3C26A" w:rsidR="7E718DFE" w:rsidRPr="006B6F62" w:rsidRDefault="7E718DFE" w:rsidP="006B6F62">
      <w:pPr>
        <w:pStyle w:val="Heading4"/>
        <w:rPr>
          <w:rFonts w:ascii="Arial" w:hAnsi="Arial" w:cs="Arial"/>
          <w:b/>
          <w:bCs/>
          <w:i w:val="0"/>
          <w:iCs w:val="0"/>
          <w:color w:val="auto"/>
        </w:rPr>
      </w:pPr>
      <w:r w:rsidRPr="006B6F62">
        <w:rPr>
          <w:rFonts w:ascii="Arial" w:hAnsi="Arial" w:cs="Arial"/>
          <w:b/>
          <w:bCs/>
          <w:i w:val="0"/>
          <w:iCs w:val="0"/>
          <w:color w:val="auto"/>
        </w:rPr>
        <w:t xml:space="preserve">Q5. What did you find to be the barriers for the person/s in accessing support for the women's health topic that was discussed? </w:t>
      </w:r>
    </w:p>
    <w:p w14:paraId="4592A888" w14:textId="6E052959" w:rsidR="00E30D9B" w:rsidRDefault="00E30D9B" w:rsidP="00E30D9B">
      <w:pPr>
        <w:rPr>
          <w:rFonts w:ascii="Arial" w:hAnsi="Arial" w:cs="Arial"/>
        </w:rPr>
      </w:pPr>
      <w:r w:rsidRPr="00E30D9B">
        <w:rPr>
          <w:rFonts w:ascii="Arial" w:hAnsi="Arial" w:cs="Arial"/>
        </w:rPr>
        <w:t xml:space="preserve">There were </w:t>
      </w:r>
      <w:r w:rsidR="009D6AEC" w:rsidRPr="009D6AEC">
        <w:rPr>
          <w:rFonts w:ascii="Arial" w:hAnsi="Arial" w:cs="Arial"/>
          <w:b/>
          <w:bCs/>
        </w:rPr>
        <w:t>281</w:t>
      </w:r>
      <w:r w:rsidRPr="00E30D9B">
        <w:rPr>
          <w:rFonts w:ascii="Arial" w:hAnsi="Arial" w:cs="Arial"/>
        </w:rPr>
        <w:t xml:space="preserve"> responses to this question.</w:t>
      </w:r>
      <w:r w:rsidR="00391B5C">
        <w:rPr>
          <w:rFonts w:ascii="Arial" w:hAnsi="Arial" w:cs="Arial"/>
        </w:rPr>
        <w:t xml:space="preserve">  The main barriers were described as: </w:t>
      </w:r>
    </w:p>
    <w:p w14:paraId="2E33C5F5" w14:textId="404B7CFA" w:rsidR="00391B5C" w:rsidRPr="003B00B3" w:rsidRDefault="00391B5C" w:rsidP="0048002E">
      <w:pPr>
        <w:pStyle w:val="ListParagraph"/>
        <w:numPr>
          <w:ilvl w:val="0"/>
          <w:numId w:val="20"/>
        </w:numPr>
        <w:rPr>
          <w:rFonts w:ascii="Arial" w:hAnsi="Arial" w:cs="Arial"/>
        </w:rPr>
      </w:pPr>
      <w:r w:rsidRPr="00391B5C">
        <w:rPr>
          <w:rFonts w:ascii="Arial" w:hAnsi="Arial" w:cs="Arial"/>
        </w:rPr>
        <w:t>fe</w:t>
      </w:r>
      <w:r w:rsidRPr="003B00B3">
        <w:rPr>
          <w:rFonts w:ascii="Arial" w:hAnsi="Arial" w:cs="Arial"/>
        </w:rPr>
        <w:t>elings of embarrassment, shame or concern about discussing 'personal' matters</w:t>
      </w:r>
      <w:r w:rsidR="00CD0327">
        <w:rPr>
          <w:rFonts w:ascii="Arial" w:hAnsi="Arial" w:cs="Arial"/>
        </w:rPr>
        <w:t xml:space="preserve"> </w:t>
      </w:r>
      <w:r w:rsidRPr="003B00B3">
        <w:rPr>
          <w:rFonts w:ascii="Arial" w:hAnsi="Arial" w:cs="Arial"/>
        </w:rPr>
        <w:t>or being worried about ‘bad news’ or a health check</w:t>
      </w:r>
    </w:p>
    <w:p w14:paraId="3856E3A7" w14:textId="451FFCD3" w:rsidR="00391B5C" w:rsidRPr="003B00B3" w:rsidRDefault="00391B5C" w:rsidP="0048002E">
      <w:pPr>
        <w:pStyle w:val="ListParagraph"/>
        <w:numPr>
          <w:ilvl w:val="0"/>
          <w:numId w:val="20"/>
        </w:numPr>
        <w:rPr>
          <w:rFonts w:ascii="Arial" w:hAnsi="Arial" w:cs="Arial"/>
        </w:rPr>
      </w:pPr>
      <w:r w:rsidRPr="003B00B3">
        <w:rPr>
          <w:rFonts w:ascii="Arial" w:hAnsi="Arial" w:cs="Arial"/>
        </w:rPr>
        <w:t>not being sure where to get information from or who to talk to, not enough information, too much information, or conflicting information</w:t>
      </w:r>
    </w:p>
    <w:p w14:paraId="5B03D165" w14:textId="7E59156A" w:rsidR="00391B5C" w:rsidRPr="003B00B3" w:rsidRDefault="00391B5C" w:rsidP="0048002E">
      <w:pPr>
        <w:pStyle w:val="ListParagraph"/>
        <w:numPr>
          <w:ilvl w:val="0"/>
          <w:numId w:val="20"/>
        </w:numPr>
        <w:rPr>
          <w:rFonts w:ascii="Arial" w:hAnsi="Arial" w:cs="Arial"/>
        </w:rPr>
      </w:pPr>
      <w:r w:rsidRPr="003B00B3">
        <w:rPr>
          <w:rFonts w:ascii="Arial" w:hAnsi="Arial" w:cs="Arial"/>
        </w:rPr>
        <w:t>not being able to get support or services in preferred language or issues with interpreters</w:t>
      </w:r>
    </w:p>
    <w:p w14:paraId="165D66A0" w14:textId="17B2D3C3" w:rsidR="00391B5C" w:rsidRPr="003B00B3" w:rsidRDefault="00391B5C" w:rsidP="0048002E">
      <w:pPr>
        <w:pStyle w:val="ListParagraph"/>
        <w:numPr>
          <w:ilvl w:val="0"/>
          <w:numId w:val="20"/>
        </w:numPr>
        <w:rPr>
          <w:rFonts w:ascii="Arial" w:hAnsi="Arial" w:cs="Arial"/>
        </w:rPr>
      </w:pPr>
      <w:r w:rsidRPr="003B00B3">
        <w:rPr>
          <w:rFonts w:ascii="Arial" w:hAnsi="Arial" w:cs="Arial"/>
        </w:rPr>
        <w:t>negative interaction with a medical professional or lack of support and knowledge from health professionals</w:t>
      </w:r>
    </w:p>
    <w:p w14:paraId="7C14DDDF" w14:textId="40103A6A" w:rsidR="00391B5C" w:rsidRPr="003B00B3" w:rsidRDefault="00391B5C" w:rsidP="0048002E">
      <w:pPr>
        <w:pStyle w:val="ListParagraph"/>
        <w:numPr>
          <w:ilvl w:val="0"/>
          <w:numId w:val="20"/>
        </w:numPr>
        <w:rPr>
          <w:rFonts w:ascii="Arial" w:hAnsi="Arial" w:cs="Arial"/>
        </w:rPr>
      </w:pPr>
      <w:r w:rsidRPr="003B00B3">
        <w:rPr>
          <w:rFonts w:ascii="Arial" w:hAnsi="Arial" w:cs="Arial"/>
        </w:rPr>
        <w:t>physical or mental disability, neurodiversity, mental health issues, age or lack of support from family or friends</w:t>
      </w:r>
    </w:p>
    <w:p w14:paraId="45205073" w14:textId="7769AA2B" w:rsidR="00391B5C" w:rsidRPr="003B00B3" w:rsidRDefault="00391B5C" w:rsidP="0048002E">
      <w:pPr>
        <w:pStyle w:val="ListParagraph"/>
        <w:numPr>
          <w:ilvl w:val="0"/>
          <w:numId w:val="20"/>
        </w:numPr>
        <w:rPr>
          <w:rFonts w:ascii="Arial" w:hAnsi="Arial" w:cs="Arial"/>
        </w:rPr>
      </w:pPr>
      <w:r w:rsidRPr="003B00B3">
        <w:rPr>
          <w:rFonts w:ascii="Arial" w:hAnsi="Arial" w:cs="Arial"/>
        </w:rPr>
        <w:t>lack of ‘voice’</w:t>
      </w:r>
    </w:p>
    <w:p w14:paraId="42803CBB" w14:textId="6D4D250D" w:rsidR="00391B5C" w:rsidRPr="003B00B3" w:rsidRDefault="00391B5C" w:rsidP="0048002E">
      <w:pPr>
        <w:pStyle w:val="ListParagraph"/>
        <w:numPr>
          <w:ilvl w:val="0"/>
          <w:numId w:val="20"/>
        </w:numPr>
        <w:rPr>
          <w:rFonts w:ascii="Arial" w:hAnsi="Arial" w:cs="Arial"/>
        </w:rPr>
      </w:pPr>
      <w:r w:rsidRPr="003B00B3">
        <w:rPr>
          <w:rFonts w:ascii="Arial" w:hAnsi="Arial" w:cs="Arial"/>
        </w:rPr>
        <w:t>actual or perceived lack or shortage of healthcare services</w:t>
      </w:r>
    </w:p>
    <w:p w14:paraId="5C09E057" w14:textId="5A9C1E0D" w:rsidR="00391B5C" w:rsidRPr="003B00B3" w:rsidRDefault="00391B5C" w:rsidP="0048002E">
      <w:pPr>
        <w:pStyle w:val="ListParagraph"/>
        <w:numPr>
          <w:ilvl w:val="0"/>
          <w:numId w:val="20"/>
        </w:numPr>
        <w:rPr>
          <w:rFonts w:ascii="Arial" w:hAnsi="Arial" w:cs="Arial"/>
        </w:rPr>
      </w:pPr>
      <w:r w:rsidRPr="003B00B3">
        <w:rPr>
          <w:rFonts w:ascii="Arial" w:hAnsi="Arial" w:cs="Arial"/>
        </w:rPr>
        <w:t>inability to access support in preferred format or digital barriers</w:t>
      </w:r>
    </w:p>
    <w:p w14:paraId="6A19B4C4" w14:textId="7D07E5AE" w:rsidR="00391B5C" w:rsidRPr="003B00B3" w:rsidRDefault="00391B5C" w:rsidP="0048002E">
      <w:pPr>
        <w:pStyle w:val="ListParagraph"/>
        <w:numPr>
          <w:ilvl w:val="0"/>
          <w:numId w:val="20"/>
        </w:numPr>
        <w:rPr>
          <w:rFonts w:ascii="Arial" w:hAnsi="Arial" w:cs="Arial"/>
        </w:rPr>
      </w:pPr>
      <w:r w:rsidRPr="003B00B3">
        <w:rPr>
          <w:rFonts w:ascii="Arial" w:hAnsi="Arial" w:cs="Arial"/>
        </w:rPr>
        <w:t>insufficient time to engage</w:t>
      </w:r>
    </w:p>
    <w:p w14:paraId="1DA11CA3" w14:textId="340D2D04" w:rsidR="00391B5C" w:rsidRPr="003B00B3" w:rsidRDefault="00391B5C" w:rsidP="0048002E">
      <w:pPr>
        <w:pStyle w:val="ListParagraph"/>
        <w:numPr>
          <w:ilvl w:val="0"/>
          <w:numId w:val="20"/>
        </w:numPr>
        <w:rPr>
          <w:rFonts w:ascii="Arial" w:hAnsi="Arial" w:cs="Arial"/>
        </w:rPr>
      </w:pPr>
      <w:r w:rsidRPr="003B00B3">
        <w:rPr>
          <w:rFonts w:ascii="Arial" w:hAnsi="Arial" w:cs="Arial"/>
        </w:rPr>
        <w:t>health service offer</w:t>
      </w:r>
      <w:r w:rsidR="003B00B3" w:rsidRPr="003B00B3">
        <w:rPr>
          <w:rFonts w:ascii="Arial" w:hAnsi="Arial" w:cs="Arial"/>
        </w:rPr>
        <w:t xml:space="preserve"> the</w:t>
      </w:r>
      <w:r w:rsidRPr="003B00B3">
        <w:rPr>
          <w:rFonts w:ascii="Arial" w:hAnsi="Arial" w:cs="Arial"/>
        </w:rPr>
        <w:t xml:space="preserve"> at wrong time of the day/week for the person</w:t>
      </w:r>
    </w:p>
    <w:p w14:paraId="166AEFC7" w14:textId="3E45D6EB" w:rsidR="003B00B3" w:rsidRPr="003B00B3" w:rsidRDefault="003B00B3" w:rsidP="0048002E">
      <w:pPr>
        <w:pStyle w:val="ListParagraph"/>
        <w:numPr>
          <w:ilvl w:val="0"/>
          <w:numId w:val="20"/>
        </w:numPr>
        <w:rPr>
          <w:rFonts w:ascii="Arial" w:hAnsi="Arial" w:cs="Arial"/>
        </w:rPr>
      </w:pPr>
      <w:r w:rsidRPr="003B00B3">
        <w:rPr>
          <w:rFonts w:ascii="Arial" w:hAnsi="Arial" w:cs="Arial"/>
        </w:rPr>
        <w:t>prohibitive cost of care/treatments or accessing care or treatments</w:t>
      </w:r>
    </w:p>
    <w:p w14:paraId="3CAA735E" w14:textId="258E67B9" w:rsidR="003B00B3" w:rsidRPr="003B00B3" w:rsidRDefault="003B00B3" w:rsidP="0048002E">
      <w:pPr>
        <w:pStyle w:val="ListParagraph"/>
        <w:numPr>
          <w:ilvl w:val="0"/>
          <w:numId w:val="20"/>
        </w:numPr>
        <w:rPr>
          <w:rFonts w:ascii="Arial" w:hAnsi="Arial" w:cs="Arial"/>
        </w:rPr>
      </w:pPr>
      <w:r w:rsidRPr="003B00B3">
        <w:rPr>
          <w:rFonts w:ascii="Arial" w:hAnsi="Arial" w:cs="Arial"/>
        </w:rPr>
        <w:t xml:space="preserve">lack of integration </w:t>
      </w:r>
      <w:r w:rsidR="00C71A45">
        <w:rPr>
          <w:rFonts w:ascii="Arial" w:hAnsi="Arial" w:cs="Arial"/>
        </w:rPr>
        <w:t xml:space="preserve">or communication </w:t>
      </w:r>
      <w:r w:rsidRPr="003B00B3">
        <w:rPr>
          <w:rFonts w:ascii="Arial" w:hAnsi="Arial" w:cs="Arial"/>
        </w:rPr>
        <w:t>between services</w:t>
      </w:r>
    </w:p>
    <w:p w14:paraId="44B1A5EF" w14:textId="77777777" w:rsidR="00391B5C" w:rsidRPr="00391B5C" w:rsidRDefault="00391B5C" w:rsidP="00391B5C">
      <w:pPr>
        <w:pStyle w:val="ListParagraph"/>
        <w:rPr>
          <w:rFonts w:ascii="Arial" w:hAnsi="Arial" w:cs="Arial"/>
        </w:rPr>
      </w:pPr>
    </w:p>
    <w:p w14:paraId="50920F06" w14:textId="4EEC8235" w:rsidR="00FA56A7" w:rsidRPr="00733807" w:rsidRDefault="00FA56A7" w:rsidP="00FA56A7">
      <w:pPr>
        <w:rPr>
          <w:rFonts w:ascii="Arial" w:hAnsi="Arial" w:cs="Arial"/>
        </w:rPr>
      </w:pPr>
      <w:r w:rsidRPr="00733807">
        <w:rPr>
          <w:rFonts w:ascii="Arial" w:hAnsi="Arial" w:cs="Arial"/>
        </w:rPr>
        <w:t xml:space="preserve">People described the barriers which </w:t>
      </w:r>
      <w:r w:rsidRPr="00733807">
        <w:rPr>
          <w:rFonts w:ascii="Arial" w:hAnsi="Arial" w:cs="Arial"/>
          <w:b/>
          <w:bCs/>
        </w:rPr>
        <w:t>prevented them accessing support</w:t>
      </w:r>
      <w:r w:rsidRPr="00733807">
        <w:rPr>
          <w:rFonts w:ascii="Arial" w:hAnsi="Arial" w:cs="Arial"/>
        </w:rPr>
        <w:t xml:space="preserve"> as:</w:t>
      </w:r>
    </w:p>
    <w:p w14:paraId="44DF9633" w14:textId="1D8A4A20" w:rsidR="00FA56A7" w:rsidRPr="00733807" w:rsidRDefault="00B94EB8" w:rsidP="0048002E">
      <w:pPr>
        <w:pStyle w:val="ListParagraph"/>
        <w:numPr>
          <w:ilvl w:val="0"/>
          <w:numId w:val="17"/>
        </w:numPr>
        <w:rPr>
          <w:rFonts w:ascii="Arial" w:hAnsi="Arial" w:cs="Arial"/>
          <w:color w:val="FF0000"/>
        </w:rPr>
      </w:pPr>
      <w:r w:rsidRPr="00406CC1">
        <w:rPr>
          <w:rFonts w:ascii="Arial" w:hAnsi="Arial" w:cs="Arial"/>
          <w:b/>
          <w:bCs/>
        </w:rPr>
        <w:lastRenderedPageBreak/>
        <w:t>F</w:t>
      </w:r>
      <w:r w:rsidR="007A3075" w:rsidRPr="00406CC1">
        <w:rPr>
          <w:rFonts w:ascii="Arial" w:hAnsi="Arial" w:cs="Arial"/>
          <w:b/>
          <w:bCs/>
        </w:rPr>
        <w:t>eelings of embar</w:t>
      </w:r>
      <w:r w:rsidR="00214F9A" w:rsidRPr="00406CC1">
        <w:rPr>
          <w:rFonts w:ascii="Arial" w:hAnsi="Arial" w:cs="Arial"/>
          <w:b/>
          <w:bCs/>
        </w:rPr>
        <w:t>r</w:t>
      </w:r>
      <w:r w:rsidR="007A3075" w:rsidRPr="00406CC1">
        <w:rPr>
          <w:rFonts w:ascii="Arial" w:hAnsi="Arial" w:cs="Arial"/>
          <w:b/>
          <w:bCs/>
        </w:rPr>
        <w:t>assment</w:t>
      </w:r>
      <w:r w:rsidR="00B600B4" w:rsidRPr="00406CC1">
        <w:rPr>
          <w:rFonts w:ascii="Arial" w:hAnsi="Arial" w:cs="Arial"/>
          <w:b/>
          <w:bCs/>
        </w:rPr>
        <w:t xml:space="preserve">, shame </w:t>
      </w:r>
      <w:r w:rsidR="007A3075" w:rsidRPr="00406CC1">
        <w:rPr>
          <w:rFonts w:ascii="Arial" w:hAnsi="Arial" w:cs="Arial"/>
          <w:b/>
          <w:bCs/>
        </w:rPr>
        <w:t xml:space="preserve">or concern </w:t>
      </w:r>
      <w:r w:rsidR="007A3075" w:rsidRPr="001C0DF6">
        <w:rPr>
          <w:rFonts w:ascii="Arial" w:hAnsi="Arial" w:cs="Arial"/>
        </w:rPr>
        <w:t>about</w:t>
      </w:r>
      <w:r w:rsidR="00137310" w:rsidRPr="001C0DF6">
        <w:rPr>
          <w:rFonts w:ascii="Arial" w:hAnsi="Arial" w:cs="Arial"/>
        </w:rPr>
        <w:t xml:space="preserve"> </w:t>
      </w:r>
      <w:r w:rsidR="007A3075" w:rsidRPr="001C0DF6">
        <w:rPr>
          <w:rFonts w:ascii="Arial" w:hAnsi="Arial" w:cs="Arial"/>
        </w:rPr>
        <w:t>discussing 'personal' matters</w:t>
      </w:r>
      <w:r w:rsidR="001558A0" w:rsidRPr="001C0DF6">
        <w:rPr>
          <w:rFonts w:ascii="Arial" w:hAnsi="Arial" w:cs="Arial"/>
        </w:rPr>
        <w:t>,</w:t>
      </w:r>
      <w:r w:rsidR="007F3FB8" w:rsidRPr="001C0DF6">
        <w:rPr>
          <w:rFonts w:ascii="Arial" w:hAnsi="Arial" w:cs="Arial"/>
        </w:rPr>
        <w:t xml:space="preserve"> </w:t>
      </w:r>
      <w:r w:rsidR="00137310" w:rsidRPr="001C0DF6">
        <w:rPr>
          <w:rFonts w:ascii="Arial" w:hAnsi="Arial" w:cs="Arial"/>
        </w:rPr>
        <w:t xml:space="preserve">symptoms, </w:t>
      </w:r>
      <w:r w:rsidR="007F3FB8" w:rsidRPr="001C0DF6">
        <w:rPr>
          <w:rFonts w:ascii="Arial" w:hAnsi="Arial" w:cs="Arial"/>
        </w:rPr>
        <w:t xml:space="preserve">or undergoing </w:t>
      </w:r>
      <w:r w:rsidR="008A4D05" w:rsidRPr="001C0DF6">
        <w:rPr>
          <w:rFonts w:ascii="Arial" w:hAnsi="Arial" w:cs="Arial"/>
        </w:rPr>
        <w:t>health checks</w:t>
      </w:r>
      <w:r w:rsidR="00137310" w:rsidRPr="001C0DF6">
        <w:rPr>
          <w:rFonts w:ascii="Arial" w:hAnsi="Arial" w:cs="Arial"/>
        </w:rPr>
        <w:t>,</w:t>
      </w:r>
      <w:r w:rsidR="008A4D05" w:rsidRPr="001C0DF6">
        <w:rPr>
          <w:rFonts w:ascii="Arial" w:hAnsi="Arial" w:cs="Arial"/>
        </w:rPr>
        <w:t xml:space="preserve"> or </w:t>
      </w:r>
      <w:r w:rsidR="00223A5A" w:rsidRPr="001C0DF6">
        <w:rPr>
          <w:rFonts w:ascii="Arial" w:hAnsi="Arial" w:cs="Arial"/>
        </w:rPr>
        <w:t>being fearful or worried about ‘</w:t>
      </w:r>
      <w:r w:rsidR="007A3075" w:rsidRPr="001C0DF6">
        <w:rPr>
          <w:rFonts w:ascii="Arial" w:hAnsi="Arial" w:cs="Arial"/>
        </w:rPr>
        <w:t>bad news</w:t>
      </w:r>
      <w:r w:rsidR="00223A5A" w:rsidRPr="001C0DF6">
        <w:rPr>
          <w:rFonts w:ascii="Arial" w:hAnsi="Arial" w:cs="Arial"/>
        </w:rPr>
        <w:t>’</w:t>
      </w:r>
      <w:r w:rsidR="00EC4574" w:rsidRPr="001C0DF6">
        <w:rPr>
          <w:rFonts w:ascii="Arial" w:hAnsi="Arial" w:cs="Arial"/>
        </w:rPr>
        <w:t xml:space="preserve"> or </w:t>
      </w:r>
      <w:r w:rsidR="000A693C" w:rsidRPr="001C0DF6">
        <w:rPr>
          <w:rFonts w:ascii="Arial" w:hAnsi="Arial" w:cs="Arial"/>
        </w:rPr>
        <w:t>a health check</w:t>
      </w:r>
      <w:r w:rsidR="00875310" w:rsidRPr="001C0DF6">
        <w:rPr>
          <w:rFonts w:ascii="Arial" w:hAnsi="Arial" w:cs="Arial"/>
        </w:rPr>
        <w:t>.</w:t>
      </w:r>
      <w:r w:rsidR="00875310">
        <w:rPr>
          <w:rFonts w:ascii="Arial" w:hAnsi="Arial" w:cs="Arial"/>
        </w:rPr>
        <w:t xml:space="preserve">  P</w:t>
      </w:r>
      <w:r w:rsidR="00223A5A" w:rsidRPr="00733807">
        <w:rPr>
          <w:rFonts w:ascii="Arial" w:hAnsi="Arial" w:cs="Arial"/>
        </w:rPr>
        <w:t xml:space="preserve">eople </w:t>
      </w:r>
      <w:r w:rsidR="00DF18F7" w:rsidRPr="00733807">
        <w:rPr>
          <w:rFonts w:ascii="Arial" w:hAnsi="Arial" w:cs="Arial"/>
        </w:rPr>
        <w:t xml:space="preserve">attributed these feelings to previous trauma, negative </w:t>
      </w:r>
      <w:r w:rsidR="00D40E92" w:rsidRPr="00733807">
        <w:rPr>
          <w:rFonts w:ascii="Arial" w:hAnsi="Arial" w:cs="Arial"/>
        </w:rPr>
        <w:t xml:space="preserve">experiences of medical interventions, </w:t>
      </w:r>
      <w:r w:rsidR="00F833A4" w:rsidRPr="00733807">
        <w:rPr>
          <w:rFonts w:ascii="Arial" w:hAnsi="Arial" w:cs="Arial"/>
        </w:rPr>
        <w:t xml:space="preserve">or </w:t>
      </w:r>
      <w:r w:rsidR="00D36748" w:rsidRPr="00733807">
        <w:rPr>
          <w:rFonts w:ascii="Arial" w:hAnsi="Arial" w:cs="Arial"/>
        </w:rPr>
        <w:t xml:space="preserve">cultural </w:t>
      </w:r>
      <w:r w:rsidR="005D49BA" w:rsidRPr="00733807">
        <w:rPr>
          <w:rFonts w:ascii="Arial" w:hAnsi="Arial" w:cs="Arial"/>
        </w:rPr>
        <w:t>barriers</w:t>
      </w:r>
      <w:r w:rsidR="000A693C">
        <w:rPr>
          <w:rFonts w:ascii="Arial" w:hAnsi="Arial" w:cs="Arial"/>
        </w:rPr>
        <w:t>.</w:t>
      </w:r>
      <w:r w:rsidR="001E1782" w:rsidRPr="00733807">
        <w:rPr>
          <w:rFonts w:ascii="Arial" w:hAnsi="Arial" w:cs="Arial"/>
        </w:rPr>
        <w:t xml:space="preserve">  </w:t>
      </w:r>
      <w:r w:rsidR="004C0AC4" w:rsidRPr="00733807">
        <w:rPr>
          <w:rFonts w:ascii="Arial" w:hAnsi="Arial" w:cs="Arial"/>
        </w:rPr>
        <w:t>In some cases, the embarrassment expressed was attributed to being a particular age or life</w:t>
      </w:r>
      <w:r w:rsidR="00875310">
        <w:rPr>
          <w:rFonts w:ascii="Arial" w:hAnsi="Arial" w:cs="Arial"/>
        </w:rPr>
        <w:t>-</w:t>
      </w:r>
      <w:r w:rsidR="004C0AC4" w:rsidRPr="00733807">
        <w:rPr>
          <w:rFonts w:ascii="Arial" w:hAnsi="Arial" w:cs="Arial"/>
        </w:rPr>
        <w:t>stage.</w:t>
      </w:r>
      <w:r w:rsidR="005D49BA" w:rsidRPr="00733807">
        <w:rPr>
          <w:rFonts w:ascii="Arial" w:hAnsi="Arial" w:cs="Arial"/>
        </w:rPr>
        <w:t xml:space="preserve"> </w:t>
      </w:r>
    </w:p>
    <w:p w14:paraId="06324411" w14:textId="45596959" w:rsidR="006A3F35" w:rsidRDefault="006A3F35" w:rsidP="00733807">
      <w:pPr>
        <w:ind w:left="709"/>
        <w:rPr>
          <w:rFonts w:ascii="Arial" w:hAnsi="Arial" w:cs="Arial"/>
          <w:i/>
          <w:iCs/>
        </w:rPr>
      </w:pPr>
      <w:r>
        <w:rPr>
          <w:rFonts w:ascii="Arial" w:hAnsi="Arial" w:cs="Arial"/>
          <w:i/>
          <w:iCs/>
        </w:rPr>
        <w:t>“</w:t>
      </w:r>
      <w:r w:rsidRPr="006A3F35">
        <w:rPr>
          <w:rFonts w:ascii="Arial" w:hAnsi="Arial" w:cs="Arial"/>
          <w:i/>
          <w:iCs/>
        </w:rPr>
        <w:t>The person described feeling embarrassed about her menopause symptoms.</w:t>
      </w:r>
      <w:r>
        <w:rPr>
          <w:rFonts w:ascii="Arial" w:hAnsi="Arial" w:cs="Arial"/>
          <w:i/>
          <w:iCs/>
        </w:rPr>
        <w:t>”</w:t>
      </w:r>
    </w:p>
    <w:p w14:paraId="3A68A1FB" w14:textId="23F17751" w:rsidR="00B600B4" w:rsidRDefault="008F7D10" w:rsidP="00733807">
      <w:pPr>
        <w:ind w:left="709"/>
        <w:rPr>
          <w:rFonts w:ascii="Arial" w:hAnsi="Arial" w:cs="Arial"/>
          <w:i/>
          <w:iCs/>
        </w:rPr>
      </w:pPr>
      <w:r>
        <w:rPr>
          <w:rFonts w:ascii="Arial" w:hAnsi="Arial" w:cs="Arial"/>
          <w:i/>
          <w:iCs/>
        </w:rPr>
        <w:t>“</w:t>
      </w:r>
      <w:r w:rsidR="00B600B4" w:rsidRPr="00B600B4">
        <w:rPr>
          <w:rFonts w:ascii="Arial" w:hAnsi="Arial" w:cs="Arial"/>
          <w:i/>
          <w:iCs/>
        </w:rPr>
        <w:t>Barrier included the triggers in talking about this subject, shame in discussing issues with breasts due to differing cultural beliefs.</w:t>
      </w:r>
      <w:r>
        <w:rPr>
          <w:rFonts w:ascii="Arial" w:hAnsi="Arial" w:cs="Arial"/>
          <w:i/>
          <w:iCs/>
        </w:rPr>
        <w:t>”</w:t>
      </w:r>
    </w:p>
    <w:p w14:paraId="4A3FC9BB" w14:textId="1C410A3B" w:rsidR="00B731F7" w:rsidRDefault="00376C42" w:rsidP="00733807">
      <w:pPr>
        <w:ind w:left="709"/>
        <w:rPr>
          <w:rFonts w:ascii="Arial" w:hAnsi="Arial" w:cs="Arial"/>
          <w:i/>
          <w:iCs/>
        </w:rPr>
      </w:pPr>
      <w:r>
        <w:rPr>
          <w:rFonts w:ascii="Arial" w:hAnsi="Arial" w:cs="Arial"/>
          <w:i/>
          <w:iCs/>
        </w:rPr>
        <w:t>“</w:t>
      </w:r>
      <w:r w:rsidRPr="00376C42">
        <w:rPr>
          <w:rFonts w:ascii="Arial" w:hAnsi="Arial" w:cs="Arial"/>
          <w:i/>
          <w:iCs/>
        </w:rPr>
        <w:t>They do not conduct breast examinations on themselves largely out of fear for what they might find.</w:t>
      </w:r>
      <w:r w:rsidR="00B731F7">
        <w:rPr>
          <w:rFonts w:ascii="Arial" w:hAnsi="Arial" w:cs="Arial"/>
          <w:i/>
          <w:iCs/>
        </w:rPr>
        <w:t>”</w:t>
      </w:r>
    </w:p>
    <w:p w14:paraId="65471BEA" w14:textId="74A64C8A" w:rsidR="004401B0" w:rsidRPr="00DC2A72" w:rsidRDefault="004C0AC4" w:rsidP="00733807">
      <w:pPr>
        <w:ind w:left="709"/>
        <w:rPr>
          <w:rFonts w:ascii="Arial" w:hAnsi="Arial" w:cs="Arial"/>
          <w:i/>
          <w:iCs/>
        </w:rPr>
      </w:pPr>
      <w:r w:rsidRPr="00DC2A72">
        <w:rPr>
          <w:rFonts w:ascii="Arial" w:hAnsi="Arial" w:cs="Arial"/>
          <w:i/>
          <w:iCs/>
        </w:rPr>
        <w:t>“</w:t>
      </w:r>
      <w:r w:rsidR="004401B0" w:rsidRPr="00DC2A72">
        <w:rPr>
          <w:rFonts w:ascii="Arial" w:hAnsi="Arial" w:cs="Arial"/>
          <w:i/>
          <w:iCs/>
        </w:rPr>
        <w:t>Another major barrier was embarrassment and stigma. She felt that talking about sexual health at her age was awkward and uncomfortable, both with doctors and with friends. She worried that bringing it up with a GP would make her seem “irresponsible” or that she would be judged for dating and having sex in midlife.</w:t>
      </w:r>
      <w:r w:rsidRPr="00DC2A72">
        <w:rPr>
          <w:rFonts w:ascii="Arial" w:hAnsi="Arial" w:cs="Arial"/>
          <w:i/>
          <w:iCs/>
        </w:rPr>
        <w:t>”</w:t>
      </w:r>
    </w:p>
    <w:p w14:paraId="39D5277A" w14:textId="0513847E" w:rsidR="00565DB8" w:rsidRDefault="004C0AC4" w:rsidP="00733807">
      <w:pPr>
        <w:ind w:left="709"/>
        <w:rPr>
          <w:rFonts w:ascii="Arial" w:hAnsi="Arial" w:cs="Arial"/>
          <w:i/>
          <w:iCs/>
        </w:rPr>
      </w:pPr>
      <w:r w:rsidRPr="00DC2A72">
        <w:rPr>
          <w:rFonts w:ascii="Arial" w:hAnsi="Arial" w:cs="Arial"/>
          <w:i/>
          <w:iCs/>
        </w:rPr>
        <w:t>“</w:t>
      </w:r>
      <w:r w:rsidR="00565DB8" w:rsidRPr="00DC2A72">
        <w:rPr>
          <w:rFonts w:ascii="Arial" w:hAnsi="Arial" w:cs="Arial"/>
          <w:i/>
          <w:iCs/>
        </w:rPr>
        <w:t>They talked about the barriers that affected the younger generations. They spoke about their daughters generation who shied away from screening</w:t>
      </w:r>
      <w:r w:rsidR="00565DB8" w:rsidRPr="004C0AC4">
        <w:rPr>
          <w:rFonts w:ascii="Arial" w:hAnsi="Arial" w:cs="Arial"/>
          <w:i/>
          <w:iCs/>
        </w:rPr>
        <w:t xml:space="preserve"> because it was embarrassing, uncomfortable and inconvenient. They said the discomfort was momentary and "Its a bit like having your boob shut in a fridge door"</w:t>
      </w:r>
      <w:r w:rsidR="00C2628E">
        <w:rPr>
          <w:rFonts w:ascii="Arial" w:hAnsi="Arial" w:cs="Arial"/>
          <w:i/>
          <w:iCs/>
        </w:rPr>
        <w:t>.”</w:t>
      </w:r>
    </w:p>
    <w:p w14:paraId="22B1E7E1" w14:textId="77777777" w:rsidR="00380D78" w:rsidRPr="004C0AC4" w:rsidRDefault="00380D78" w:rsidP="00733807">
      <w:pPr>
        <w:ind w:left="709"/>
        <w:rPr>
          <w:rFonts w:ascii="Arial" w:hAnsi="Arial" w:cs="Arial"/>
          <w:i/>
          <w:iCs/>
        </w:rPr>
      </w:pPr>
    </w:p>
    <w:p w14:paraId="6B90E662" w14:textId="1BB5F344" w:rsidR="00FA56A7" w:rsidRPr="00CD4994" w:rsidRDefault="00875310" w:rsidP="0048002E">
      <w:pPr>
        <w:pStyle w:val="ListParagraph"/>
        <w:numPr>
          <w:ilvl w:val="0"/>
          <w:numId w:val="17"/>
        </w:numPr>
        <w:rPr>
          <w:rFonts w:ascii="Arial" w:hAnsi="Arial" w:cs="Arial"/>
          <w:color w:val="FF0000"/>
        </w:rPr>
      </w:pPr>
      <w:r w:rsidRPr="00CD4994">
        <w:rPr>
          <w:rFonts w:ascii="Arial" w:hAnsi="Arial" w:cs="Arial"/>
        </w:rPr>
        <w:t xml:space="preserve">Not being sure where </w:t>
      </w:r>
      <w:r w:rsidR="00854D87" w:rsidRPr="00CD4994">
        <w:rPr>
          <w:rFonts w:ascii="Arial" w:hAnsi="Arial" w:cs="Arial"/>
        </w:rPr>
        <w:t xml:space="preserve">to get </w:t>
      </w:r>
      <w:r w:rsidR="00854D87" w:rsidRPr="00CD4994">
        <w:rPr>
          <w:rFonts w:ascii="Arial" w:hAnsi="Arial" w:cs="Arial"/>
          <w:b/>
          <w:bCs/>
        </w:rPr>
        <w:t>information</w:t>
      </w:r>
      <w:r w:rsidR="00854D87" w:rsidRPr="00CD4994">
        <w:rPr>
          <w:rFonts w:ascii="Arial" w:hAnsi="Arial" w:cs="Arial"/>
        </w:rPr>
        <w:t xml:space="preserve"> </w:t>
      </w:r>
      <w:r w:rsidR="00E248D1" w:rsidRPr="00CD4994">
        <w:rPr>
          <w:rFonts w:ascii="Arial" w:hAnsi="Arial" w:cs="Arial"/>
        </w:rPr>
        <w:t xml:space="preserve">from </w:t>
      </w:r>
      <w:r w:rsidR="00854D87" w:rsidRPr="00CD4994">
        <w:rPr>
          <w:rFonts w:ascii="Arial" w:hAnsi="Arial" w:cs="Arial"/>
        </w:rPr>
        <w:t>or who to talk to, not enough information, too much information, or conflicting information</w:t>
      </w:r>
      <w:r w:rsidR="00674B64">
        <w:rPr>
          <w:rFonts w:ascii="Arial" w:hAnsi="Arial" w:cs="Arial"/>
        </w:rPr>
        <w:t>.</w:t>
      </w:r>
      <w:r w:rsidR="00854D87" w:rsidRPr="00CD4994">
        <w:rPr>
          <w:rFonts w:ascii="Arial" w:hAnsi="Arial" w:cs="Arial"/>
        </w:rPr>
        <w:t xml:space="preserve">  </w:t>
      </w:r>
    </w:p>
    <w:p w14:paraId="1171F02A" w14:textId="65702EA7" w:rsidR="00B677A8" w:rsidRDefault="00B677A8" w:rsidP="00CD4994">
      <w:pPr>
        <w:ind w:left="709"/>
        <w:rPr>
          <w:rFonts w:ascii="Arial" w:hAnsi="Arial" w:cs="Arial"/>
          <w:i/>
          <w:iCs/>
        </w:rPr>
      </w:pPr>
      <w:r w:rsidRPr="00B677A8">
        <w:rPr>
          <w:rFonts w:ascii="Arial" w:hAnsi="Arial" w:cs="Arial"/>
          <w:i/>
          <w:iCs/>
        </w:rPr>
        <w:t>“Felt somewhat overwhelmed at how much information was out there.”</w:t>
      </w:r>
    </w:p>
    <w:p w14:paraId="6403DEAB" w14:textId="786064EB" w:rsidR="00B677A8" w:rsidRDefault="00716075" w:rsidP="00CD4994">
      <w:pPr>
        <w:ind w:left="709"/>
        <w:rPr>
          <w:rFonts w:ascii="Arial" w:hAnsi="Arial" w:cs="Arial"/>
          <w:i/>
          <w:iCs/>
        </w:rPr>
      </w:pPr>
      <w:r>
        <w:rPr>
          <w:rFonts w:ascii="Arial" w:hAnsi="Arial" w:cs="Arial"/>
          <w:i/>
          <w:iCs/>
        </w:rPr>
        <w:t>“</w:t>
      </w:r>
      <w:r w:rsidRPr="00716075">
        <w:rPr>
          <w:rFonts w:ascii="Arial" w:hAnsi="Arial" w:cs="Arial"/>
          <w:i/>
          <w:iCs/>
        </w:rPr>
        <w:t>Lack of knowledge of where to go for support or support available to her.</w:t>
      </w:r>
      <w:r>
        <w:rPr>
          <w:rFonts w:ascii="Arial" w:hAnsi="Arial" w:cs="Arial"/>
          <w:i/>
          <w:iCs/>
        </w:rPr>
        <w:t>”</w:t>
      </w:r>
    </w:p>
    <w:p w14:paraId="1B3C843B" w14:textId="1C5ADBAA" w:rsidR="00CD4994" w:rsidRDefault="00CD4994" w:rsidP="00CD4994">
      <w:pPr>
        <w:ind w:left="709"/>
        <w:rPr>
          <w:rFonts w:ascii="Arial" w:hAnsi="Arial" w:cs="Arial"/>
          <w:i/>
          <w:iCs/>
        </w:rPr>
      </w:pPr>
      <w:r>
        <w:rPr>
          <w:rFonts w:ascii="Arial" w:hAnsi="Arial" w:cs="Arial"/>
          <w:i/>
          <w:iCs/>
        </w:rPr>
        <w:t>“</w:t>
      </w:r>
      <w:r w:rsidRPr="00CD4994">
        <w:rPr>
          <w:rFonts w:ascii="Arial" w:hAnsi="Arial" w:cs="Arial"/>
          <w:i/>
          <w:iCs/>
        </w:rPr>
        <w:t>There is so much information available she doesn't know where to start looking.  Everyone has a different opinion about HRT and whether she should remove her ovaries and be postmenopausa</w:t>
      </w:r>
      <w:r>
        <w:rPr>
          <w:rFonts w:ascii="Arial" w:hAnsi="Arial" w:cs="Arial"/>
          <w:i/>
          <w:iCs/>
        </w:rPr>
        <w:t>l.”</w:t>
      </w:r>
    </w:p>
    <w:p w14:paraId="295D1902" w14:textId="77777777" w:rsidR="004933B2" w:rsidRPr="004933B2" w:rsidRDefault="004933B2" w:rsidP="00571819">
      <w:pPr>
        <w:pStyle w:val="ListParagraph"/>
        <w:rPr>
          <w:rFonts w:ascii="Arial" w:hAnsi="Arial" w:cs="Arial"/>
          <w:color w:val="FF0000"/>
        </w:rPr>
      </w:pPr>
    </w:p>
    <w:p w14:paraId="2A13CC32" w14:textId="73953977" w:rsidR="00FA56A7" w:rsidRPr="001E3D7C" w:rsidRDefault="00674B64" w:rsidP="0048002E">
      <w:pPr>
        <w:pStyle w:val="ListParagraph"/>
        <w:numPr>
          <w:ilvl w:val="0"/>
          <w:numId w:val="17"/>
        </w:numPr>
        <w:rPr>
          <w:rFonts w:ascii="Arial" w:hAnsi="Arial" w:cs="Arial"/>
          <w:color w:val="FF0000"/>
        </w:rPr>
      </w:pPr>
      <w:r w:rsidRPr="001E3D7C">
        <w:rPr>
          <w:rFonts w:ascii="Arial" w:hAnsi="Arial" w:cs="Arial"/>
        </w:rPr>
        <w:t>N</w:t>
      </w:r>
      <w:r w:rsidR="007A3075" w:rsidRPr="001E3D7C">
        <w:rPr>
          <w:rFonts w:ascii="Arial" w:hAnsi="Arial" w:cs="Arial"/>
        </w:rPr>
        <w:t xml:space="preserve">ot </w:t>
      </w:r>
      <w:r w:rsidRPr="001E3D7C">
        <w:rPr>
          <w:rFonts w:ascii="Arial" w:hAnsi="Arial" w:cs="Arial"/>
        </w:rPr>
        <w:t xml:space="preserve">being </w:t>
      </w:r>
      <w:r w:rsidR="007A3075" w:rsidRPr="001E3D7C">
        <w:rPr>
          <w:rFonts w:ascii="Arial" w:hAnsi="Arial" w:cs="Arial"/>
        </w:rPr>
        <w:t>able to get support</w:t>
      </w:r>
      <w:r w:rsidRPr="001E3D7C">
        <w:rPr>
          <w:rFonts w:ascii="Arial" w:hAnsi="Arial" w:cs="Arial"/>
        </w:rPr>
        <w:t xml:space="preserve"> or </w:t>
      </w:r>
      <w:r w:rsidR="007A3075" w:rsidRPr="001E3D7C">
        <w:rPr>
          <w:rFonts w:ascii="Arial" w:hAnsi="Arial" w:cs="Arial"/>
        </w:rPr>
        <w:t xml:space="preserve">services in </w:t>
      </w:r>
      <w:r w:rsidR="007A3075" w:rsidRPr="001E3D7C">
        <w:rPr>
          <w:rFonts w:ascii="Arial" w:hAnsi="Arial" w:cs="Arial"/>
          <w:b/>
          <w:bCs/>
        </w:rPr>
        <w:t>preferred language</w:t>
      </w:r>
      <w:r w:rsidRPr="001E3D7C">
        <w:rPr>
          <w:rFonts w:ascii="Arial" w:hAnsi="Arial" w:cs="Arial"/>
          <w:b/>
          <w:bCs/>
        </w:rPr>
        <w:t xml:space="preserve"> or </w:t>
      </w:r>
      <w:r w:rsidR="007A3075" w:rsidRPr="001E3D7C">
        <w:rPr>
          <w:rFonts w:ascii="Arial" w:hAnsi="Arial" w:cs="Arial"/>
          <w:b/>
          <w:bCs/>
        </w:rPr>
        <w:t>issues with interpreters</w:t>
      </w:r>
      <w:r w:rsidRPr="001E3D7C">
        <w:rPr>
          <w:rFonts w:ascii="Arial" w:hAnsi="Arial" w:cs="Arial"/>
        </w:rPr>
        <w:t>.</w:t>
      </w:r>
      <w:r w:rsidR="007A3075" w:rsidRPr="001E3D7C">
        <w:rPr>
          <w:rFonts w:ascii="Arial" w:hAnsi="Arial" w:cs="Arial"/>
        </w:rPr>
        <w:t xml:space="preserve"> </w:t>
      </w:r>
    </w:p>
    <w:p w14:paraId="11FFA54F" w14:textId="2C29545F" w:rsidR="00FA16E4" w:rsidRPr="001E3D7C" w:rsidRDefault="001E3D7C" w:rsidP="001E3D7C">
      <w:pPr>
        <w:ind w:left="709"/>
        <w:rPr>
          <w:rFonts w:ascii="Arial" w:hAnsi="Arial" w:cs="Arial"/>
          <w:i/>
          <w:iCs/>
        </w:rPr>
      </w:pPr>
      <w:r>
        <w:rPr>
          <w:rFonts w:ascii="Arial" w:hAnsi="Arial" w:cs="Arial"/>
          <w:i/>
          <w:iCs/>
        </w:rPr>
        <w:t>“</w:t>
      </w:r>
      <w:r w:rsidR="005456F3" w:rsidRPr="001E3D7C">
        <w:rPr>
          <w:rFonts w:ascii="Arial" w:hAnsi="Arial" w:cs="Arial"/>
          <w:i/>
          <w:iCs/>
        </w:rPr>
        <w:t>Most significant is language barrier - client needs to access interpreter in GP and hospital and it's not always available.</w:t>
      </w:r>
      <w:r>
        <w:rPr>
          <w:rFonts w:ascii="Arial" w:hAnsi="Arial" w:cs="Arial"/>
          <w:i/>
          <w:iCs/>
        </w:rPr>
        <w:t>”</w:t>
      </w:r>
    </w:p>
    <w:p w14:paraId="0B4F635B" w14:textId="007B7DEA" w:rsidR="005456F3" w:rsidRPr="001E3D7C" w:rsidRDefault="001E3D7C" w:rsidP="001E3D7C">
      <w:pPr>
        <w:ind w:left="709"/>
        <w:rPr>
          <w:rFonts w:ascii="Arial" w:hAnsi="Arial" w:cs="Arial"/>
          <w:i/>
          <w:iCs/>
        </w:rPr>
      </w:pPr>
      <w:r>
        <w:rPr>
          <w:rFonts w:ascii="Arial" w:hAnsi="Arial" w:cs="Arial"/>
          <w:i/>
          <w:iCs/>
        </w:rPr>
        <w:lastRenderedPageBreak/>
        <w:t>“</w:t>
      </w:r>
      <w:r w:rsidR="00AB7F8A" w:rsidRPr="001E3D7C">
        <w:rPr>
          <w:rFonts w:ascii="Arial" w:hAnsi="Arial" w:cs="Arial"/>
          <w:i/>
          <w:iCs/>
        </w:rPr>
        <w:t>First barrier is definitely that English is not her first language. If she contacts her surgery she does that online so she can translate all online.</w:t>
      </w:r>
      <w:r>
        <w:rPr>
          <w:rFonts w:ascii="Arial" w:hAnsi="Arial" w:cs="Arial"/>
          <w:i/>
          <w:iCs/>
        </w:rPr>
        <w:t>”</w:t>
      </w:r>
    </w:p>
    <w:p w14:paraId="3638BA13" w14:textId="576111EC" w:rsidR="005456F3" w:rsidRPr="001E3D7C" w:rsidRDefault="001E3D7C" w:rsidP="001E3D7C">
      <w:pPr>
        <w:ind w:left="709"/>
        <w:rPr>
          <w:rFonts w:ascii="Arial" w:hAnsi="Arial" w:cs="Arial"/>
          <w:i/>
          <w:iCs/>
        </w:rPr>
      </w:pPr>
      <w:r>
        <w:rPr>
          <w:rFonts w:ascii="Arial" w:hAnsi="Arial" w:cs="Arial"/>
          <w:i/>
          <w:iCs/>
        </w:rPr>
        <w:t>“</w:t>
      </w:r>
      <w:r w:rsidR="00482FF4" w:rsidRPr="001E3D7C">
        <w:rPr>
          <w:rFonts w:ascii="Arial" w:hAnsi="Arial" w:cs="Arial"/>
          <w:i/>
          <w:iCs/>
        </w:rPr>
        <w:t>Disappointment and discomfort due to the presence of a male interpreter despite requesting a female</w:t>
      </w:r>
      <w:r w:rsidR="00624C5B" w:rsidRPr="001E3D7C">
        <w:rPr>
          <w:rFonts w:ascii="Arial" w:hAnsi="Arial" w:cs="Arial"/>
          <w:i/>
          <w:iCs/>
        </w:rPr>
        <w:t>.</w:t>
      </w:r>
      <w:r>
        <w:rPr>
          <w:rFonts w:ascii="Arial" w:hAnsi="Arial" w:cs="Arial"/>
          <w:i/>
          <w:iCs/>
        </w:rPr>
        <w:t>”</w:t>
      </w:r>
    </w:p>
    <w:p w14:paraId="3D174CAF" w14:textId="1FAAEE15" w:rsidR="00624C5B" w:rsidRDefault="001E3D7C" w:rsidP="001E3D7C">
      <w:pPr>
        <w:ind w:left="709"/>
        <w:rPr>
          <w:rFonts w:ascii="Arial" w:hAnsi="Arial" w:cs="Arial"/>
          <w:i/>
          <w:iCs/>
        </w:rPr>
      </w:pPr>
      <w:r>
        <w:rPr>
          <w:rFonts w:ascii="Arial" w:hAnsi="Arial" w:cs="Arial"/>
          <w:i/>
          <w:iCs/>
        </w:rPr>
        <w:t>“</w:t>
      </w:r>
      <w:r w:rsidR="00624C5B" w:rsidRPr="001E3D7C">
        <w:rPr>
          <w:rFonts w:ascii="Arial" w:hAnsi="Arial" w:cs="Arial"/>
          <w:i/>
          <w:iCs/>
        </w:rPr>
        <w:t>Language barrier - English is not the person's first language and they are not fluent. The terms 'cervical' 'cervix' and 'screening' are not terms they come across often, and therefore they did not understand what was being asked of them. If English is not their first language, the cervical screening appointment letters can be ignored, removing the opportunity to access the appointment.</w:t>
      </w:r>
      <w:r>
        <w:rPr>
          <w:rFonts w:ascii="Arial" w:hAnsi="Arial" w:cs="Arial"/>
          <w:i/>
          <w:iCs/>
        </w:rPr>
        <w:t>”</w:t>
      </w:r>
    </w:p>
    <w:p w14:paraId="3F5BBE94" w14:textId="7E39D8C1" w:rsidR="00C51693" w:rsidRPr="00C51693" w:rsidRDefault="00C51693" w:rsidP="00C51693">
      <w:pPr>
        <w:ind w:left="709"/>
        <w:rPr>
          <w:rFonts w:ascii="Arial" w:hAnsi="Arial" w:cs="Arial"/>
        </w:rPr>
      </w:pPr>
      <w:r w:rsidRPr="00C51693">
        <w:rPr>
          <w:rFonts w:ascii="Arial" w:hAnsi="Arial" w:cs="Arial"/>
          <w:i/>
          <w:iCs/>
        </w:rPr>
        <w:t>“In terms of capability, the language barrier was a huge issue. She felt unable to fully explain her symptoms and concerns to her doctor because of her limited English skills. This made it difficult for her to speak for herself effectively and to feel understood. Without the right words, she felt she couldn’t articulate the specific side effects she was experiencing with HRT, which led to her feeling dismissed and frustrated</w:t>
      </w:r>
      <w:r w:rsidRPr="00C51693">
        <w:rPr>
          <w:rFonts w:ascii="Arial" w:hAnsi="Arial" w:cs="Arial"/>
        </w:rPr>
        <w:t>.”</w:t>
      </w:r>
    </w:p>
    <w:p w14:paraId="7A482B2E" w14:textId="77777777" w:rsidR="005456F3" w:rsidRDefault="005456F3" w:rsidP="00E30D9B">
      <w:pPr>
        <w:rPr>
          <w:rFonts w:ascii="Arial" w:hAnsi="Arial" w:cs="Arial"/>
        </w:rPr>
      </w:pPr>
    </w:p>
    <w:p w14:paraId="466110AF" w14:textId="527AB4F9" w:rsidR="00FA56A7" w:rsidRPr="007B2FBE" w:rsidRDefault="00EE29C2" w:rsidP="0048002E">
      <w:pPr>
        <w:pStyle w:val="ListParagraph"/>
        <w:numPr>
          <w:ilvl w:val="0"/>
          <w:numId w:val="17"/>
        </w:numPr>
        <w:rPr>
          <w:rFonts w:ascii="Arial" w:hAnsi="Arial" w:cs="Arial"/>
          <w:color w:val="FF0000"/>
        </w:rPr>
      </w:pPr>
      <w:r w:rsidRPr="007B2FBE">
        <w:rPr>
          <w:rFonts w:ascii="Arial" w:hAnsi="Arial" w:cs="Arial"/>
          <w:b/>
          <w:bCs/>
        </w:rPr>
        <w:t>N</w:t>
      </w:r>
      <w:r w:rsidR="00B04A9B" w:rsidRPr="007B2FBE">
        <w:rPr>
          <w:rFonts w:ascii="Arial" w:hAnsi="Arial" w:cs="Arial"/>
          <w:b/>
          <w:bCs/>
        </w:rPr>
        <w:t xml:space="preserve">egative interaction with </w:t>
      </w:r>
      <w:r w:rsidR="00025627" w:rsidRPr="007B2FBE">
        <w:rPr>
          <w:rFonts w:ascii="Arial" w:hAnsi="Arial" w:cs="Arial"/>
          <w:b/>
          <w:bCs/>
        </w:rPr>
        <w:t xml:space="preserve">a </w:t>
      </w:r>
      <w:r w:rsidR="00B04A9B" w:rsidRPr="007B2FBE">
        <w:rPr>
          <w:rFonts w:ascii="Arial" w:hAnsi="Arial" w:cs="Arial"/>
          <w:b/>
          <w:bCs/>
        </w:rPr>
        <w:t>medical professional</w:t>
      </w:r>
      <w:r w:rsidR="00025627" w:rsidRPr="007B2FBE">
        <w:rPr>
          <w:rFonts w:ascii="Arial" w:hAnsi="Arial" w:cs="Arial"/>
        </w:rPr>
        <w:t xml:space="preserve"> </w:t>
      </w:r>
      <w:r w:rsidR="00025627" w:rsidRPr="00425F5D">
        <w:rPr>
          <w:rFonts w:ascii="Arial" w:hAnsi="Arial" w:cs="Arial"/>
          <w:b/>
          <w:bCs/>
        </w:rPr>
        <w:t xml:space="preserve">or </w:t>
      </w:r>
      <w:r w:rsidR="00B04A9B" w:rsidRPr="00425F5D">
        <w:rPr>
          <w:rFonts w:ascii="Arial" w:hAnsi="Arial" w:cs="Arial"/>
          <w:b/>
          <w:bCs/>
        </w:rPr>
        <w:t>lack of support</w:t>
      </w:r>
      <w:r w:rsidR="00025627" w:rsidRPr="00425F5D">
        <w:rPr>
          <w:rFonts w:ascii="Arial" w:hAnsi="Arial" w:cs="Arial"/>
          <w:b/>
          <w:bCs/>
        </w:rPr>
        <w:t xml:space="preserve"> and </w:t>
      </w:r>
      <w:r w:rsidR="00B04A9B" w:rsidRPr="00425F5D">
        <w:rPr>
          <w:rFonts w:ascii="Arial" w:hAnsi="Arial" w:cs="Arial"/>
          <w:b/>
          <w:bCs/>
        </w:rPr>
        <w:t>knowledge</w:t>
      </w:r>
      <w:r w:rsidR="00025627" w:rsidRPr="00425F5D">
        <w:rPr>
          <w:rFonts w:ascii="Arial" w:hAnsi="Arial" w:cs="Arial"/>
          <w:b/>
          <w:bCs/>
        </w:rPr>
        <w:t xml:space="preserve"> from health professionals</w:t>
      </w:r>
      <w:r w:rsidR="00025627" w:rsidRPr="007B2FBE">
        <w:rPr>
          <w:rFonts w:ascii="Arial" w:hAnsi="Arial" w:cs="Arial"/>
        </w:rPr>
        <w:t>.</w:t>
      </w:r>
      <w:r w:rsidR="00B04A9B" w:rsidRPr="007B2FBE">
        <w:rPr>
          <w:rFonts w:ascii="Arial" w:hAnsi="Arial" w:cs="Arial"/>
        </w:rPr>
        <w:t xml:space="preserve"> </w:t>
      </w:r>
    </w:p>
    <w:p w14:paraId="4A683D45" w14:textId="30F26514" w:rsidR="00025627" w:rsidRPr="007B2FBE" w:rsidRDefault="007B2FBE" w:rsidP="007B2FBE">
      <w:pPr>
        <w:ind w:left="709"/>
        <w:rPr>
          <w:rFonts w:ascii="Arial" w:hAnsi="Arial" w:cs="Arial"/>
          <w:i/>
          <w:iCs/>
        </w:rPr>
      </w:pPr>
      <w:r w:rsidRPr="007B2FBE">
        <w:rPr>
          <w:rFonts w:ascii="Arial" w:hAnsi="Arial" w:cs="Arial"/>
          <w:i/>
          <w:iCs/>
        </w:rPr>
        <w:t>“</w:t>
      </w:r>
      <w:r w:rsidR="00413526" w:rsidRPr="007B2FBE">
        <w:rPr>
          <w:rFonts w:ascii="Arial" w:hAnsi="Arial" w:cs="Arial"/>
          <w:i/>
          <w:iCs/>
        </w:rPr>
        <w:t>Knowledge of the subject by the GP and the nurse at the surgery seemed less than what she already knew, and she found this concerning.</w:t>
      </w:r>
      <w:r w:rsidRPr="007B2FBE">
        <w:rPr>
          <w:rFonts w:ascii="Arial" w:hAnsi="Arial" w:cs="Arial"/>
          <w:i/>
          <w:iCs/>
        </w:rPr>
        <w:t>”</w:t>
      </w:r>
    </w:p>
    <w:p w14:paraId="2E580B69" w14:textId="72E8D68A" w:rsidR="00FE7997" w:rsidRPr="00FE7997" w:rsidRDefault="00FE7997" w:rsidP="005E5027">
      <w:pPr>
        <w:ind w:left="709"/>
        <w:rPr>
          <w:rFonts w:ascii="Arial" w:hAnsi="Arial" w:cs="Arial"/>
          <w:i/>
          <w:iCs/>
        </w:rPr>
      </w:pPr>
      <w:r>
        <w:rPr>
          <w:rFonts w:ascii="Arial" w:hAnsi="Arial" w:cs="Arial"/>
          <w:i/>
          <w:iCs/>
        </w:rPr>
        <w:t>“</w:t>
      </w:r>
      <w:r w:rsidRPr="00FE7997">
        <w:rPr>
          <w:rFonts w:ascii="Arial" w:hAnsi="Arial" w:cs="Arial"/>
          <w:i/>
          <w:iCs/>
        </w:rPr>
        <w:t>He (the GP) said that HRT was not good for me and could cause cancer, he was very angry when I said that he knew about these things</w:t>
      </w:r>
      <w:r>
        <w:rPr>
          <w:rFonts w:ascii="Arial" w:hAnsi="Arial" w:cs="Arial"/>
          <w:i/>
          <w:iCs/>
        </w:rPr>
        <w:t>.”</w:t>
      </w:r>
    </w:p>
    <w:p w14:paraId="5D1428DE" w14:textId="5F425060" w:rsidR="00A8211B" w:rsidRPr="007B2FBE" w:rsidRDefault="007B2FBE" w:rsidP="007B2FBE">
      <w:pPr>
        <w:ind w:left="709"/>
        <w:rPr>
          <w:rFonts w:ascii="Arial" w:hAnsi="Arial" w:cs="Arial"/>
          <w:i/>
          <w:iCs/>
        </w:rPr>
      </w:pPr>
      <w:r w:rsidRPr="007B2FBE">
        <w:rPr>
          <w:rFonts w:ascii="Arial" w:hAnsi="Arial" w:cs="Arial"/>
          <w:i/>
          <w:iCs/>
        </w:rPr>
        <w:t>“</w:t>
      </w:r>
      <w:r w:rsidR="00A8211B" w:rsidRPr="007B2FBE">
        <w:rPr>
          <w:rFonts w:ascii="Arial" w:hAnsi="Arial" w:cs="Arial"/>
          <w:i/>
          <w:iCs/>
        </w:rPr>
        <w:t>She is put off ever going back through gynaecology, the way the Dr was unprepared with no computer or pen and the way he spoke to her and also the very long wait for the appointment.</w:t>
      </w:r>
      <w:r w:rsidRPr="007B2FBE">
        <w:rPr>
          <w:rFonts w:ascii="Arial" w:hAnsi="Arial" w:cs="Arial"/>
          <w:i/>
          <w:iCs/>
        </w:rPr>
        <w:t>”</w:t>
      </w:r>
    </w:p>
    <w:p w14:paraId="1BD997D3" w14:textId="228F6D2C" w:rsidR="00025627" w:rsidRPr="007B2FBE" w:rsidRDefault="007B2FBE" w:rsidP="007B2FBE">
      <w:pPr>
        <w:ind w:left="709"/>
        <w:rPr>
          <w:rFonts w:ascii="Arial" w:hAnsi="Arial" w:cs="Arial"/>
          <w:i/>
          <w:iCs/>
        </w:rPr>
      </w:pPr>
      <w:r w:rsidRPr="007B2FBE">
        <w:rPr>
          <w:rFonts w:ascii="Arial" w:hAnsi="Arial" w:cs="Arial"/>
          <w:i/>
          <w:iCs/>
        </w:rPr>
        <w:t>“</w:t>
      </w:r>
      <w:r w:rsidR="00C310F0" w:rsidRPr="007B2FBE">
        <w:rPr>
          <w:rFonts w:ascii="Arial" w:hAnsi="Arial" w:cs="Arial"/>
          <w:i/>
          <w:iCs/>
        </w:rPr>
        <w:t>"Gaslit by GPs"</w:t>
      </w:r>
      <w:r w:rsidRPr="007B2FBE">
        <w:rPr>
          <w:rFonts w:ascii="Arial" w:hAnsi="Arial" w:cs="Arial"/>
          <w:i/>
          <w:iCs/>
        </w:rPr>
        <w:t>.”</w:t>
      </w:r>
    </w:p>
    <w:p w14:paraId="0452F3FA" w14:textId="77777777" w:rsidR="007B2FBE" w:rsidRDefault="007B2FBE" w:rsidP="00E30D9B">
      <w:pPr>
        <w:rPr>
          <w:rFonts w:ascii="Arial" w:hAnsi="Arial" w:cs="Arial"/>
        </w:rPr>
      </w:pPr>
    </w:p>
    <w:p w14:paraId="6D1134CB" w14:textId="208C366E" w:rsidR="00FA56A7" w:rsidRPr="003961AA" w:rsidRDefault="003F450B" w:rsidP="0048002E">
      <w:pPr>
        <w:pStyle w:val="ListParagraph"/>
        <w:numPr>
          <w:ilvl w:val="0"/>
          <w:numId w:val="17"/>
        </w:numPr>
        <w:rPr>
          <w:rFonts w:ascii="Arial" w:hAnsi="Arial" w:cs="Arial"/>
        </w:rPr>
      </w:pPr>
      <w:r w:rsidRPr="00425F5D">
        <w:rPr>
          <w:rFonts w:ascii="Arial" w:hAnsi="Arial" w:cs="Arial"/>
          <w:b/>
          <w:bCs/>
        </w:rPr>
        <w:t>P</w:t>
      </w:r>
      <w:r w:rsidR="00854D87" w:rsidRPr="00425F5D">
        <w:rPr>
          <w:rFonts w:ascii="Arial" w:hAnsi="Arial" w:cs="Arial"/>
          <w:b/>
          <w:bCs/>
        </w:rPr>
        <w:t>hysical or mental disability, neurodiversity, mental health issues, age or lack of support</w:t>
      </w:r>
      <w:r w:rsidR="00425F5D" w:rsidRPr="00425F5D">
        <w:rPr>
          <w:rFonts w:ascii="Arial" w:hAnsi="Arial" w:cs="Arial"/>
          <w:b/>
          <w:bCs/>
        </w:rPr>
        <w:t xml:space="preserve"> from family or friends</w:t>
      </w:r>
      <w:r w:rsidR="00425F5D">
        <w:rPr>
          <w:rFonts w:ascii="Arial" w:hAnsi="Arial" w:cs="Arial"/>
        </w:rPr>
        <w:t>.</w:t>
      </w:r>
      <w:r w:rsidR="00854D87" w:rsidRPr="003961AA">
        <w:rPr>
          <w:rFonts w:ascii="Arial" w:hAnsi="Arial" w:cs="Arial"/>
        </w:rPr>
        <w:t xml:space="preserve"> </w:t>
      </w:r>
    </w:p>
    <w:p w14:paraId="70D41D5E" w14:textId="348AF126" w:rsidR="003961AA" w:rsidRPr="00425F5D" w:rsidRDefault="00425F5D" w:rsidP="00C86393">
      <w:pPr>
        <w:ind w:left="709"/>
        <w:rPr>
          <w:rFonts w:ascii="Arial" w:hAnsi="Arial" w:cs="Arial"/>
          <w:i/>
          <w:iCs/>
        </w:rPr>
      </w:pPr>
      <w:r w:rsidRPr="00425F5D">
        <w:rPr>
          <w:rFonts w:ascii="Arial" w:hAnsi="Arial" w:cs="Arial"/>
          <w:i/>
          <w:iCs/>
        </w:rPr>
        <w:t>“</w:t>
      </w:r>
      <w:r w:rsidR="00B55DA4" w:rsidRPr="00425F5D">
        <w:rPr>
          <w:rFonts w:ascii="Arial" w:hAnsi="Arial" w:cs="Arial"/>
          <w:i/>
          <w:iCs/>
        </w:rPr>
        <w:t>Having memory problems, easily confused if given too much information. Hearing and sight deteriorating.</w:t>
      </w:r>
      <w:r w:rsidRPr="00425F5D">
        <w:rPr>
          <w:rFonts w:ascii="Arial" w:hAnsi="Arial" w:cs="Arial"/>
          <w:i/>
          <w:iCs/>
        </w:rPr>
        <w:t>”</w:t>
      </w:r>
    </w:p>
    <w:p w14:paraId="1AD07AE4" w14:textId="2880BAF2" w:rsidR="006859E6" w:rsidRPr="00425F5D" w:rsidRDefault="00425F5D" w:rsidP="00C86393">
      <w:pPr>
        <w:ind w:left="709"/>
        <w:rPr>
          <w:rFonts w:ascii="Arial" w:hAnsi="Arial" w:cs="Arial"/>
          <w:i/>
          <w:iCs/>
        </w:rPr>
      </w:pPr>
      <w:r w:rsidRPr="00425F5D">
        <w:rPr>
          <w:rFonts w:ascii="Arial" w:hAnsi="Arial" w:cs="Arial"/>
          <w:i/>
          <w:iCs/>
        </w:rPr>
        <w:t>“</w:t>
      </w:r>
      <w:r w:rsidR="006859E6" w:rsidRPr="00425F5D">
        <w:rPr>
          <w:rFonts w:ascii="Arial" w:hAnsi="Arial" w:cs="Arial"/>
          <w:i/>
          <w:iCs/>
        </w:rPr>
        <w:t>The need to attend a hospital appointment which would cause an enormous amount of anxiety related to various sensory overloads. The lights, other people, noise etc.</w:t>
      </w:r>
      <w:r w:rsidRPr="00425F5D">
        <w:rPr>
          <w:rFonts w:ascii="Arial" w:hAnsi="Arial" w:cs="Arial"/>
          <w:i/>
          <w:iCs/>
        </w:rPr>
        <w:t>”</w:t>
      </w:r>
    </w:p>
    <w:p w14:paraId="7BD6F3C4" w14:textId="1E076138" w:rsidR="00675BE9" w:rsidRPr="00425F5D" w:rsidRDefault="00425F5D" w:rsidP="00C86393">
      <w:pPr>
        <w:ind w:left="709"/>
        <w:rPr>
          <w:rFonts w:ascii="Arial" w:hAnsi="Arial" w:cs="Arial"/>
          <w:i/>
          <w:iCs/>
        </w:rPr>
      </w:pPr>
      <w:r w:rsidRPr="00425F5D">
        <w:rPr>
          <w:rFonts w:ascii="Arial" w:hAnsi="Arial" w:cs="Arial"/>
          <w:i/>
          <w:iCs/>
        </w:rPr>
        <w:lastRenderedPageBreak/>
        <w:t>“</w:t>
      </w:r>
      <w:r w:rsidR="00675BE9" w:rsidRPr="00425F5D">
        <w:rPr>
          <w:rFonts w:ascii="Arial" w:hAnsi="Arial" w:cs="Arial"/>
          <w:i/>
          <w:iCs/>
        </w:rPr>
        <w:t>The main barrier is that she has autism which makes her anxious about making the appointment, attending the appointment and physical disabilities make it difficult for her to get there.</w:t>
      </w:r>
      <w:r w:rsidRPr="00425F5D">
        <w:rPr>
          <w:rFonts w:ascii="Arial" w:hAnsi="Arial" w:cs="Arial"/>
          <w:i/>
          <w:iCs/>
        </w:rPr>
        <w:t>”</w:t>
      </w:r>
    </w:p>
    <w:p w14:paraId="489BBFAF" w14:textId="0EA27804" w:rsidR="00263410" w:rsidRPr="00425F5D" w:rsidRDefault="00425F5D" w:rsidP="00C86393">
      <w:pPr>
        <w:ind w:left="709"/>
        <w:rPr>
          <w:rFonts w:ascii="Arial" w:hAnsi="Arial" w:cs="Arial"/>
          <w:i/>
          <w:iCs/>
        </w:rPr>
      </w:pPr>
      <w:r w:rsidRPr="00425F5D">
        <w:rPr>
          <w:rFonts w:ascii="Arial" w:hAnsi="Arial" w:cs="Arial"/>
          <w:i/>
          <w:iCs/>
        </w:rPr>
        <w:t>“</w:t>
      </w:r>
      <w:r w:rsidR="00263410" w:rsidRPr="00425F5D">
        <w:rPr>
          <w:rFonts w:ascii="Arial" w:hAnsi="Arial" w:cs="Arial"/>
          <w:i/>
          <w:iCs/>
        </w:rPr>
        <w:t>Memory issues, which may impact health management and appointment attendance.</w:t>
      </w:r>
      <w:r w:rsidRPr="00425F5D">
        <w:rPr>
          <w:rFonts w:ascii="Arial" w:hAnsi="Arial" w:cs="Arial"/>
          <w:i/>
          <w:iCs/>
        </w:rPr>
        <w:t>”</w:t>
      </w:r>
    </w:p>
    <w:p w14:paraId="1910EA86" w14:textId="5DC9FE41" w:rsidR="00425F5D" w:rsidRPr="00425F5D" w:rsidRDefault="00425F5D" w:rsidP="00C86393">
      <w:pPr>
        <w:ind w:left="709"/>
        <w:rPr>
          <w:rFonts w:ascii="Arial" w:hAnsi="Arial" w:cs="Arial"/>
          <w:i/>
          <w:iCs/>
        </w:rPr>
      </w:pPr>
      <w:r w:rsidRPr="00425F5D">
        <w:rPr>
          <w:rFonts w:ascii="Arial" w:hAnsi="Arial" w:cs="Arial"/>
          <w:i/>
          <w:iCs/>
        </w:rPr>
        <w:t>“Her mums attitude, that there was nothing wrong. Had never attended or made a drs appointment by herself before. This made it difficult for her to access support.”</w:t>
      </w:r>
    </w:p>
    <w:p w14:paraId="15CC0743" w14:textId="77777777" w:rsidR="00B55DA4" w:rsidRDefault="00B55DA4" w:rsidP="003961AA">
      <w:pPr>
        <w:rPr>
          <w:rFonts w:ascii="Arial" w:hAnsi="Arial" w:cs="Arial"/>
        </w:rPr>
      </w:pPr>
    </w:p>
    <w:p w14:paraId="0E99B0A1" w14:textId="258674C9" w:rsidR="0080131D" w:rsidRPr="00304074" w:rsidRDefault="00580CD2" w:rsidP="0048002E">
      <w:pPr>
        <w:pStyle w:val="ListParagraph"/>
        <w:numPr>
          <w:ilvl w:val="0"/>
          <w:numId w:val="17"/>
        </w:numPr>
        <w:rPr>
          <w:rFonts w:ascii="Arial" w:hAnsi="Arial" w:cs="Arial"/>
          <w:color w:val="FF0000"/>
        </w:rPr>
      </w:pPr>
      <w:r w:rsidRPr="00304074">
        <w:rPr>
          <w:rFonts w:ascii="Arial" w:hAnsi="Arial" w:cs="Arial"/>
          <w:b/>
          <w:bCs/>
        </w:rPr>
        <w:t>Lack of ‘voice’</w:t>
      </w:r>
      <w:r w:rsidRPr="00304074">
        <w:rPr>
          <w:rFonts w:ascii="Arial" w:hAnsi="Arial" w:cs="Arial"/>
        </w:rPr>
        <w:t>: n</w:t>
      </w:r>
      <w:r w:rsidR="0033709B" w:rsidRPr="00304074">
        <w:rPr>
          <w:rFonts w:ascii="Arial" w:hAnsi="Arial" w:cs="Arial"/>
        </w:rPr>
        <w:t>ot feeling listened to, heard or understood</w:t>
      </w:r>
      <w:r w:rsidRPr="00304074">
        <w:rPr>
          <w:rFonts w:ascii="Arial" w:hAnsi="Arial" w:cs="Arial"/>
        </w:rPr>
        <w:t>.</w:t>
      </w:r>
      <w:r w:rsidR="0033709B" w:rsidRPr="00304074">
        <w:rPr>
          <w:rFonts w:ascii="Arial" w:hAnsi="Arial" w:cs="Arial"/>
        </w:rPr>
        <w:t xml:space="preserve"> </w:t>
      </w:r>
    </w:p>
    <w:p w14:paraId="3B5C1382" w14:textId="053376F5" w:rsidR="00911B1F" w:rsidRPr="00304074" w:rsidRDefault="006A7802" w:rsidP="00304074">
      <w:pPr>
        <w:ind w:left="709"/>
        <w:rPr>
          <w:rFonts w:ascii="Arial" w:hAnsi="Arial" w:cs="Arial"/>
          <w:i/>
          <w:iCs/>
        </w:rPr>
      </w:pPr>
      <w:r w:rsidRPr="00304074">
        <w:rPr>
          <w:rFonts w:ascii="Arial" w:hAnsi="Arial" w:cs="Arial"/>
          <w:i/>
          <w:iCs/>
        </w:rPr>
        <w:t>“</w:t>
      </w:r>
      <w:r w:rsidR="00440009" w:rsidRPr="00304074">
        <w:rPr>
          <w:rFonts w:ascii="Arial" w:hAnsi="Arial" w:cs="Arial"/>
          <w:i/>
          <w:iCs/>
        </w:rPr>
        <w:t>She is fed up of not being heard, not being listened and ignored.</w:t>
      </w:r>
      <w:r w:rsidRPr="00304074">
        <w:rPr>
          <w:rFonts w:ascii="Arial" w:hAnsi="Arial" w:cs="Arial"/>
          <w:i/>
          <w:iCs/>
        </w:rPr>
        <w:t>”</w:t>
      </w:r>
    </w:p>
    <w:p w14:paraId="00023B47" w14:textId="44F05ACC" w:rsidR="00C4131C" w:rsidRPr="00304074" w:rsidRDefault="006A7802" w:rsidP="00304074">
      <w:pPr>
        <w:ind w:left="709"/>
        <w:rPr>
          <w:rFonts w:ascii="Arial" w:hAnsi="Arial" w:cs="Arial"/>
          <w:i/>
          <w:iCs/>
        </w:rPr>
      </w:pPr>
      <w:r w:rsidRPr="00304074">
        <w:rPr>
          <w:rFonts w:ascii="Arial" w:hAnsi="Arial" w:cs="Arial"/>
          <w:i/>
          <w:iCs/>
        </w:rPr>
        <w:t>“</w:t>
      </w:r>
      <w:r w:rsidR="00C4131C" w:rsidRPr="00304074">
        <w:rPr>
          <w:rFonts w:ascii="Arial" w:hAnsi="Arial" w:cs="Arial"/>
          <w:i/>
          <w:iCs/>
        </w:rPr>
        <w:t>Person felt sometimes not taken seriously due to being overweight.</w:t>
      </w:r>
      <w:r w:rsidRPr="00304074">
        <w:rPr>
          <w:rFonts w:ascii="Arial" w:hAnsi="Arial" w:cs="Arial"/>
          <w:i/>
          <w:iCs/>
        </w:rPr>
        <w:t>”</w:t>
      </w:r>
    </w:p>
    <w:p w14:paraId="5D90637A" w14:textId="09730C67" w:rsidR="00C4131C" w:rsidRPr="00304074" w:rsidRDefault="005E5027" w:rsidP="00304074">
      <w:pPr>
        <w:ind w:left="709"/>
        <w:rPr>
          <w:rFonts w:ascii="Arial" w:hAnsi="Arial" w:cs="Arial"/>
          <w:i/>
          <w:iCs/>
        </w:rPr>
      </w:pPr>
      <w:r w:rsidRPr="00304074">
        <w:rPr>
          <w:rFonts w:ascii="Arial" w:hAnsi="Arial" w:cs="Arial"/>
          <w:i/>
          <w:iCs/>
        </w:rPr>
        <w:t>“”</w:t>
      </w:r>
      <w:r w:rsidR="004D63CD" w:rsidRPr="00304074">
        <w:rPr>
          <w:rFonts w:ascii="Arial" w:hAnsi="Arial" w:cs="Arial"/>
          <w:i/>
          <w:iCs/>
        </w:rPr>
        <w:t>Women are dismissed by the medical profession"</w:t>
      </w:r>
      <w:r w:rsidRPr="00304074">
        <w:rPr>
          <w:rFonts w:ascii="Arial" w:hAnsi="Arial" w:cs="Arial"/>
          <w:i/>
          <w:iCs/>
        </w:rPr>
        <w:t>.”</w:t>
      </w:r>
    </w:p>
    <w:p w14:paraId="647F0F86" w14:textId="45C58B5B" w:rsidR="00911B1F" w:rsidRDefault="006A7802" w:rsidP="00304074">
      <w:pPr>
        <w:ind w:left="709"/>
        <w:rPr>
          <w:rFonts w:ascii="Arial" w:hAnsi="Arial" w:cs="Arial"/>
          <w:i/>
          <w:iCs/>
        </w:rPr>
      </w:pPr>
      <w:r w:rsidRPr="00304074">
        <w:rPr>
          <w:rFonts w:ascii="Arial" w:hAnsi="Arial" w:cs="Arial"/>
          <w:i/>
          <w:iCs/>
        </w:rPr>
        <w:t>“They stated "I dont really feel that supported by my own GP surgery and I dont feel that they listen to me".”</w:t>
      </w:r>
    </w:p>
    <w:p w14:paraId="50D5E994" w14:textId="77777777" w:rsidR="00D434C0" w:rsidRPr="00304074" w:rsidRDefault="00D434C0" w:rsidP="00304074">
      <w:pPr>
        <w:ind w:left="709"/>
        <w:rPr>
          <w:rFonts w:ascii="Arial" w:hAnsi="Arial" w:cs="Arial"/>
          <w:i/>
          <w:iCs/>
        </w:rPr>
      </w:pPr>
    </w:p>
    <w:p w14:paraId="31EAE92A" w14:textId="2BCAD614" w:rsidR="0080131D" w:rsidRPr="00D434C0" w:rsidRDefault="004B534E" w:rsidP="00D434C0">
      <w:pPr>
        <w:pStyle w:val="ListParagraph"/>
        <w:numPr>
          <w:ilvl w:val="0"/>
          <w:numId w:val="17"/>
        </w:numPr>
        <w:rPr>
          <w:rFonts w:ascii="Arial" w:hAnsi="Arial" w:cs="Arial"/>
          <w:color w:val="FF0000"/>
        </w:rPr>
      </w:pPr>
      <w:r w:rsidRPr="00D434C0">
        <w:rPr>
          <w:rFonts w:ascii="Arial" w:hAnsi="Arial" w:cs="Arial"/>
        </w:rPr>
        <w:t>Actual or perceived</w:t>
      </w:r>
      <w:r w:rsidRPr="00D434C0">
        <w:rPr>
          <w:rFonts w:ascii="Arial" w:hAnsi="Arial" w:cs="Arial"/>
          <w:b/>
          <w:bCs/>
        </w:rPr>
        <w:t xml:space="preserve"> l</w:t>
      </w:r>
      <w:r w:rsidR="00656B60" w:rsidRPr="00D434C0">
        <w:rPr>
          <w:rFonts w:ascii="Arial" w:hAnsi="Arial" w:cs="Arial"/>
          <w:b/>
          <w:bCs/>
        </w:rPr>
        <w:t>ack or shortage of healthcare services</w:t>
      </w:r>
      <w:r w:rsidR="00656B60" w:rsidRPr="00D434C0">
        <w:rPr>
          <w:rFonts w:ascii="Arial" w:hAnsi="Arial" w:cs="Arial"/>
        </w:rPr>
        <w:t xml:space="preserve"> such as appointments, screening or tests</w:t>
      </w:r>
      <w:r w:rsidR="00A315A9" w:rsidRPr="00D434C0">
        <w:rPr>
          <w:rFonts w:ascii="Arial" w:hAnsi="Arial" w:cs="Arial"/>
        </w:rPr>
        <w:t>.</w:t>
      </w:r>
      <w:r w:rsidR="00656B60" w:rsidRPr="00D434C0">
        <w:rPr>
          <w:rFonts w:ascii="Arial" w:hAnsi="Arial" w:cs="Arial"/>
        </w:rPr>
        <w:t xml:space="preserve"> </w:t>
      </w:r>
    </w:p>
    <w:p w14:paraId="227667EA" w14:textId="65760142" w:rsidR="00A315A9" w:rsidRPr="00DA5537" w:rsidRDefault="004B534E" w:rsidP="00DA5537">
      <w:pPr>
        <w:ind w:left="709"/>
        <w:rPr>
          <w:rFonts w:ascii="Arial" w:hAnsi="Arial" w:cs="Arial"/>
          <w:i/>
          <w:iCs/>
        </w:rPr>
      </w:pPr>
      <w:r w:rsidRPr="00DA5537">
        <w:rPr>
          <w:rFonts w:ascii="Arial" w:hAnsi="Arial" w:cs="Arial"/>
          <w:i/>
          <w:iCs/>
        </w:rPr>
        <w:t>“</w:t>
      </w:r>
      <w:r w:rsidR="000651AA" w:rsidRPr="00DA5537">
        <w:rPr>
          <w:rFonts w:ascii="Arial" w:hAnsi="Arial" w:cs="Arial"/>
          <w:i/>
          <w:iCs/>
        </w:rPr>
        <w:t>Her motivation is reduced by the perception that access to gynaecologists in the UK is limited and only through GPs.</w:t>
      </w:r>
      <w:r w:rsidRPr="00DA5537">
        <w:rPr>
          <w:rFonts w:ascii="Arial" w:hAnsi="Arial" w:cs="Arial"/>
          <w:i/>
          <w:iCs/>
        </w:rPr>
        <w:t>”</w:t>
      </w:r>
    </w:p>
    <w:p w14:paraId="499A2C36" w14:textId="166CAE84" w:rsidR="009E7573" w:rsidRPr="00DA5537" w:rsidRDefault="009E7573" w:rsidP="00DA5537">
      <w:pPr>
        <w:ind w:left="709"/>
        <w:rPr>
          <w:rFonts w:ascii="Arial" w:hAnsi="Arial" w:cs="Arial"/>
          <w:i/>
          <w:iCs/>
        </w:rPr>
      </w:pPr>
      <w:r w:rsidRPr="00DA5537">
        <w:rPr>
          <w:rFonts w:ascii="Arial" w:hAnsi="Arial" w:cs="Arial"/>
          <w:i/>
          <w:iCs/>
        </w:rPr>
        <w:t>“Access to preventive screenings and medical consultations can be limited by long waiting times for specialists and an insufficient number of facilities offering screening services. In certain areas, particularly rural regions, the number of healthcare providers is limited, making it more difficult to access tests and consultations.”</w:t>
      </w:r>
    </w:p>
    <w:p w14:paraId="3C510295" w14:textId="2D993722" w:rsidR="00DA5537" w:rsidRPr="00DA5537" w:rsidRDefault="00DA5537" w:rsidP="00DA5537">
      <w:pPr>
        <w:ind w:left="709"/>
        <w:rPr>
          <w:rFonts w:ascii="Arial" w:hAnsi="Arial" w:cs="Arial"/>
          <w:i/>
          <w:iCs/>
        </w:rPr>
      </w:pPr>
      <w:r w:rsidRPr="00DA5537">
        <w:rPr>
          <w:rFonts w:ascii="Arial" w:hAnsi="Arial" w:cs="Arial"/>
          <w:i/>
          <w:iCs/>
        </w:rPr>
        <w:t>“The client has said (there are not enough doctors in the village as and the village has doubled in housing).”</w:t>
      </w:r>
    </w:p>
    <w:p w14:paraId="67AA4ED9" w14:textId="77777777" w:rsidR="00427789" w:rsidRDefault="00427789" w:rsidP="00E30D9B">
      <w:pPr>
        <w:rPr>
          <w:rFonts w:ascii="Arial" w:hAnsi="Arial" w:cs="Arial"/>
        </w:rPr>
      </w:pPr>
    </w:p>
    <w:p w14:paraId="4FC4DAF8" w14:textId="0F0A2971" w:rsidR="0080131D" w:rsidRPr="001C09C5" w:rsidRDefault="00DA5537" w:rsidP="0048002E">
      <w:pPr>
        <w:pStyle w:val="ListParagraph"/>
        <w:numPr>
          <w:ilvl w:val="0"/>
          <w:numId w:val="17"/>
        </w:numPr>
        <w:rPr>
          <w:rFonts w:ascii="Arial" w:hAnsi="Arial" w:cs="Arial"/>
          <w:color w:val="FF0000"/>
        </w:rPr>
      </w:pPr>
      <w:r w:rsidRPr="001C09C5">
        <w:rPr>
          <w:rFonts w:ascii="Arial" w:hAnsi="Arial" w:cs="Arial"/>
          <w:b/>
          <w:bCs/>
        </w:rPr>
        <w:t>Inability to access support in preferred format</w:t>
      </w:r>
      <w:r w:rsidR="00D0298F" w:rsidRPr="001C09C5">
        <w:rPr>
          <w:rFonts w:ascii="Arial" w:hAnsi="Arial" w:cs="Arial"/>
          <w:b/>
          <w:bCs/>
        </w:rPr>
        <w:t xml:space="preserve"> or digital barriers</w:t>
      </w:r>
      <w:r w:rsidR="008F4ED4" w:rsidRPr="001C09C5">
        <w:rPr>
          <w:rFonts w:ascii="Arial" w:hAnsi="Arial" w:cs="Arial"/>
          <w:b/>
          <w:bCs/>
        </w:rPr>
        <w:t>.</w:t>
      </w:r>
      <w:r w:rsidRPr="001C09C5">
        <w:rPr>
          <w:rFonts w:ascii="Arial" w:hAnsi="Arial" w:cs="Arial"/>
        </w:rPr>
        <w:t xml:space="preserve"> </w:t>
      </w:r>
    </w:p>
    <w:p w14:paraId="791225BD" w14:textId="1DE41B73" w:rsidR="00DA5537" w:rsidRPr="001C09C5" w:rsidRDefault="001C09C5" w:rsidP="001C09C5">
      <w:pPr>
        <w:ind w:left="709"/>
        <w:rPr>
          <w:rFonts w:ascii="Arial" w:hAnsi="Arial" w:cs="Arial"/>
          <w:i/>
          <w:iCs/>
        </w:rPr>
      </w:pPr>
      <w:r w:rsidRPr="001C09C5">
        <w:rPr>
          <w:rFonts w:ascii="Arial" w:hAnsi="Arial" w:cs="Arial"/>
          <w:i/>
          <w:iCs/>
        </w:rPr>
        <w:t>“</w:t>
      </w:r>
      <w:r w:rsidR="00101B53" w:rsidRPr="001C09C5">
        <w:rPr>
          <w:rFonts w:ascii="Arial" w:hAnsi="Arial" w:cs="Arial"/>
          <w:i/>
          <w:iCs/>
        </w:rPr>
        <w:t>As she did not use the internet or social media and these seem to be the only way of accessing more information, she felt very isolated.</w:t>
      </w:r>
      <w:r w:rsidRPr="001C09C5">
        <w:rPr>
          <w:rFonts w:ascii="Arial" w:hAnsi="Arial" w:cs="Arial"/>
          <w:i/>
          <w:iCs/>
        </w:rPr>
        <w:t>”</w:t>
      </w:r>
    </w:p>
    <w:p w14:paraId="45DBEE2D" w14:textId="10C8BD16" w:rsidR="00D0298F" w:rsidRPr="001C09C5" w:rsidRDefault="001C09C5" w:rsidP="001C09C5">
      <w:pPr>
        <w:ind w:left="709"/>
        <w:rPr>
          <w:rFonts w:ascii="Arial" w:hAnsi="Arial" w:cs="Arial"/>
          <w:i/>
          <w:iCs/>
        </w:rPr>
      </w:pPr>
      <w:r w:rsidRPr="001C09C5">
        <w:rPr>
          <w:rFonts w:ascii="Arial" w:hAnsi="Arial" w:cs="Arial"/>
          <w:i/>
          <w:iCs/>
        </w:rPr>
        <w:lastRenderedPageBreak/>
        <w:t>“</w:t>
      </w:r>
      <w:r w:rsidR="00D0298F" w:rsidRPr="001C09C5">
        <w:rPr>
          <w:rFonts w:ascii="Arial" w:hAnsi="Arial" w:cs="Arial"/>
          <w:i/>
          <w:iCs/>
        </w:rPr>
        <w:t>Some women may also lack the necessary skills to navigate the healthcare system, such as booking appointments or identifying trustworthy sources of health information.</w:t>
      </w:r>
      <w:r w:rsidRPr="001C09C5">
        <w:rPr>
          <w:rFonts w:ascii="Arial" w:hAnsi="Arial" w:cs="Arial"/>
          <w:i/>
          <w:iCs/>
        </w:rPr>
        <w:t>”</w:t>
      </w:r>
    </w:p>
    <w:p w14:paraId="1E981624" w14:textId="75052FCE" w:rsidR="008F4ED4" w:rsidRPr="001C09C5" w:rsidRDefault="000B49B0" w:rsidP="001C09C5">
      <w:pPr>
        <w:ind w:left="709"/>
        <w:rPr>
          <w:rFonts w:ascii="Arial" w:hAnsi="Arial" w:cs="Arial"/>
          <w:i/>
          <w:iCs/>
        </w:rPr>
      </w:pPr>
      <w:r>
        <w:rPr>
          <w:rFonts w:ascii="Arial" w:hAnsi="Arial" w:cs="Arial"/>
          <w:i/>
          <w:iCs/>
        </w:rPr>
        <w:t>“T</w:t>
      </w:r>
      <w:r w:rsidR="001C09C5" w:rsidRPr="001C09C5">
        <w:rPr>
          <w:rFonts w:ascii="Arial" w:hAnsi="Arial" w:cs="Arial"/>
          <w:i/>
          <w:iCs/>
        </w:rPr>
        <w:t>he change to digital for many services or access to appointments etc has been a barrier for this person, they do not use a computer and do not wish to, use only a landline. This has meant they have felt digitally excluded.”</w:t>
      </w:r>
    </w:p>
    <w:p w14:paraId="5470FCAE" w14:textId="77777777" w:rsidR="00DA5537" w:rsidRDefault="00DA5537" w:rsidP="00E30D9B">
      <w:pPr>
        <w:rPr>
          <w:rFonts w:ascii="Arial" w:hAnsi="Arial" w:cs="Arial"/>
          <w:color w:val="FF0000"/>
        </w:rPr>
      </w:pPr>
    </w:p>
    <w:p w14:paraId="24A6FC38" w14:textId="26897B55" w:rsidR="0080131D" w:rsidRPr="000B49B0" w:rsidRDefault="001C09C5" w:rsidP="0048002E">
      <w:pPr>
        <w:pStyle w:val="ListParagraph"/>
        <w:numPr>
          <w:ilvl w:val="0"/>
          <w:numId w:val="17"/>
        </w:numPr>
        <w:rPr>
          <w:rFonts w:ascii="Arial" w:hAnsi="Arial" w:cs="Arial"/>
        </w:rPr>
      </w:pPr>
      <w:r w:rsidRPr="006C2E3B">
        <w:rPr>
          <w:rFonts w:ascii="Arial" w:hAnsi="Arial" w:cs="Arial"/>
          <w:b/>
          <w:bCs/>
        </w:rPr>
        <w:t>I</w:t>
      </w:r>
      <w:r w:rsidR="00A75287" w:rsidRPr="006C2E3B">
        <w:rPr>
          <w:rFonts w:ascii="Arial" w:hAnsi="Arial" w:cs="Arial"/>
          <w:b/>
          <w:bCs/>
        </w:rPr>
        <w:t>nsuffic</w:t>
      </w:r>
      <w:r w:rsidR="00C96382" w:rsidRPr="006C2E3B">
        <w:rPr>
          <w:rFonts w:ascii="Arial" w:hAnsi="Arial" w:cs="Arial"/>
          <w:b/>
          <w:bCs/>
        </w:rPr>
        <w:t>i</w:t>
      </w:r>
      <w:r w:rsidR="00A75287" w:rsidRPr="006C2E3B">
        <w:rPr>
          <w:rFonts w:ascii="Arial" w:hAnsi="Arial" w:cs="Arial"/>
          <w:b/>
          <w:bCs/>
        </w:rPr>
        <w:t>ent time to engage</w:t>
      </w:r>
      <w:r w:rsidR="00A75287" w:rsidRPr="000B49B0">
        <w:rPr>
          <w:rFonts w:ascii="Arial" w:hAnsi="Arial" w:cs="Arial"/>
        </w:rPr>
        <w:t xml:space="preserve"> </w:t>
      </w:r>
      <w:r w:rsidR="007F5448">
        <w:rPr>
          <w:rFonts w:ascii="Arial" w:hAnsi="Arial" w:cs="Arial"/>
        </w:rPr>
        <w:t xml:space="preserve">because of </w:t>
      </w:r>
      <w:r w:rsidR="00A75287" w:rsidRPr="000B49B0">
        <w:rPr>
          <w:rFonts w:ascii="Arial" w:hAnsi="Arial" w:cs="Arial"/>
        </w:rPr>
        <w:t>caring/family/work re</w:t>
      </w:r>
      <w:r w:rsidR="00C96382" w:rsidRPr="000B49B0">
        <w:rPr>
          <w:rFonts w:ascii="Arial" w:hAnsi="Arial" w:cs="Arial"/>
        </w:rPr>
        <w:t>s</w:t>
      </w:r>
      <w:r w:rsidR="00A75287" w:rsidRPr="000B49B0">
        <w:rPr>
          <w:rFonts w:ascii="Arial" w:hAnsi="Arial" w:cs="Arial"/>
        </w:rPr>
        <w:t>ponsib</w:t>
      </w:r>
      <w:r w:rsidRPr="000B49B0">
        <w:rPr>
          <w:rFonts w:ascii="Arial" w:hAnsi="Arial" w:cs="Arial"/>
        </w:rPr>
        <w:t>ilities</w:t>
      </w:r>
      <w:r w:rsidR="00577BD0">
        <w:rPr>
          <w:rFonts w:ascii="Arial" w:hAnsi="Arial" w:cs="Arial"/>
        </w:rPr>
        <w:t>.</w:t>
      </w:r>
      <w:r w:rsidR="00A75287" w:rsidRPr="000B49B0">
        <w:rPr>
          <w:rFonts w:ascii="Arial" w:hAnsi="Arial" w:cs="Arial"/>
        </w:rPr>
        <w:t xml:space="preserve"> </w:t>
      </w:r>
    </w:p>
    <w:p w14:paraId="23FA9F68" w14:textId="141BE5E2" w:rsidR="000B49B0" w:rsidRPr="006C2E3B" w:rsidRDefault="006C2E3B" w:rsidP="006C2E3B">
      <w:pPr>
        <w:ind w:left="709"/>
        <w:rPr>
          <w:rFonts w:ascii="Arial" w:hAnsi="Arial" w:cs="Arial"/>
          <w:i/>
          <w:iCs/>
        </w:rPr>
      </w:pPr>
      <w:r>
        <w:rPr>
          <w:rFonts w:ascii="Arial" w:hAnsi="Arial" w:cs="Arial"/>
        </w:rPr>
        <w:t>“</w:t>
      </w:r>
      <w:r w:rsidR="003C17BB" w:rsidRPr="006C2E3B">
        <w:rPr>
          <w:rFonts w:ascii="Arial" w:hAnsi="Arial" w:cs="Arial"/>
          <w:i/>
          <w:iCs/>
        </w:rPr>
        <w:t>Person said that the opportunity was sometimes difficult for them as they struggled to get time off work to see their GP</w:t>
      </w:r>
      <w:r w:rsidR="007E3EE4" w:rsidRPr="006C2E3B">
        <w:rPr>
          <w:rFonts w:ascii="Arial" w:hAnsi="Arial" w:cs="Arial"/>
          <w:i/>
          <w:iCs/>
        </w:rPr>
        <w:t>.</w:t>
      </w:r>
      <w:r w:rsidRPr="006C2E3B">
        <w:rPr>
          <w:rFonts w:ascii="Arial" w:hAnsi="Arial" w:cs="Arial"/>
          <w:i/>
          <w:iCs/>
        </w:rPr>
        <w:t>”</w:t>
      </w:r>
    </w:p>
    <w:p w14:paraId="4BC34955" w14:textId="4AB224DE" w:rsidR="006C2E3B" w:rsidRPr="006C2E3B" w:rsidRDefault="006C2E3B" w:rsidP="006C2E3B">
      <w:pPr>
        <w:ind w:left="709"/>
        <w:rPr>
          <w:rFonts w:ascii="Arial" w:hAnsi="Arial" w:cs="Arial"/>
          <w:i/>
          <w:iCs/>
        </w:rPr>
      </w:pPr>
      <w:r w:rsidRPr="006C2E3B">
        <w:rPr>
          <w:rFonts w:ascii="Arial" w:hAnsi="Arial" w:cs="Arial"/>
          <w:i/>
          <w:iCs/>
        </w:rPr>
        <w:t>“Time as she has a young family and works.”</w:t>
      </w:r>
    </w:p>
    <w:p w14:paraId="6F40A8D2" w14:textId="77777777" w:rsidR="00571819" w:rsidRPr="000B49B0" w:rsidRDefault="00571819" w:rsidP="000B49B0">
      <w:pPr>
        <w:rPr>
          <w:rFonts w:ascii="Arial" w:hAnsi="Arial" w:cs="Arial"/>
        </w:rPr>
      </w:pPr>
    </w:p>
    <w:p w14:paraId="295A76FA" w14:textId="007E5350" w:rsidR="00203742" w:rsidRPr="000B49B0" w:rsidRDefault="006C2E3B" w:rsidP="0048002E">
      <w:pPr>
        <w:pStyle w:val="ListParagraph"/>
        <w:numPr>
          <w:ilvl w:val="0"/>
          <w:numId w:val="17"/>
        </w:numPr>
        <w:rPr>
          <w:rFonts w:ascii="Arial" w:hAnsi="Arial" w:cs="Arial"/>
        </w:rPr>
      </w:pPr>
      <w:r>
        <w:rPr>
          <w:rFonts w:ascii="Arial" w:hAnsi="Arial" w:cs="Arial"/>
          <w:b/>
          <w:bCs/>
        </w:rPr>
        <w:t>Health s</w:t>
      </w:r>
      <w:r w:rsidR="00B170BA" w:rsidRPr="006C2E3B">
        <w:rPr>
          <w:rFonts w:ascii="Arial" w:hAnsi="Arial" w:cs="Arial"/>
          <w:b/>
          <w:bCs/>
        </w:rPr>
        <w:t>ervices at</w:t>
      </w:r>
      <w:r w:rsidR="00231A0B">
        <w:rPr>
          <w:rFonts w:ascii="Arial" w:hAnsi="Arial" w:cs="Arial"/>
          <w:b/>
          <w:bCs/>
        </w:rPr>
        <w:t xml:space="preserve"> the</w:t>
      </w:r>
      <w:r w:rsidR="00B170BA" w:rsidRPr="006C2E3B">
        <w:rPr>
          <w:rFonts w:ascii="Arial" w:hAnsi="Arial" w:cs="Arial"/>
          <w:b/>
          <w:bCs/>
        </w:rPr>
        <w:t xml:space="preserve"> wrong time of the day/week for the person</w:t>
      </w:r>
      <w:r w:rsidR="001C09C5" w:rsidRPr="000B49B0">
        <w:rPr>
          <w:rFonts w:ascii="Arial" w:hAnsi="Arial" w:cs="Arial"/>
        </w:rPr>
        <w:t xml:space="preserve">. </w:t>
      </w:r>
    </w:p>
    <w:p w14:paraId="6AB9CFF3" w14:textId="713DFFFB" w:rsidR="000B49B0" w:rsidRPr="006C2E3B" w:rsidRDefault="006C2E3B" w:rsidP="006C2E3B">
      <w:pPr>
        <w:ind w:left="709"/>
        <w:rPr>
          <w:rFonts w:ascii="Arial" w:hAnsi="Arial" w:cs="Arial"/>
          <w:i/>
          <w:iCs/>
        </w:rPr>
      </w:pPr>
      <w:r w:rsidRPr="006C2E3B">
        <w:rPr>
          <w:rFonts w:ascii="Arial" w:hAnsi="Arial" w:cs="Arial"/>
          <w:i/>
          <w:iCs/>
        </w:rPr>
        <w:t>“</w:t>
      </w:r>
      <w:r w:rsidR="00D179D4" w:rsidRPr="006C2E3B">
        <w:rPr>
          <w:rFonts w:ascii="Arial" w:hAnsi="Arial" w:cs="Arial"/>
          <w:i/>
          <w:iCs/>
        </w:rPr>
        <w:t>Shift work schedule limiting appointment availability.</w:t>
      </w:r>
      <w:r w:rsidRPr="006C2E3B">
        <w:rPr>
          <w:rFonts w:ascii="Arial" w:hAnsi="Arial" w:cs="Arial"/>
          <w:i/>
          <w:iCs/>
        </w:rPr>
        <w:t>”</w:t>
      </w:r>
    </w:p>
    <w:p w14:paraId="1D450F82" w14:textId="7A153B2C" w:rsidR="007E3EE4" w:rsidRDefault="006C2E3B" w:rsidP="006C2E3B">
      <w:pPr>
        <w:ind w:left="709"/>
        <w:rPr>
          <w:rFonts w:ascii="Arial" w:hAnsi="Arial" w:cs="Arial"/>
          <w:i/>
          <w:iCs/>
        </w:rPr>
      </w:pPr>
      <w:r w:rsidRPr="006C2E3B">
        <w:rPr>
          <w:rFonts w:ascii="Arial" w:hAnsi="Arial" w:cs="Arial"/>
          <w:i/>
          <w:iCs/>
        </w:rPr>
        <w:t>“</w:t>
      </w:r>
      <w:r w:rsidR="007E3EE4" w:rsidRPr="006C2E3B">
        <w:rPr>
          <w:rFonts w:ascii="Arial" w:hAnsi="Arial" w:cs="Arial"/>
          <w:i/>
          <w:iCs/>
        </w:rPr>
        <w:t>Difficulty to scheduling appointment with GP due to agency work and inflexible scheduling</w:t>
      </w:r>
      <w:r w:rsidRPr="006C2E3B">
        <w:rPr>
          <w:rFonts w:ascii="Arial" w:hAnsi="Arial" w:cs="Arial"/>
          <w:i/>
          <w:iCs/>
        </w:rPr>
        <w:t>.”</w:t>
      </w:r>
    </w:p>
    <w:p w14:paraId="57040C4D" w14:textId="77777777" w:rsidR="00D179D4" w:rsidRPr="006C2E3B" w:rsidRDefault="00D179D4" w:rsidP="000B49B0">
      <w:pPr>
        <w:rPr>
          <w:rFonts w:ascii="Arial" w:hAnsi="Arial" w:cs="Arial"/>
          <w:b/>
          <w:bCs/>
        </w:rPr>
      </w:pPr>
    </w:p>
    <w:p w14:paraId="24EDA363" w14:textId="05734539" w:rsidR="00203742" w:rsidRPr="0083066B" w:rsidRDefault="001C09C5" w:rsidP="0048002E">
      <w:pPr>
        <w:pStyle w:val="ListParagraph"/>
        <w:numPr>
          <w:ilvl w:val="0"/>
          <w:numId w:val="17"/>
        </w:numPr>
        <w:rPr>
          <w:rFonts w:ascii="Arial" w:hAnsi="Arial" w:cs="Arial"/>
        </w:rPr>
      </w:pPr>
      <w:r w:rsidRPr="006C2E3B">
        <w:rPr>
          <w:rFonts w:ascii="Arial" w:hAnsi="Arial" w:cs="Arial"/>
          <w:b/>
          <w:bCs/>
        </w:rPr>
        <w:t>Prohibitive c</w:t>
      </w:r>
      <w:r w:rsidR="00B22CD8" w:rsidRPr="006C2E3B">
        <w:rPr>
          <w:rFonts w:ascii="Arial" w:hAnsi="Arial" w:cs="Arial"/>
          <w:b/>
          <w:bCs/>
        </w:rPr>
        <w:t>ost of care/treatments or accessing care or treatments</w:t>
      </w:r>
      <w:r w:rsidRPr="000B49B0">
        <w:rPr>
          <w:rFonts w:ascii="Arial" w:hAnsi="Arial" w:cs="Arial"/>
        </w:rPr>
        <w:t xml:space="preserve">. </w:t>
      </w:r>
      <w:r w:rsidR="00F308BF" w:rsidRPr="000B49B0">
        <w:rPr>
          <w:rFonts w:ascii="Arial" w:hAnsi="Arial" w:cs="Arial"/>
          <w:color w:val="FF0000"/>
        </w:rPr>
        <w:t xml:space="preserve"> </w:t>
      </w:r>
    </w:p>
    <w:p w14:paraId="76042926" w14:textId="77777777" w:rsidR="007D71D7" w:rsidRPr="0083066B" w:rsidRDefault="007D71D7" w:rsidP="007D71D7">
      <w:pPr>
        <w:pStyle w:val="ListParagraph"/>
        <w:rPr>
          <w:rFonts w:ascii="Arial" w:hAnsi="Arial" w:cs="Arial"/>
        </w:rPr>
      </w:pPr>
    </w:p>
    <w:p w14:paraId="040E3B74" w14:textId="09FAF461" w:rsidR="0083066B" w:rsidRPr="0097449D" w:rsidRDefault="009E5545" w:rsidP="0083066B">
      <w:pPr>
        <w:pStyle w:val="ListParagraph"/>
        <w:rPr>
          <w:rFonts w:ascii="Arial" w:hAnsi="Arial" w:cs="Arial"/>
          <w:i/>
          <w:iCs/>
        </w:rPr>
      </w:pPr>
      <w:r w:rsidRPr="0097449D">
        <w:rPr>
          <w:rFonts w:ascii="Arial" w:hAnsi="Arial" w:cs="Arial"/>
          <w:i/>
          <w:iCs/>
        </w:rPr>
        <w:t>“The pharmacy told me then that I had to pay for two separate prescriptions for my HRT every month that’s a lot of money!”</w:t>
      </w:r>
    </w:p>
    <w:p w14:paraId="4F409F93" w14:textId="77777777" w:rsidR="001C05F5" w:rsidRDefault="001C05F5" w:rsidP="008A741F">
      <w:pPr>
        <w:tabs>
          <w:tab w:val="left" w:pos="1134"/>
        </w:tabs>
        <w:ind w:left="709"/>
        <w:rPr>
          <w:rFonts w:ascii="Arial" w:hAnsi="Arial" w:cs="Arial"/>
        </w:rPr>
      </w:pPr>
    </w:p>
    <w:p w14:paraId="5EC63026" w14:textId="5C9EB2DD" w:rsidR="0083066B" w:rsidRPr="00A75287" w:rsidRDefault="00500BB2" w:rsidP="008A741F">
      <w:pPr>
        <w:tabs>
          <w:tab w:val="left" w:pos="1134"/>
        </w:tabs>
        <w:ind w:left="709"/>
        <w:rPr>
          <w:rFonts w:ascii="Arial" w:hAnsi="Arial" w:cs="Arial"/>
        </w:rPr>
      </w:pPr>
      <w:r w:rsidRPr="0083066B">
        <w:rPr>
          <w:rFonts w:ascii="Arial" w:hAnsi="Arial" w:cs="Arial"/>
        </w:rPr>
        <w:t>Issues around the financial implications of ill-</w:t>
      </w:r>
      <w:r>
        <w:rPr>
          <w:rFonts w:ascii="Arial" w:hAnsi="Arial" w:cs="Arial"/>
        </w:rPr>
        <w:t xml:space="preserve">health </w:t>
      </w:r>
      <w:r w:rsidR="005800A8">
        <w:rPr>
          <w:rFonts w:ascii="Arial" w:hAnsi="Arial" w:cs="Arial"/>
        </w:rPr>
        <w:t>and potential longer-term consequ</w:t>
      </w:r>
      <w:r w:rsidR="00455F96">
        <w:rPr>
          <w:rFonts w:ascii="Arial" w:hAnsi="Arial" w:cs="Arial"/>
        </w:rPr>
        <w:t xml:space="preserve">ences for health </w:t>
      </w:r>
      <w:r>
        <w:rPr>
          <w:rFonts w:ascii="Arial" w:hAnsi="Arial" w:cs="Arial"/>
        </w:rPr>
        <w:t>were also raise</w:t>
      </w:r>
      <w:r w:rsidR="007F5448">
        <w:rPr>
          <w:rFonts w:ascii="Arial" w:hAnsi="Arial" w:cs="Arial"/>
        </w:rPr>
        <w:t>d in a summary of the conversation (Q2)</w:t>
      </w:r>
      <w:r w:rsidR="0083066B">
        <w:rPr>
          <w:rFonts w:ascii="Arial" w:hAnsi="Arial" w:cs="Arial"/>
        </w:rPr>
        <w:t xml:space="preserve">: </w:t>
      </w:r>
      <w:r w:rsidR="0083066B" w:rsidRPr="00A75287">
        <w:rPr>
          <w:rFonts w:ascii="Arial" w:hAnsi="Arial" w:cs="Arial"/>
          <w:i/>
          <w:iCs/>
        </w:rPr>
        <w:t xml:space="preserve">“She has had a lumpectomy which is healing well and thinks that she will be able to return to work sooner than she thought as she needs the money. I expressed my concern that she may be doing too much too soon and that she still needs to have her radiotherapy before she can make any decisions around returning to work. She is getting into more debt and her expenses to travel for appointments are mounting. She said she is thinking of not having radiotherapy as she cannot afford the fares.  I said that there is financial support for this and that she should be able to claim her fares back. We looked for this information and was able to see how she gets these paid for and has agreed to continue her treatment. She </w:t>
      </w:r>
      <w:r w:rsidR="0083066B" w:rsidRPr="00A75287">
        <w:rPr>
          <w:rFonts w:ascii="Arial" w:hAnsi="Arial" w:cs="Arial"/>
          <w:i/>
          <w:iCs/>
        </w:rPr>
        <w:lastRenderedPageBreak/>
        <w:t>had applied for pip and had an appointment around her debt who are going to support her”.</w:t>
      </w:r>
    </w:p>
    <w:p w14:paraId="61F735C9" w14:textId="743206BB" w:rsidR="00C40A6C" w:rsidRPr="000B49B0" w:rsidRDefault="00C40A6C" w:rsidP="007F5448">
      <w:pPr>
        <w:pStyle w:val="ListParagraph"/>
        <w:ind w:left="851"/>
        <w:rPr>
          <w:rFonts w:ascii="Arial" w:hAnsi="Arial" w:cs="Arial"/>
        </w:rPr>
      </w:pPr>
    </w:p>
    <w:p w14:paraId="0D278309" w14:textId="60378035" w:rsidR="00203742" w:rsidRPr="00334980" w:rsidRDefault="001C09C5" w:rsidP="0048002E">
      <w:pPr>
        <w:pStyle w:val="ListParagraph"/>
        <w:numPr>
          <w:ilvl w:val="0"/>
          <w:numId w:val="17"/>
        </w:numPr>
        <w:rPr>
          <w:rFonts w:ascii="Arial" w:hAnsi="Arial" w:cs="Arial"/>
        </w:rPr>
      </w:pPr>
      <w:r w:rsidRPr="007F5448">
        <w:rPr>
          <w:rFonts w:ascii="Arial" w:hAnsi="Arial" w:cs="Arial"/>
          <w:b/>
          <w:bCs/>
        </w:rPr>
        <w:t xml:space="preserve">Lack of integration </w:t>
      </w:r>
      <w:r w:rsidR="00231A0B">
        <w:rPr>
          <w:rFonts w:ascii="Arial" w:hAnsi="Arial" w:cs="Arial"/>
          <w:b/>
          <w:bCs/>
        </w:rPr>
        <w:t xml:space="preserve">or communication </w:t>
      </w:r>
      <w:r w:rsidR="007F5448">
        <w:rPr>
          <w:rFonts w:ascii="Arial" w:hAnsi="Arial" w:cs="Arial"/>
          <w:b/>
          <w:bCs/>
        </w:rPr>
        <w:t xml:space="preserve">between </w:t>
      </w:r>
      <w:r w:rsidRPr="007F5448">
        <w:rPr>
          <w:rFonts w:ascii="Arial" w:hAnsi="Arial" w:cs="Arial"/>
          <w:b/>
          <w:bCs/>
        </w:rPr>
        <w:t>services</w:t>
      </w:r>
      <w:r w:rsidR="00214F9A" w:rsidRPr="000B49B0">
        <w:rPr>
          <w:rFonts w:ascii="Arial" w:hAnsi="Arial" w:cs="Arial"/>
        </w:rPr>
        <w:t xml:space="preserve"> </w:t>
      </w:r>
    </w:p>
    <w:p w14:paraId="1F5A3508" w14:textId="77777777" w:rsidR="00334980" w:rsidRPr="007F5448" w:rsidRDefault="00334980" w:rsidP="00334980">
      <w:pPr>
        <w:pStyle w:val="ListParagraph"/>
        <w:rPr>
          <w:rFonts w:ascii="Arial" w:hAnsi="Arial" w:cs="Arial"/>
        </w:rPr>
      </w:pPr>
    </w:p>
    <w:p w14:paraId="46EA9A7C" w14:textId="41350D2E" w:rsidR="007F5448" w:rsidRPr="005658BD" w:rsidRDefault="005658BD" w:rsidP="007F5448">
      <w:pPr>
        <w:pStyle w:val="ListParagraph"/>
        <w:rPr>
          <w:rFonts w:ascii="Arial" w:hAnsi="Arial" w:cs="Arial"/>
          <w:i/>
          <w:iCs/>
        </w:rPr>
      </w:pPr>
      <w:r w:rsidRPr="005658BD">
        <w:rPr>
          <w:rFonts w:ascii="Arial" w:hAnsi="Arial" w:cs="Arial"/>
          <w:i/>
          <w:iCs/>
        </w:rPr>
        <w:t>“</w:t>
      </w:r>
      <w:r w:rsidR="00334980" w:rsidRPr="005658BD">
        <w:rPr>
          <w:rFonts w:ascii="Arial" w:hAnsi="Arial" w:cs="Arial"/>
          <w:i/>
          <w:iCs/>
        </w:rPr>
        <w:t>While the patient was able to access support, reliance on private care abroad could be a subtle barrier to fully integrating with local healthcare. This might mean missed opportunities for holistic care coordination or delayed responses if symptoms arise between visits abroad. Additionally, the fact that her cervical screening from Poland was not automatically recognised in the UK system could limit seamless data sharing and tracking over time.</w:t>
      </w:r>
      <w:r w:rsidRPr="005658BD">
        <w:rPr>
          <w:rFonts w:ascii="Arial" w:hAnsi="Arial" w:cs="Arial"/>
          <w:i/>
          <w:iCs/>
        </w:rPr>
        <w:t>”</w:t>
      </w:r>
    </w:p>
    <w:p w14:paraId="677A0C54" w14:textId="77777777" w:rsidR="00462CFF" w:rsidRPr="005658BD" w:rsidRDefault="00462CFF" w:rsidP="007F5448">
      <w:pPr>
        <w:pStyle w:val="ListParagraph"/>
        <w:rPr>
          <w:rFonts w:ascii="Arial" w:hAnsi="Arial" w:cs="Arial"/>
          <w:i/>
          <w:iCs/>
        </w:rPr>
      </w:pPr>
    </w:p>
    <w:p w14:paraId="08A4855A" w14:textId="03B54493" w:rsidR="00462CFF" w:rsidRPr="005658BD" w:rsidRDefault="005658BD" w:rsidP="007F5448">
      <w:pPr>
        <w:pStyle w:val="ListParagraph"/>
        <w:rPr>
          <w:rFonts w:ascii="Arial" w:hAnsi="Arial" w:cs="Arial"/>
          <w:i/>
          <w:iCs/>
        </w:rPr>
      </w:pPr>
      <w:r w:rsidRPr="005658BD">
        <w:rPr>
          <w:rFonts w:ascii="Arial" w:hAnsi="Arial" w:cs="Arial"/>
          <w:i/>
          <w:iCs/>
        </w:rPr>
        <w:t>“</w:t>
      </w:r>
      <w:r w:rsidR="00462CFF" w:rsidRPr="005658BD">
        <w:rPr>
          <w:rFonts w:ascii="Arial" w:hAnsi="Arial" w:cs="Arial"/>
          <w:i/>
          <w:iCs/>
        </w:rPr>
        <w:t>Results taking too long to be returned from the hospital.  Lack of communication between doctors</w:t>
      </w:r>
      <w:r w:rsidRPr="005658BD">
        <w:rPr>
          <w:rFonts w:ascii="Arial" w:hAnsi="Arial" w:cs="Arial"/>
          <w:i/>
          <w:iCs/>
        </w:rPr>
        <w:t>.”</w:t>
      </w:r>
    </w:p>
    <w:p w14:paraId="73570E39" w14:textId="77777777" w:rsidR="00C96382" w:rsidRDefault="00C96382" w:rsidP="00E30D9B">
      <w:pPr>
        <w:rPr>
          <w:rFonts w:ascii="Arial" w:hAnsi="Arial" w:cs="Arial"/>
          <w:i/>
          <w:iCs/>
          <w:color w:val="D86DCB" w:themeColor="accent5" w:themeTint="99"/>
        </w:rPr>
      </w:pPr>
    </w:p>
    <w:p w14:paraId="4F8DCE5B" w14:textId="14805CC1" w:rsidR="58F77133" w:rsidRPr="006B6F62" w:rsidRDefault="58F77133" w:rsidP="006B6F62">
      <w:pPr>
        <w:pStyle w:val="Heading4"/>
        <w:rPr>
          <w:rFonts w:ascii="Arial" w:hAnsi="Arial" w:cs="Arial"/>
          <w:b/>
          <w:bCs/>
          <w:i w:val="0"/>
          <w:iCs w:val="0"/>
          <w:color w:val="auto"/>
        </w:rPr>
      </w:pPr>
      <w:r w:rsidRPr="006B6F62">
        <w:rPr>
          <w:rFonts w:ascii="Arial" w:hAnsi="Arial" w:cs="Arial"/>
          <w:b/>
          <w:bCs/>
          <w:i w:val="0"/>
          <w:iCs w:val="0"/>
          <w:color w:val="auto"/>
        </w:rPr>
        <w:t>Q6. What came up in your conversation that reflects what would have made the person's experience different to the one they had? Prompts: Solutions, any community assets</w:t>
      </w:r>
      <w:r w:rsidR="005658BD" w:rsidRPr="006B6F62">
        <w:rPr>
          <w:rFonts w:ascii="Arial" w:hAnsi="Arial" w:cs="Arial"/>
          <w:b/>
          <w:bCs/>
          <w:i w:val="0"/>
          <w:iCs w:val="0"/>
          <w:color w:val="auto"/>
        </w:rPr>
        <w:t>.</w:t>
      </w:r>
    </w:p>
    <w:p w14:paraId="1A75C03E" w14:textId="45B19FC6" w:rsidR="005658BD" w:rsidRDefault="005658BD" w:rsidP="005658BD">
      <w:pPr>
        <w:rPr>
          <w:rFonts w:ascii="Arial" w:hAnsi="Arial" w:cs="Arial"/>
        </w:rPr>
      </w:pPr>
      <w:r w:rsidRPr="00E30D9B">
        <w:rPr>
          <w:rFonts w:ascii="Arial" w:hAnsi="Arial" w:cs="Arial"/>
        </w:rPr>
        <w:t xml:space="preserve">There were </w:t>
      </w:r>
      <w:r w:rsidR="009E1E7C" w:rsidRPr="009E1E7C">
        <w:rPr>
          <w:rFonts w:ascii="Arial" w:hAnsi="Arial" w:cs="Arial"/>
          <w:b/>
          <w:bCs/>
        </w:rPr>
        <w:t>258</w:t>
      </w:r>
      <w:r w:rsidRPr="00E30D9B">
        <w:rPr>
          <w:rFonts w:ascii="Arial" w:hAnsi="Arial" w:cs="Arial"/>
        </w:rPr>
        <w:t xml:space="preserve"> responses to this question.</w:t>
      </w:r>
      <w:r w:rsidR="00231A0B">
        <w:rPr>
          <w:rFonts w:ascii="Arial" w:hAnsi="Arial" w:cs="Arial"/>
        </w:rPr>
        <w:t xml:space="preserve">  Solutions </w:t>
      </w:r>
      <w:r w:rsidR="009E0D9D">
        <w:rPr>
          <w:rFonts w:ascii="Arial" w:hAnsi="Arial" w:cs="Arial"/>
        </w:rPr>
        <w:t xml:space="preserve">or ways of improving </w:t>
      </w:r>
      <w:r w:rsidR="00CC7D31">
        <w:rPr>
          <w:rFonts w:ascii="Arial" w:hAnsi="Arial" w:cs="Arial"/>
        </w:rPr>
        <w:t xml:space="preserve">women’s experiences </w:t>
      </w:r>
      <w:r w:rsidR="00231A0B">
        <w:rPr>
          <w:rFonts w:ascii="Arial" w:hAnsi="Arial" w:cs="Arial"/>
        </w:rPr>
        <w:t>were described as</w:t>
      </w:r>
      <w:r w:rsidR="008A741F">
        <w:rPr>
          <w:rFonts w:ascii="Arial" w:hAnsi="Arial" w:cs="Arial"/>
        </w:rPr>
        <w:t>:</w:t>
      </w:r>
    </w:p>
    <w:p w14:paraId="0FB0A336" w14:textId="00BD3687" w:rsidR="00F0155D" w:rsidRPr="00F0155D" w:rsidRDefault="00C1548D" w:rsidP="0048002E">
      <w:pPr>
        <w:pStyle w:val="ListParagraph"/>
        <w:numPr>
          <w:ilvl w:val="0"/>
          <w:numId w:val="21"/>
        </w:numPr>
        <w:rPr>
          <w:rFonts w:ascii="Arial" w:hAnsi="Arial" w:cs="Arial"/>
        </w:rPr>
      </w:pPr>
      <w:r>
        <w:rPr>
          <w:rFonts w:ascii="Arial" w:hAnsi="Arial" w:cs="Arial"/>
        </w:rPr>
        <w:t>a</w:t>
      </w:r>
      <w:r w:rsidR="00F0155D" w:rsidRPr="00F0155D">
        <w:rPr>
          <w:rFonts w:ascii="Arial" w:hAnsi="Arial" w:cs="Arial"/>
        </w:rPr>
        <w:t xml:space="preserve">ccessible information in preferred format or help with IT </w:t>
      </w:r>
    </w:p>
    <w:p w14:paraId="719C0111" w14:textId="6A346C57" w:rsidR="00B914E3" w:rsidRPr="00B914E3" w:rsidRDefault="00C1548D" w:rsidP="0048002E">
      <w:pPr>
        <w:pStyle w:val="ListParagraph"/>
        <w:numPr>
          <w:ilvl w:val="0"/>
          <w:numId w:val="21"/>
        </w:numPr>
        <w:rPr>
          <w:rFonts w:ascii="Arial" w:hAnsi="Arial" w:cs="Arial"/>
        </w:rPr>
      </w:pPr>
      <w:r>
        <w:rPr>
          <w:rFonts w:ascii="Arial" w:hAnsi="Arial" w:cs="Arial"/>
        </w:rPr>
        <w:t>p</w:t>
      </w:r>
      <w:r w:rsidR="00B914E3" w:rsidRPr="00B914E3">
        <w:rPr>
          <w:rFonts w:ascii="Arial" w:hAnsi="Arial" w:cs="Arial"/>
        </w:rPr>
        <w:t xml:space="preserve">rofessional, appropriate and empathetic support from medical practitioners </w:t>
      </w:r>
    </w:p>
    <w:p w14:paraId="5E82277E" w14:textId="77CB56AF" w:rsidR="00F0155D" w:rsidRPr="00F0155D" w:rsidRDefault="00C1548D" w:rsidP="0048002E">
      <w:pPr>
        <w:pStyle w:val="ListParagraph"/>
        <w:numPr>
          <w:ilvl w:val="0"/>
          <w:numId w:val="21"/>
        </w:numPr>
        <w:rPr>
          <w:rFonts w:ascii="Arial" w:hAnsi="Arial" w:cs="Arial"/>
        </w:rPr>
      </w:pPr>
      <w:r>
        <w:rPr>
          <w:rFonts w:ascii="Arial" w:hAnsi="Arial" w:cs="Arial"/>
        </w:rPr>
        <w:t>i</w:t>
      </w:r>
      <w:r w:rsidR="00F0155D" w:rsidRPr="00F0155D">
        <w:rPr>
          <w:rFonts w:ascii="Arial" w:hAnsi="Arial" w:cs="Arial"/>
        </w:rPr>
        <w:t xml:space="preserve">mproved opportunities for the patient voice to be heard (individually and collectively); feeling listened to </w:t>
      </w:r>
      <w:r w:rsidR="00D25C4F">
        <w:rPr>
          <w:rFonts w:ascii="Arial" w:hAnsi="Arial" w:cs="Arial"/>
        </w:rPr>
        <w:t>by health professionals</w:t>
      </w:r>
    </w:p>
    <w:p w14:paraId="4231FC58" w14:textId="39B0F2CA" w:rsidR="00F0155D" w:rsidRPr="00F0155D" w:rsidRDefault="00C1548D" w:rsidP="00C1548D">
      <w:pPr>
        <w:pStyle w:val="ListParagraph"/>
        <w:rPr>
          <w:rFonts w:ascii="Arial" w:hAnsi="Arial" w:cs="Arial"/>
        </w:rPr>
      </w:pPr>
      <w:r>
        <w:rPr>
          <w:rFonts w:ascii="Arial" w:hAnsi="Arial" w:cs="Arial"/>
        </w:rPr>
        <w:t xml:space="preserve">better availability of </w:t>
      </w:r>
      <w:r w:rsidR="00F0155D" w:rsidRPr="00F0155D">
        <w:rPr>
          <w:rFonts w:ascii="Arial" w:hAnsi="Arial" w:cs="Arial"/>
        </w:rPr>
        <w:t>medical services</w:t>
      </w:r>
      <w:r w:rsidR="00084138">
        <w:rPr>
          <w:rFonts w:ascii="Arial" w:hAnsi="Arial" w:cs="Arial"/>
        </w:rPr>
        <w:t xml:space="preserve"> such as </w:t>
      </w:r>
      <w:r w:rsidR="00F0155D" w:rsidRPr="00F0155D">
        <w:rPr>
          <w:rFonts w:ascii="Arial" w:hAnsi="Arial" w:cs="Arial"/>
        </w:rPr>
        <w:t xml:space="preserve">tests and routine checks </w:t>
      </w:r>
    </w:p>
    <w:p w14:paraId="12AA8135" w14:textId="5917ADBD" w:rsidR="00F0155D" w:rsidRPr="00F0155D" w:rsidRDefault="00C1548D" w:rsidP="0048002E">
      <w:pPr>
        <w:pStyle w:val="ListParagraph"/>
        <w:numPr>
          <w:ilvl w:val="0"/>
          <w:numId w:val="21"/>
        </w:numPr>
        <w:rPr>
          <w:rFonts w:ascii="Arial" w:hAnsi="Arial" w:cs="Arial"/>
        </w:rPr>
      </w:pPr>
      <w:r>
        <w:rPr>
          <w:rFonts w:ascii="Arial" w:hAnsi="Arial" w:cs="Arial"/>
        </w:rPr>
        <w:t>s</w:t>
      </w:r>
      <w:r w:rsidR="00F0155D" w:rsidRPr="00F0155D">
        <w:rPr>
          <w:rFonts w:ascii="Arial" w:hAnsi="Arial" w:cs="Arial"/>
        </w:rPr>
        <w:t>upport including help</w:t>
      </w:r>
      <w:r w:rsidR="00084138">
        <w:rPr>
          <w:rFonts w:ascii="Arial" w:hAnsi="Arial" w:cs="Arial"/>
        </w:rPr>
        <w:t xml:space="preserve"> w</w:t>
      </w:r>
      <w:r w:rsidR="00F0155D" w:rsidRPr="00F0155D">
        <w:rPr>
          <w:rFonts w:ascii="Arial" w:hAnsi="Arial" w:cs="Arial"/>
        </w:rPr>
        <w:t>ith access</w:t>
      </w:r>
      <w:r w:rsidR="00084138">
        <w:rPr>
          <w:rFonts w:ascii="Arial" w:hAnsi="Arial" w:cs="Arial"/>
        </w:rPr>
        <w:t xml:space="preserve">ing, </w:t>
      </w:r>
      <w:r w:rsidR="00F0155D" w:rsidRPr="00F0155D">
        <w:rPr>
          <w:rFonts w:ascii="Arial" w:hAnsi="Arial" w:cs="Arial"/>
        </w:rPr>
        <w:t>navigat</w:t>
      </w:r>
      <w:r w:rsidR="00084138">
        <w:rPr>
          <w:rFonts w:ascii="Arial" w:hAnsi="Arial" w:cs="Arial"/>
        </w:rPr>
        <w:t>ing or a</w:t>
      </w:r>
      <w:r w:rsidR="00F0155D" w:rsidRPr="00F0155D">
        <w:rPr>
          <w:rFonts w:ascii="Arial" w:hAnsi="Arial" w:cs="Arial"/>
        </w:rPr>
        <w:t>rrang</w:t>
      </w:r>
      <w:r w:rsidR="00084138">
        <w:rPr>
          <w:rFonts w:ascii="Arial" w:hAnsi="Arial" w:cs="Arial"/>
        </w:rPr>
        <w:t>ing</w:t>
      </w:r>
      <w:r w:rsidR="00F0155D" w:rsidRPr="00F0155D">
        <w:rPr>
          <w:rFonts w:ascii="Arial" w:hAnsi="Arial" w:cs="Arial"/>
        </w:rPr>
        <w:t xml:space="preserve"> health care by people such as trusted communicators, intermediaries, or peer support workers  </w:t>
      </w:r>
    </w:p>
    <w:p w14:paraId="322B7B70" w14:textId="0297ECBF" w:rsidR="00F0155D" w:rsidRPr="00F0155D" w:rsidRDefault="00C1548D" w:rsidP="0048002E">
      <w:pPr>
        <w:pStyle w:val="ListParagraph"/>
        <w:numPr>
          <w:ilvl w:val="0"/>
          <w:numId w:val="21"/>
        </w:numPr>
        <w:rPr>
          <w:rFonts w:ascii="Arial" w:hAnsi="Arial" w:cs="Arial"/>
        </w:rPr>
      </w:pPr>
      <w:r>
        <w:rPr>
          <w:rFonts w:ascii="Arial" w:hAnsi="Arial" w:cs="Arial"/>
        </w:rPr>
        <w:t>c</w:t>
      </w:r>
      <w:r w:rsidR="00F0155D" w:rsidRPr="00F0155D">
        <w:rPr>
          <w:rFonts w:ascii="Arial" w:hAnsi="Arial" w:cs="Arial"/>
        </w:rPr>
        <w:t>ommunity based or outreach medical services</w:t>
      </w:r>
      <w:r w:rsidR="00084138">
        <w:rPr>
          <w:rFonts w:ascii="Arial" w:hAnsi="Arial" w:cs="Arial"/>
        </w:rPr>
        <w:t xml:space="preserve"> and </w:t>
      </w:r>
      <w:r w:rsidR="00F0155D" w:rsidRPr="00F0155D">
        <w:rPr>
          <w:rFonts w:ascii="Arial" w:hAnsi="Arial" w:cs="Arial"/>
        </w:rPr>
        <w:t xml:space="preserve">services in variety of places </w:t>
      </w:r>
    </w:p>
    <w:p w14:paraId="492B3F78" w14:textId="53A7EB99" w:rsidR="00F0155D" w:rsidRPr="00F0155D" w:rsidRDefault="00F0155D" w:rsidP="0048002E">
      <w:pPr>
        <w:pStyle w:val="ListParagraph"/>
        <w:numPr>
          <w:ilvl w:val="0"/>
          <w:numId w:val="21"/>
        </w:numPr>
        <w:rPr>
          <w:rFonts w:ascii="Arial" w:hAnsi="Arial" w:cs="Arial"/>
        </w:rPr>
      </w:pPr>
      <w:r w:rsidRPr="00F0155D">
        <w:rPr>
          <w:rFonts w:ascii="Arial" w:hAnsi="Arial" w:cs="Arial"/>
        </w:rPr>
        <w:t xml:space="preserve">better availability of interpreters or leaflets in first or preferred language </w:t>
      </w:r>
    </w:p>
    <w:p w14:paraId="473C593E" w14:textId="45051780" w:rsidR="00A745E9" w:rsidRPr="00A745E9" w:rsidRDefault="00431F7F" w:rsidP="0048002E">
      <w:pPr>
        <w:pStyle w:val="ListParagraph"/>
        <w:numPr>
          <w:ilvl w:val="0"/>
          <w:numId w:val="21"/>
        </w:numPr>
        <w:rPr>
          <w:rFonts w:ascii="Arial" w:hAnsi="Arial" w:cs="Arial"/>
        </w:rPr>
      </w:pPr>
      <w:r>
        <w:rPr>
          <w:rFonts w:ascii="Arial" w:hAnsi="Arial" w:cs="Arial"/>
        </w:rPr>
        <w:t>c</w:t>
      </w:r>
      <w:r w:rsidR="00A745E9" w:rsidRPr="00A745E9">
        <w:rPr>
          <w:rFonts w:ascii="Arial" w:hAnsi="Arial" w:cs="Arial"/>
        </w:rPr>
        <w:t xml:space="preserve">hanges in individual attitudes towards health care </w:t>
      </w:r>
    </w:p>
    <w:p w14:paraId="056F2D99" w14:textId="504BF048" w:rsidR="00F0155D" w:rsidRPr="00A745E9" w:rsidRDefault="00431F7F" w:rsidP="0048002E">
      <w:pPr>
        <w:pStyle w:val="ListParagraph"/>
        <w:numPr>
          <w:ilvl w:val="0"/>
          <w:numId w:val="21"/>
        </w:numPr>
        <w:rPr>
          <w:rFonts w:ascii="Arial" w:hAnsi="Arial" w:cs="Arial"/>
        </w:rPr>
      </w:pPr>
      <w:r>
        <w:rPr>
          <w:rFonts w:ascii="Arial" w:hAnsi="Arial" w:cs="Arial"/>
        </w:rPr>
        <w:t>f</w:t>
      </w:r>
      <w:r w:rsidR="00F0155D" w:rsidRPr="00A745E9">
        <w:rPr>
          <w:rFonts w:ascii="Arial" w:hAnsi="Arial" w:cs="Arial"/>
        </w:rPr>
        <w:t xml:space="preserve">aster services with fewer delays </w:t>
      </w:r>
    </w:p>
    <w:p w14:paraId="194C191D" w14:textId="204C3500" w:rsidR="00231A0B" w:rsidRPr="00F0155D" w:rsidRDefault="00431F7F" w:rsidP="0048002E">
      <w:pPr>
        <w:pStyle w:val="ListParagraph"/>
        <w:numPr>
          <w:ilvl w:val="0"/>
          <w:numId w:val="21"/>
        </w:numPr>
        <w:rPr>
          <w:rFonts w:ascii="Arial" w:hAnsi="Arial" w:cs="Arial"/>
        </w:rPr>
      </w:pPr>
      <w:r>
        <w:rPr>
          <w:rFonts w:ascii="Arial" w:hAnsi="Arial" w:cs="Arial"/>
        </w:rPr>
        <w:t>b</w:t>
      </w:r>
      <w:r w:rsidR="00F0155D" w:rsidRPr="00F0155D">
        <w:rPr>
          <w:rFonts w:ascii="Arial" w:hAnsi="Arial" w:cs="Arial"/>
        </w:rPr>
        <w:t>etter integrat</w:t>
      </w:r>
      <w:r w:rsidR="00F1745D">
        <w:rPr>
          <w:rFonts w:ascii="Arial" w:hAnsi="Arial" w:cs="Arial"/>
        </w:rPr>
        <w:t>ion and communication between different health services</w:t>
      </w:r>
    </w:p>
    <w:p w14:paraId="47F9D026" w14:textId="77777777" w:rsidR="001C05F5" w:rsidRDefault="001C05F5" w:rsidP="6EB2DEE7">
      <w:pPr>
        <w:rPr>
          <w:rFonts w:ascii="Arial" w:hAnsi="Arial" w:cs="Arial"/>
          <w:b/>
          <w:bCs/>
        </w:rPr>
      </w:pPr>
    </w:p>
    <w:p w14:paraId="0F47137C" w14:textId="250A6223" w:rsidR="00041D4A" w:rsidRPr="00AF6435" w:rsidRDefault="00801204" w:rsidP="0048002E">
      <w:pPr>
        <w:pStyle w:val="ListParagraph"/>
        <w:numPr>
          <w:ilvl w:val="0"/>
          <w:numId w:val="21"/>
        </w:numPr>
        <w:rPr>
          <w:rFonts w:ascii="Arial" w:hAnsi="Arial" w:cs="Arial"/>
          <w:b/>
          <w:bCs/>
          <w:color w:val="FF0000"/>
        </w:rPr>
      </w:pPr>
      <w:r>
        <w:rPr>
          <w:rFonts w:ascii="Arial" w:hAnsi="Arial" w:cs="Arial"/>
          <w:b/>
          <w:bCs/>
        </w:rPr>
        <w:t>Easily a</w:t>
      </w:r>
      <w:r w:rsidR="00307219" w:rsidRPr="00AF6435">
        <w:rPr>
          <w:rFonts w:ascii="Arial" w:hAnsi="Arial" w:cs="Arial"/>
          <w:b/>
          <w:bCs/>
        </w:rPr>
        <w:t xml:space="preserve">ccessible information in preferred format or help with </w:t>
      </w:r>
      <w:r w:rsidR="00307219" w:rsidRPr="00D4063D">
        <w:rPr>
          <w:rFonts w:ascii="Arial" w:hAnsi="Arial" w:cs="Arial"/>
          <w:b/>
          <w:bCs/>
        </w:rPr>
        <w:t>IT</w:t>
      </w:r>
      <w:r w:rsidR="00AF6435" w:rsidRPr="00D4063D">
        <w:rPr>
          <w:rFonts w:ascii="Arial" w:hAnsi="Arial" w:cs="Arial"/>
          <w:b/>
          <w:bCs/>
        </w:rPr>
        <w:t xml:space="preserve"> </w:t>
      </w:r>
      <w:r w:rsidRPr="00D4063D">
        <w:rPr>
          <w:rFonts w:ascii="Arial" w:hAnsi="Arial" w:cs="Arial"/>
          <w:b/>
          <w:bCs/>
        </w:rPr>
        <w:t>to access information</w:t>
      </w:r>
      <w:r>
        <w:rPr>
          <w:rFonts w:ascii="Arial" w:hAnsi="Arial" w:cs="Arial"/>
          <w:i/>
          <w:iCs/>
        </w:rPr>
        <w:t xml:space="preserve"> </w:t>
      </w:r>
    </w:p>
    <w:p w14:paraId="5853CBA1" w14:textId="2BBE7B14" w:rsidR="00AF6435" w:rsidRDefault="00AF6435" w:rsidP="001A551A">
      <w:pPr>
        <w:ind w:left="709"/>
        <w:rPr>
          <w:rFonts w:ascii="Arial" w:hAnsi="Arial" w:cs="Arial"/>
          <w:i/>
          <w:iCs/>
        </w:rPr>
      </w:pPr>
      <w:r>
        <w:rPr>
          <w:rFonts w:ascii="Arial" w:hAnsi="Arial" w:cs="Arial"/>
          <w:i/>
          <w:iCs/>
        </w:rPr>
        <w:t>“</w:t>
      </w:r>
      <w:r w:rsidR="00E27559">
        <w:rPr>
          <w:rFonts w:ascii="Arial" w:hAnsi="Arial" w:cs="Arial"/>
          <w:i/>
          <w:iCs/>
        </w:rPr>
        <w:t>Given t</w:t>
      </w:r>
      <w:r w:rsidR="00041D4A" w:rsidRPr="00041D4A">
        <w:rPr>
          <w:rFonts w:ascii="Arial" w:hAnsi="Arial" w:cs="Arial"/>
          <w:i/>
          <w:iCs/>
        </w:rPr>
        <w:t xml:space="preserve">hat she relied on medication from Poland and initially had a different understanding of HRT than what she later heard from her UK GP, access to </w:t>
      </w:r>
      <w:r w:rsidR="00041D4A" w:rsidRPr="00041D4A">
        <w:rPr>
          <w:rFonts w:ascii="Arial" w:hAnsi="Arial" w:cs="Arial"/>
          <w:i/>
          <w:iCs/>
        </w:rPr>
        <w:lastRenderedPageBreak/>
        <w:t>bilingual or culturally tailored resources could have supported her in navigating differing medical opinions with more clarity and confidence</w:t>
      </w:r>
      <w:r>
        <w:rPr>
          <w:rFonts w:ascii="Arial" w:hAnsi="Arial" w:cs="Arial"/>
          <w:i/>
          <w:iCs/>
        </w:rPr>
        <w:t>.”</w:t>
      </w:r>
    </w:p>
    <w:p w14:paraId="6BC986DC" w14:textId="79A283BE" w:rsidR="00E27559" w:rsidRDefault="00E27559" w:rsidP="001A551A">
      <w:pPr>
        <w:ind w:left="709"/>
        <w:rPr>
          <w:rFonts w:ascii="Arial" w:hAnsi="Arial" w:cs="Arial"/>
          <w:i/>
          <w:iCs/>
        </w:rPr>
      </w:pPr>
      <w:r>
        <w:rPr>
          <w:rFonts w:ascii="Arial" w:hAnsi="Arial" w:cs="Arial"/>
          <w:i/>
          <w:iCs/>
        </w:rPr>
        <w:t>“C</w:t>
      </w:r>
      <w:r w:rsidRPr="00E27559">
        <w:rPr>
          <w:rFonts w:ascii="Arial" w:hAnsi="Arial" w:cs="Arial"/>
          <w:i/>
          <w:iCs/>
        </w:rPr>
        <w:t>lient mentioned that she doesn't like online resources. printed resources have been provided about the menopause."</w:t>
      </w:r>
    </w:p>
    <w:p w14:paraId="4140C43C" w14:textId="704CD955" w:rsidR="00BA57E9" w:rsidRDefault="00BA57E9" w:rsidP="001A551A">
      <w:pPr>
        <w:ind w:left="709"/>
        <w:rPr>
          <w:rFonts w:ascii="Arial" w:hAnsi="Arial" w:cs="Arial"/>
          <w:i/>
          <w:iCs/>
        </w:rPr>
      </w:pPr>
      <w:r>
        <w:rPr>
          <w:rFonts w:ascii="Arial" w:hAnsi="Arial" w:cs="Arial"/>
          <w:i/>
          <w:iCs/>
        </w:rPr>
        <w:t>“</w:t>
      </w:r>
      <w:r w:rsidRPr="00BA57E9">
        <w:rPr>
          <w:rFonts w:ascii="Arial" w:hAnsi="Arial" w:cs="Arial"/>
          <w:i/>
          <w:iCs/>
        </w:rPr>
        <w:t>She also felt that better access to clear, judgment-free information could have helped. She never saw posters or leaflets about STI risks for women her age in clinics, and she didn’t recall ever seeing midlife sexual health discussed in the media. If there had been more public awareness campaigns, she might have realized earlier that she was still at risk and that contraception could still be necessary.</w:t>
      </w:r>
      <w:r>
        <w:rPr>
          <w:rFonts w:ascii="Arial" w:hAnsi="Arial" w:cs="Arial"/>
          <w:i/>
          <w:iCs/>
        </w:rPr>
        <w:t>”</w:t>
      </w:r>
    </w:p>
    <w:p w14:paraId="1E9B9AB1" w14:textId="22C574EE" w:rsidR="00801204" w:rsidRDefault="00D4063D" w:rsidP="001A551A">
      <w:pPr>
        <w:ind w:left="709"/>
        <w:rPr>
          <w:rFonts w:ascii="Arial" w:hAnsi="Arial" w:cs="Arial"/>
          <w:i/>
          <w:iCs/>
        </w:rPr>
      </w:pPr>
      <w:r>
        <w:rPr>
          <w:rFonts w:ascii="Arial" w:hAnsi="Arial" w:cs="Arial"/>
          <w:i/>
          <w:iCs/>
        </w:rPr>
        <w:t>“</w:t>
      </w:r>
      <w:r w:rsidRPr="00D4063D">
        <w:rPr>
          <w:rFonts w:ascii="Arial" w:hAnsi="Arial" w:cs="Arial"/>
          <w:i/>
          <w:iCs/>
        </w:rPr>
        <w:t>If there were more signposting on NHS website</w:t>
      </w:r>
      <w:r>
        <w:rPr>
          <w:rFonts w:ascii="Arial" w:hAnsi="Arial" w:cs="Arial"/>
          <w:i/>
          <w:iCs/>
        </w:rPr>
        <w:t>.”</w:t>
      </w:r>
    </w:p>
    <w:p w14:paraId="497C29A5" w14:textId="5DBFBBE0" w:rsidR="002B1431" w:rsidRDefault="002B1431" w:rsidP="001A551A">
      <w:pPr>
        <w:ind w:left="709"/>
        <w:rPr>
          <w:rFonts w:ascii="Arial" w:hAnsi="Arial" w:cs="Arial"/>
          <w:i/>
          <w:iCs/>
        </w:rPr>
      </w:pPr>
      <w:r>
        <w:rPr>
          <w:rFonts w:ascii="Arial" w:hAnsi="Arial" w:cs="Arial"/>
          <w:i/>
          <w:iCs/>
        </w:rPr>
        <w:t>“</w:t>
      </w:r>
      <w:r w:rsidRPr="002B1431">
        <w:rPr>
          <w:rFonts w:ascii="Arial" w:hAnsi="Arial" w:cs="Arial"/>
          <w:i/>
          <w:iCs/>
        </w:rPr>
        <w:t>Suggested surgeries could send out informative texts especially as people over 50 more likely to respond to a text with information than seek it on the internet</w:t>
      </w:r>
      <w:r>
        <w:rPr>
          <w:rFonts w:ascii="Arial" w:hAnsi="Arial" w:cs="Arial"/>
          <w:i/>
          <w:iCs/>
        </w:rPr>
        <w:t>.”</w:t>
      </w:r>
    </w:p>
    <w:p w14:paraId="5F0D0826" w14:textId="028F14B4" w:rsidR="00AC5E9B" w:rsidRDefault="00AC5E9B" w:rsidP="001A551A">
      <w:pPr>
        <w:ind w:left="709"/>
        <w:rPr>
          <w:rFonts w:ascii="Arial" w:hAnsi="Arial" w:cs="Arial"/>
          <w:i/>
          <w:iCs/>
        </w:rPr>
      </w:pPr>
      <w:r>
        <w:rPr>
          <w:rFonts w:ascii="Arial" w:hAnsi="Arial" w:cs="Arial"/>
          <w:i/>
          <w:iCs/>
        </w:rPr>
        <w:t>“</w:t>
      </w:r>
      <w:r w:rsidRPr="00AC5E9B">
        <w:rPr>
          <w:rFonts w:ascii="Arial" w:hAnsi="Arial" w:cs="Arial"/>
          <w:i/>
          <w:iCs/>
        </w:rPr>
        <w:t>Her experience has shown her that ageism is the biggest barrier for older women and that nhs service providers still do not give enough allowance for those isolated and not technologically able. Although this is improving as people become more technically literate, it could make a massive difference to those who are not, even life changing.</w:t>
      </w:r>
      <w:r>
        <w:rPr>
          <w:rFonts w:ascii="Arial" w:hAnsi="Arial" w:cs="Arial"/>
          <w:i/>
          <w:iCs/>
        </w:rPr>
        <w:t>”</w:t>
      </w:r>
    </w:p>
    <w:p w14:paraId="1C1EF1E9" w14:textId="1C79D48D" w:rsidR="00806D0D" w:rsidRDefault="00806D0D" w:rsidP="001A551A">
      <w:pPr>
        <w:ind w:left="709"/>
        <w:rPr>
          <w:rFonts w:ascii="Arial" w:hAnsi="Arial" w:cs="Arial"/>
          <w:i/>
          <w:iCs/>
        </w:rPr>
      </w:pPr>
      <w:r>
        <w:rPr>
          <w:rFonts w:ascii="Arial" w:hAnsi="Arial" w:cs="Arial"/>
          <w:i/>
          <w:iCs/>
        </w:rPr>
        <w:t>“</w:t>
      </w:r>
      <w:r w:rsidRPr="00806D0D">
        <w:rPr>
          <w:rFonts w:ascii="Arial" w:hAnsi="Arial" w:cs="Arial"/>
          <w:i/>
          <w:iCs/>
        </w:rPr>
        <w:t>If they had not worked in medicine then they were far less likely to have been aware of the options open to them for screening and fast access etc.  They felt that there did need to be more eye catching information about.</w:t>
      </w:r>
      <w:r>
        <w:rPr>
          <w:rFonts w:ascii="Arial" w:hAnsi="Arial" w:cs="Arial"/>
          <w:i/>
          <w:iCs/>
        </w:rPr>
        <w:t>”</w:t>
      </w:r>
    </w:p>
    <w:p w14:paraId="23EE136B" w14:textId="77777777" w:rsidR="00AF6435" w:rsidRDefault="00AF6435" w:rsidP="00AF6435">
      <w:pPr>
        <w:rPr>
          <w:rFonts w:ascii="Arial" w:hAnsi="Arial" w:cs="Arial"/>
          <w:i/>
          <w:iCs/>
        </w:rPr>
      </w:pPr>
    </w:p>
    <w:p w14:paraId="095040A5" w14:textId="6D6CA97D" w:rsidR="00373E75" w:rsidRPr="00BC1640" w:rsidRDefault="00B914E3" w:rsidP="00BC1640">
      <w:pPr>
        <w:pStyle w:val="ListParagraph"/>
        <w:numPr>
          <w:ilvl w:val="0"/>
          <w:numId w:val="25"/>
        </w:numPr>
        <w:rPr>
          <w:rFonts w:ascii="Arial" w:hAnsi="Arial" w:cs="Arial"/>
          <w:b/>
          <w:bCs/>
          <w:color w:val="FF0000"/>
        </w:rPr>
      </w:pPr>
      <w:r w:rsidRPr="00BC1640">
        <w:rPr>
          <w:rFonts w:ascii="Arial" w:hAnsi="Arial" w:cs="Arial"/>
          <w:b/>
          <w:bCs/>
        </w:rPr>
        <w:t xml:space="preserve">Professional, appropriate and empathetic </w:t>
      </w:r>
      <w:r w:rsidR="00175E7C" w:rsidRPr="00BC1640">
        <w:rPr>
          <w:rFonts w:ascii="Arial" w:hAnsi="Arial" w:cs="Arial"/>
          <w:b/>
          <w:bCs/>
        </w:rPr>
        <w:t>s</w:t>
      </w:r>
      <w:r w:rsidR="005766F2" w:rsidRPr="00BC1640">
        <w:rPr>
          <w:rFonts w:ascii="Arial" w:hAnsi="Arial" w:cs="Arial"/>
          <w:b/>
          <w:bCs/>
        </w:rPr>
        <w:t>upport from medical pr</w:t>
      </w:r>
      <w:r w:rsidRPr="00BC1640">
        <w:rPr>
          <w:rFonts w:ascii="Arial" w:hAnsi="Arial" w:cs="Arial"/>
          <w:b/>
          <w:bCs/>
        </w:rPr>
        <w:t xml:space="preserve">actitioners </w:t>
      </w:r>
    </w:p>
    <w:p w14:paraId="1629F080" w14:textId="360D32BA" w:rsidR="000847B2" w:rsidRDefault="007C7A94" w:rsidP="006C2716">
      <w:pPr>
        <w:ind w:left="709"/>
        <w:rPr>
          <w:rFonts w:ascii="Arial" w:hAnsi="Arial" w:cs="Arial"/>
          <w:i/>
          <w:iCs/>
        </w:rPr>
      </w:pPr>
      <w:r>
        <w:rPr>
          <w:rFonts w:ascii="Arial" w:hAnsi="Arial" w:cs="Arial"/>
          <w:i/>
          <w:iCs/>
        </w:rPr>
        <w:t>“</w:t>
      </w:r>
      <w:r w:rsidR="000847B2" w:rsidRPr="000847B2">
        <w:rPr>
          <w:rFonts w:ascii="Arial" w:hAnsi="Arial" w:cs="Arial"/>
          <w:i/>
          <w:iCs/>
        </w:rPr>
        <w:t>GPs having deeper understanding of female-specific conditions</w:t>
      </w:r>
      <w:r>
        <w:rPr>
          <w:rFonts w:ascii="Arial" w:hAnsi="Arial" w:cs="Arial"/>
          <w:i/>
          <w:iCs/>
        </w:rPr>
        <w:t>.”</w:t>
      </w:r>
    </w:p>
    <w:p w14:paraId="147358BF" w14:textId="6E74B768" w:rsidR="0011517A" w:rsidRDefault="007C7A94" w:rsidP="006C2716">
      <w:pPr>
        <w:ind w:left="709"/>
        <w:rPr>
          <w:rFonts w:ascii="Arial" w:hAnsi="Arial" w:cs="Arial"/>
          <w:i/>
          <w:iCs/>
        </w:rPr>
      </w:pPr>
      <w:r>
        <w:rPr>
          <w:rFonts w:ascii="Arial" w:hAnsi="Arial" w:cs="Arial"/>
          <w:i/>
          <w:iCs/>
        </w:rPr>
        <w:t>“</w:t>
      </w:r>
      <w:r w:rsidR="0011517A" w:rsidRPr="0011517A">
        <w:rPr>
          <w:rFonts w:ascii="Arial" w:hAnsi="Arial" w:cs="Arial"/>
          <w:i/>
          <w:iCs/>
        </w:rPr>
        <w:t>More patience and experience from the nurse practitioner who carried out this particular smear test which caused a huge amount of distress.  Some etiquette as she told this lady she had either an STI or cancer when she didn't.</w:t>
      </w:r>
      <w:r>
        <w:rPr>
          <w:rFonts w:ascii="Arial" w:hAnsi="Arial" w:cs="Arial"/>
          <w:i/>
          <w:iCs/>
        </w:rPr>
        <w:t>”</w:t>
      </w:r>
    </w:p>
    <w:p w14:paraId="40AD949B" w14:textId="7ECA3390" w:rsidR="008A79C0" w:rsidRDefault="007C7A94" w:rsidP="006C2716">
      <w:pPr>
        <w:ind w:left="709"/>
        <w:rPr>
          <w:rFonts w:ascii="Arial" w:hAnsi="Arial" w:cs="Arial"/>
          <w:i/>
          <w:iCs/>
        </w:rPr>
      </w:pPr>
      <w:r>
        <w:rPr>
          <w:rFonts w:ascii="Arial" w:hAnsi="Arial" w:cs="Arial"/>
          <w:i/>
          <w:iCs/>
        </w:rPr>
        <w:t>“</w:t>
      </w:r>
      <w:r w:rsidR="008A79C0" w:rsidRPr="008A79C0">
        <w:rPr>
          <w:rFonts w:ascii="Arial" w:hAnsi="Arial" w:cs="Arial"/>
          <w:i/>
          <w:iCs/>
        </w:rPr>
        <w:t>Collective feedback that the attendees to the webinar would have benefitted from more specialized health care professionals in GP settings. Language used by male professionals was said to be minimizing of women's health and the impact it has on them.</w:t>
      </w:r>
      <w:r>
        <w:rPr>
          <w:rFonts w:ascii="Arial" w:hAnsi="Arial" w:cs="Arial"/>
          <w:i/>
          <w:iCs/>
        </w:rPr>
        <w:t>”</w:t>
      </w:r>
    </w:p>
    <w:p w14:paraId="75142FD3" w14:textId="77777777" w:rsidR="00682D7D" w:rsidRDefault="00682D7D" w:rsidP="006C2716">
      <w:pPr>
        <w:ind w:left="709"/>
        <w:rPr>
          <w:rFonts w:ascii="Arial" w:hAnsi="Arial" w:cs="Arial"/>
          <w:i/>
          <w:iCs/>
        </w:rPr>
      </w:pPr>
    </w:p>
    <w:p w14:paraId="7D6BBB6D" w14:textId="77777777" w:rsidR="00682D7D" w:rsidRDefault="00682D7D" w:rsidP="006C2716">
      <w:pPr>
        <w:ind w:left="709"/>
        <w:rPr>
          <w:rFonts w:ascii="Arial" w:hAnsi="Arial" w:cs="Arial"/>
          <w:i/>
          <w:iCs/>
        </w:rPr>
      </w:pPr>
    </w:p>
    <w:p w14:paraId="6EB3C5C9" w14:textId="078714BC" w:rsidR="0005383C" w:rsidRPr="007C7A94" w:rsidRDefault="007C7A94" w:rsidP="006C2716">
      <w:pPr>
        <w:ind w:left="709"/>
        <w:rPr>
          <w:rFonts w:ascii="Arial" w:hAnsi="Arial" w:cs="Arial"/>
          <w:i/>
          <w:iCs/>
        </w:rPr>
      </w:pPr>
      <w:r>
        <w:rPr>
          <w:rFonts w:ascii="Arial" w:hAnsi="Arial" w:cs="Arial"/>
          <w:i/>
          <w:iCs/>
        </w:rPr>
        <w:lastRenderedPageBreak/>
        <w:t>“</w:t>
      </w:r>
      <w:r w:rsidR="0005383C" w:rsidRPr="007C7A94">
        <w:rPr>
          <w:rFonts w:ascii="Arial" w:hAnsi="Arial" w:cs="Arial"/>
          <w:i/>
          <w:iCs/>
        </w:rPr>
        <w:t>She felt that a women's only clinic would be great as the male Drs "dont get it"</w:t>
      </w:r>
      <w:r>
        <w:rPr>
          <w:rFonts w:ascii="Arial" w:hAnsi="Arial" w:cs="Arial"/>
          <w:i/>
          <w:iCs/>
        </w:rPr>
        <w:t>.”</w:t>
      </w:r>
    </w:p>
    <w:p w14:paraId="20D9F647" w14:textId="735AD42A" w:rsidR="00C12A13" w:rsidRDefault="007C7A94" w:rsidP="006C2716">
      <w:pPr>
        <w:ind w:left="709"/>
        <w:rPr>
          <w:rFonts w:ascii="Arial" w:hAnsi="Arial" w:cs="Arial"/>
          <w:i/>
          <w:iCs/>
          <w:color w:val="4EA72E" w:themeColor="accent6"/>
        </w:rPr>
      </w:pPr>
      <w:r>
        <w:rPr>
          <w:rFonts w:ascii="Arial" w:hAnsi="Arial" w:cs="Arial"/>
          <w:i/>
          <w:iCs/>
        </w:rPr>
        <w:t>“</w:t>
      </w:r>
      <w:r w:rsidR="00C12A13" w:rsidRPr="00C12A13">
        <w:rPr>
          <w:rFonts w:ascii="Arial" w:hAnsi="Arial" w:cs="Arial"/>
          <w:i/>
          <w:iCs/>
        </w:rPr>
        <w:t>The nurses at the smear test appointment taking the time to reassure her. Not asking probing questions while also having a speculum inside her vagina and prodding her. The second nurse who walked in while she was undressed introducing herself before looking at her private area. Taking the time after the procedure to explain next steps and ask her if she had any questions</w:t>
      </w:r>
      <w:r w:rsidR="00C12A13" w:rsidRPr="00A35235">
        <w:rPr>
          <w:rFonts w:ascii="Arial" w:hAnsi="Arial" w:cs="Arial"/>
          <w:i/>
          <w:iCs/>
          <w:color w:val="000000" w:themeColor="text1"/>
        </w:rPr>
        <w:t>.</w:t>
      </w:r>
      <w:r w:rsidR="006C2716" w:rsidRPr="00A35235">
        <w:rPr>
          <w:rFonts w:ascii="Arial" w:hAnsi="Arial" w:cs="Arial"/>
          <w:i/>
          <w:iCs/>
          <w:color w:val="000000" w:themeColor="text1"/>
        </w:rPr>
        <w:t>”</w:t>
      </w:r>
    </w:p>
    <w:p w14:paraId="56F3925C" w14:textId="77777777" w:rsidR="00C132DB" w:rsidRDefault="00C132DB" w:rsidP="00C132DB">
      <w:pPr>
        <w:ind w:left="709"/>
        <w:rPr>
          <w:rFonts w:ascii="Arial" w:hAnsi="Arial" w:cs="Arial"/>
          <w:i/>
          <w:iCs/>
        </w:rPr>
      </w:pPr>
      <w:r>
        <w:rPr>
          <w:rFonts w:ascii="Arial" w:hAnsi="Arial" w:cs="Arial"/>
          <w:i/>
          <w:iCs/>
        </w:rPr>
        <w:t>“</w:t>
      </w:r>
      <w:r w:rsidRPr="00175E7C">
        <w:rPr>
          <w:rFonts w:ascii="Arial" w:hAnsi="Arial" w:cs="Arial"/>
          <w:i/>
          <w:iCs/>
        </w:rPr>
        <w:t>They felt that if health professionals particularly male GP’s were more educated in the menopause and not dismissing women’s health issues their experience would have been much better and they would have felt less disregarded</w:t>
      </w:r>
      <w:r>
        <w:rPr>
          <w:rFonts w:ascii="Arial" w:hAnsi="Arial" w:cs="Arial"/>
          <w:i/>
          <w:iCs/>
        </w:rPr>
        <w:t>.”</w:t>
      </w:r>
    </w:p>
    <w:p w14:paraId="1CA7176E" w14:textId="77777777" w:rsidR="00AF6435" w:rsidRPr="00AF6435" w:rsidRDefault="00AF6435" w:rsidP="00AF6435">
      <w:pPr>
        <w:pStyle w:val="ListParagraph"/>
        <w:rPr>
          <w:rFonts w:ascii="Arial" w:hAnsi="Arial" w:cs="Arial"/>
          <w:b/>
          <w:bCs/>
        </w:rPr>
      </w:pPr>
    </w:p>
    <w:p w14:paraId="46D48AC9" w14:textId="4EAFBB6B" w:rsidR="00373E75" w:rsidRPr="00615749" w:rsidRDefault="00AA329B" w:rsidP="0048002E">
      <w:pPr>
        <w:pStyle w:val="ListParagraph"/>
        <w:numPr>
          <w:ilvl w:val="0"/>
          <w:numId w:val="22"/>
        </w:numPr>
        <w:rPr>
          <w:rFonts w:ascii="Arial" w:hAnsi="Arial" w:cs="Arial"/>
          <w:b/>
          <w:bCs/>
          <w:color w:val="FF0000"/>
        </w:rPr>
      </w:pPr>
      <w:r w:rsidRPr="00AF6435">
        <w:rPr>
          <w:rFonts w:ascii="Arial" w:hAnsi="Arial" w:cs="Arial"/>
          <w:b/>
          <w:bCs/>
        </w:rPr>
        <w:t>Improved opportun</w:t>
      </w:r>
      <w:r w:rsidR="00C03D7E" w:rsidRPr="00AF6435">
        <w:rPr>
          <w:rFonts w:ascii="Arial" w:hAnsi="Arial" w:cs="Arial"/>
          <w:b/>
          <w:bCs/>
        </w:rPr>
        <w:t>i</w:t>
      </w:r>
      <w:r w:rsidRPr="00AF6435">
        <w:rPr>
          <w:rFonts w:ascii="Arial" w:hAnsi="Arial" w:cs="Arial"/>
          <w:b/>
          <w:bCs/>
        </w:rPr>
        <w:t xml:space="preserve">ties for </w:t>
      </w:r>
      <w:r w:rsidR="00C03D7E" w:rsidRPr="00AF6435">
        <w:rPr>
          <w:rFonts w:ascii="Arial" w:hAnsi="Arial" w:cs="Arial"/>
          <w:b/>
          <w:bCs/>
        </w:rPr>
        <w:t xml:space="preserve">the </w:t>
      </w:r>
      <w:r w:rsidRPr="00AF6435">
        <w:rPr>
          <w:rFonts w:ascii="Arial" w:hAnsi="Arial" w:cs="Arial"/>
          <w:b/>
          <w:bCs/>
        </w:rPr>
        <w:t>patient voice to be heard</w:t>
      </w:r>
      <w:r w:rsidRPr="00615749">
        <w:rPr>
          <w:rFonts w:ascii="Arial" w:hAnsi="Arial" w:cs="Arial"/>
          <w:b/>
          <w:bCs/>
        </w:rPr>
        <w:t xml:space="preserve">; feeling listened to </w:t>
      </w:r>
    </w:p>
    <w:p w14:paraId="75B3A68A" w14:textId="0BAE41A6" w:rsidR="00344350" w:rsidRDefault="00060133" w:rsidP="00777751">
      <w:pPr>
        <w:ind w:left="709"/>
        <w:rPr>
          <w:rFonts w:ascii="Arial" w:hAnsi="Arial" w:cs="Arial"/>
          <w:i/>
          <w:iCs/>
        </w:rPr>
      </w:pPr>
      <w:r>
        <w:rPr>
          <w:rFonts w:ascii="Arial" w:hAnsi="Arial" w:cs="Arial"/>
          <w:i/>
          <w:iCs/>
        </w:rPr>
        <w:t>“</w:t>
      </w:r>
      <w:r w:rsidR="00344350" w:rsidRPr="00344350">
        <w:rPr>
          <w:rFonts w:ascii="Arial" w:hAnsi="Arial" w:cs="Arial"/>
          <w:i/>
          <w:iCs/>
        </w:rPr>
        <w:t>When she told one particular nurse that she didn't like being touched and that this was probably because of her autism, the nurse patted her leg in a totally inappropriate and patronising why and totally ignored her request not to be touched!</w:t>
      </w:r>
      <w:r>
        <w:rPr>
          <w:rFonts w:ascii="Arial" w:hAnsi="Arial" w:cs="Arial"/>
          <w:i/>
          <w:iCs/>
        </w:rPr>
        <w:t>”</w:t>
      </w:r>
    </w:p>
    <w:p w14:paraId="44DA3FFB" w14:textId="67526EE6" w:rsidR="00777751" w:rsidRPr="00344350" w:rsidRDefault="00777751" w:rsidP="00777751">
      <w:pPr>
        <w:ind w:left="709"/>
        <w:rPr>
          <w:rFonts w:ascii="Arial" w:hAnsi="Arial" w:cs="Arial"/>
          <w:i/>
          <w:iCs/>
        </w:rPr>
      </w:pPr>
      <w:r>
        <w:rPr>
          <w:rFonts w:ascii="Arial" w:hAnsi="Arial" w:cs="Arial"/>
          <w:i/>
          <w:iCs/>
        </w:rPr>
        <w:t>“</w:t>
      </w:r>
      <w:r w:rsidRPr="00777751">
        <w:rPr>
          <w:rFonts w:ascii="Arial" w:hAnsi="Arial" w:cs="Arial"/>
          <w:i/>
          <w:iCs/>
        </w:rPr>
        <w:t>More active listening by some services/practitioners to achieve person centred outcomes</w:t>
      </w:r>
      <w:r>
        <w:rPr>
          <w:rFonts w:ascii="Arial" w:hAnsi="Arial" w:cs="Arial"/>
          <w:i/>
          <w:iCs/>
        </w:rPr>
        <w:t>.”</w:t>
      </w:r>
    </w:p>
    <w:p w14:paraId="23AA37AC" w14:textId="0ED9B7AA" w:rsidR="007442A9" w:rsidRDefault="007442A9" w:rsidP="00777751">
      <w:pPr>
        <w:ind w:left="709"/>
        <w:rPr>
          <w:rFonts w:ascii="Arial" w:hAnsi="Arial" w:cs="Arial"/>
          <w:i/>
          <w:iCs/>
        </w:rPr>
      </w:pPr>
      <w:r>
        <w:rPr>
          <w:rFonts w:ascii="Arial" w:hAnsi="Arial" w:cs="Arial"/>
          <w:i/>
          <w:iCs/>
        </w:rPr>
        <w:t>“</w:t>
      </w:r>
      <w:r w:rsidRPr="007442A9">
        <w:rPr>
          <w:rFonts w:ascii="Arial" w:hAnsi="Arial" w:cs="Arial"/>
          <w:i/>
          <w:iCs/>
        </w:rPr>
        <w:t>A more sympathetic GP who was prepared to listen to what she had to say instead of "fobbing her off". Someone with her to advocate for her so she didn't feel so vulnerable and undervalued.</w:t>
      </w:r>
      <w:r w:rsidR="009B4C13">
        <w:rPr>
          <w:rFonts w:ascii="Arial" w:hAnsi="Arial" w:cs="Arial"/>
          <w:i/>
          <w:iCs/>
        </w:rPr>
        <w:t>”</w:t>
      </w:r>
    </w:p>
    <w:p w14:paraId="65D15B5C" w14:textId="29323D61" w:rsidR="002A2D35" w:rsidRDefault="002A2D35" w:rsidP="00777751">
      <w:pPr>
        <w:ind w:left="709"/>
        <w:rPr>
          <w:rFonts w:ascii="Arial" w:hAnsi="Arial" w:cs="Arial"/>
          <w:i/>
          <w:iCs/>
        </w:rPr>
      </w:pPr>
      <w:r>
        <w:rPr>
          <w:rFonts w:ascii="Arial" w:hAnsi="Arial" w:cs="Arial"/>
          <w:i/>
          <w:iCs/>
        </w:rPr>
        <w:t>“</w:t>
      </w:r>
      <w:r w:rsidRPr="002A2D35">
        <w:rPr>
          <w:rFonts w:ascii="Arial" w:hAnsi="Arial" w:cs="Arial"/>
          <w:i/>
          <w:iCs/>
        </w:rPr>
        <w:t>Health professionals listening more to patients personal experience and needs, everyone is different. 'More listening and understanding is needed'.</w:t>
      </w:r>
      <w:r>
        <w:rPr>
          <w:rFonts w:ascii="Arial" w:hAnsi="Arial" w:cs="Arial"/>
          <w:i/>
          <w:iCs/>
        </w:rPr>
        <w:t>”</w:t>
      </w:r>
    </w:p>
    <w:p w14:paraId="73F3D22E" w14:textId="77777777" w:rsidR="002A2D35" w:rsidRDefault="002A2D35" w:rsidP="007B7F08">
      <w:pPr>
        <w:rPr>
          <w:rFonts w:ascii="Arial" w:hAnsi="Arial" w:cs="Arial"/>
          <w:i/>
          <w:iCs/>
        </w:rPr>
      </w:pPr>
    </w:p>
    <w:p w14:paraId="630A57B2" w14:textId="46B5C652" w:rsidR="00373E75" w:rsidRPr="00070CDB" w:rsidRDefault="00BE7145" w:rsidP="0048002E">
      <w:pPr>
        <w:pStyle w:val="ListParagraph"/>
        <w:numPr>
          <w:ilvl w:val="0"/>
          <w:numId w:val="23"/>
        </w:numPr>
        <w:rPr>
          <w:rFonts w:ascii="Arial" w:hAnsi="Arial" w:cs="Arial"/>
          <w:b/>
          <w:bCs/>
          <w:color w:val="FF0000"/>
        </w:rPr>
      </w:pPr>
      <w:r w:rsidRPr="00070CDB">
        <w:rPr>
          <w:rFonts w:ascii="Arial" w:hAnsi="Arial" w:cs="Arial"/>
          <w:b/>
          <w:bCs/>
        </w:rPr>
        <w:t>More</w:t>
      </w:r>
      <w:r w:rsidR="008A57D7" w:rsidRPr="00070CDB">
        <w:rPr>
          <w:rFonts w:ascii="Arial" w:hAnsi="Arial" w:cs="Arial"/>
          <w:b/>
          <w:bCs/>
        </w:rPr>
        <w:t xml:space="preserve"> </w:t>
      </w:r>
      <w:r w:rsidRPr="00070CDB">
        <w:rPr>
          <w:rFonts w:ascii="Arial" w:hAnsi="Arial" w:cs="Arial"/>
          <w:b/>
          <w:bCs/>
        </w:rPr>
        <w:t xml:space="preserve">medical services, tests and routine checks </w:t>
      </w:r>
    </w:p>
    <w:p w14:paraId="4B073925" w14:textId="51784BFB" w:rsidR="00070CDB" w:rsidRDefault="00070CDB" w:rsidP="009F7080">
      <w:pPr>
        <w:ind w:left="709"/>
        <w:rPr>
          <w:rFonts w:ascii="Arial" w:hAnsi="Arial" w:cs="Arial"/>
          <w:i/>
          <w:iCs/>
        </w:rPr>
      </w:pPr>
      <w:r>
        <w:rPr>
          <w:rFonts w:ascii="Arial" w:hAnsi="Arial" w:cs="Arial"/>
          <w:i/>
          <w:iCs/>
        </w:rPr>
        <w:t>“</w:t>
      </w:r>
      <w:r w:rsidRPr="00070CDB">
        <w:rPr>
          <w:rFonts w:ascii="Arial" w:hAnsi="Arial" w:cs="Arial"/>
          <w:i/>
          <w:iCs/>
        </w:rPr>
        <w:t>Being able to book ahead for non-urgent GP appointments, although this is offered online there are never any appointments available.</w:t>
      </w:r>
      <w:r>
        <w:rPr>
          <w:rFonts w:ascii="Arial" w:hAnsi="Arial" w:cs="Arial"/>
          <w:i/>
          <w:iCs/>
        </w:rPr>
        <w:t>”</w:t>
      </w:r>
    </w:p>
    <w:p w14:paraId="356622D6" w14:textId="7912B9DA" w:rsidR="0005450A" w:rsidRDefault="0005450A" w:rsidP="009F7080">
      <w:pPr>
        <w:ind w:left="709"/>
        <w:rPr>
          <w:rFonts w:ascii="Arial" w:hAnsi="Arial" w:cs="Arial"/>
          <w:i/>
          <w:iCs/>
        </w:rPr>
      </w:pPr>
      <w:r>
        <w:rPr>
          <w:rFonts w:ascii="Arial" w:hAnsi="Arial" w:cs="Arial"/>
          <w:i/>
          <w:iCs/>
        </w:rPr>
        <w:t>“</w:t>
      </w:r>
      <w:r w:rsidRPr="0005450A">
        <w:rPr>
          <w:rFonts w:ascii="Arial" w:hAnsi="Arial" w:cs="Arial"/>
          <w:i/>
          <w:iCs/>
        </w:rPr>
        <w:t>home testing for cervical cancer</w:t>
      </w:r>
      <w:r>
        <w:rPr>
          <w:rFonts w:ascii="Arial" w:hAnsi="Arial" w:cs="Arial"/>
          <w:i/>
          <w:iCs/>
        </w:rPr>
        <w:t>.”</w:t>
      </w:r>
    </w:p>
    <w:p w14:paraId="2BF01448" w14:textId="7BE1C00D" w:rsidR="0005450A" w:rsidRPr="00070CDB" w:rsidRDefault="00D9227D" w:rsidP="009F7080">
      <w:pPr>
        <w:ind w:left="709"/>
        <w:rPr>
          <w:rFonts w:ascii="Arial" w:hAnsi="Arial" w:cs="Arial"/>
          <w:i/>
          <w:iCs/>
        </w:rPr>
      </w:pPr>
      <w:r>
        <w:rPr>
          <w:rFonts w:ascii="Arial" w:hAnsi="Arial" w:cs="Arial"/>
          <w:i/>
          <w:iCs/>
        </w:rPr>
        <w:t>“</w:t>
      </w:r>
      <w:r w:rsidRPr="00D9227D">
        <w:rPr>
          <w:rFonts w:ascii="Arial" w:hAnsi="Arial" w:cs="Arial"/>
          <w:i/>
          <w:iCs/>
        </w:rPr>
        <w:t>If it were easier to get a GP appointment, does not use computer so could be digitally excluded. More understanding from some reception staff</w:t>
      </w:r>
      <w:r>
        <w:rPr>
          <w:rFonts w:ascii="Arial" w:hAnsi="Arial" w:cs="Arial"/>
          <w:i/>
          <w:iCs/>
        </w:rPr>
        <w:t>.”</w:t>
      </w:r>
    </w:p>
    <w:p w14:paraId="57367815" w14:textId="082CCB52" w:rsidR="00D9227D" w:rsidRPr="009F7080" w:rsidRDefault="00C8191F" w:rsidP="009F7080">
      <w:pPr>
        <w:ind w:left="709"/>
        <w:rPr>
          <w:rFonts w:ascii="Arial" w:hAnsi="Arial" w:cs="Arial"/>
          <w:i/>
          <w:iCs/>
        </w:rPr>
      </w:pPr>
      <w:r w:rsidRPr="009F7080">
        <w:rPr>
          <w:rFonts w:ascii="Arial" w:hAnsi="Arial" w:cs="Arial"/>
          <w:i/>
          <w:iCs/>
        </w:rPr>
        <w:t xml:space="preserve">“Her experience might have been different if … </w:t>
      </w:r>
      <w:r w:rsidR="009F7080" w:rsidRPr="009F7080">
        <w:rPr>
          <w:rFonts w:ascii="Arial" w:hAnsi="Arial" w:cs="Arial"/>
          <w:i/>
          <w:iCs/>
        </w:rPr>
        <w:t>hormone testing was a standard part of menopause diagnostics, which would help women better monitor their health”</w:t>
      </w:r>
    </w:p>
    <w:p w14:paraId="375480F8" w14:textId="77777777" w:rsidR="00427789" w:rsidRDefault="00427789" w:rsidP="6EB2DEE7">
      <w:pPr>
        <w:rPr>
          <w:rFonts w:ascii="Arial" w:hAnsi="Arial" w:cs="Arial"/>
          <w:b/>
          <w:bCs/>
        </w:rPr>
      </w:pPr>
    </w:p>
    <w:p w14:paraId="771ECC1F" w14:textId="156646D5" w:rsidR="00CC6903" w:rsidRPr="009F7080" w:rsidRDefault="00331FB5" w:rsidP="0048002E">
      <w:pPr>
        <w:pStyle w:val="ListParagraph"/>
        <w:numPr>
          <w:ilvl w:val="0"/>
          <w:numId w:val="23"/>
        </w:numPr>
        <w:rPr>
          <w:rFonts w:ascii="Arial" w:hAnsi="Arial" w:cs="Arial"/>
          <w:b/>
          <w:bCs/>
        </w:rPr>
      </w:pPr>
      <w:r w:rsidRPr="009F7080">
        <w:rPr>
          <w:rFonts w:ascii="Arial" w:hAnsi="Arial" w:cs="Arial"/>
          <w:b/>
          <w:bCs/>
        </w:rPr>
        <w:lastRenderedPageBreak/>
        <w:t xml:space="preserve">Support including helping with </w:t>
      </w:r>
      <w:r w:rsidR="00123BAE">
        <w:rPr>
          <w:rFonts w:ascii="Arial" w:hAnsi="Arial" w:cs="Arial"/>
          <w:b/>
          <w:bCs/>
        </w:rPr>
        <w:t xml:space="preserve">accessing </w:t>
      </w:r>
      <w:r w:rsidR="00374BD2">
        <w:rPr>
          <w:rFonts w:ascii="Arial" w:hAnsi="Arial" w:cs="Arial"/>
          <w:b/>
          <w:bCs/>
        </w:rPr>
        <w:t xml:space="preserve">health care systems </w:t>
      </w:r>
      <w:r w:rsidR="00123BAE">
        <w:rPr>
          <w:rFonts w:ascii="Arial" w:hAnsi="Arial" w:cs="Arial"/>
          <w:b/>
          <w:bCs/>
        </w:rPr>
        <w:t>or arranging</w:t>
      </w:r>
      <w:r w:rsidRPr="009F7080">
        <w:rPr>
          <w:rFonts w:ascii="Arial" w:hAnsi="Arial" w:cs="Arial"/>
          <w:b/>
          <w:bCs/>
        </w:rPr>
        <w:t xml:space="preserve"> </w:t>
      </w:r>
      <w:r w:rsidR="00374BD2">
        <w:rPr>
          <w:rFonts w:ascii="Arial" w:hAnsi="Arial" w:cs="Arial"/>
          <w:b/>
          <w:bCs/>
        </w:rPr>
        <w:t>care</w:t>
      </w:r>
      <w:r w:rsidRPr="009F7080">
        <w:rPr>
          <w:rFonts w:ascii="Arial" w:hAnsi="Arial" w:cs="Arial"/>
          <w:b/>
          <w:bCs/>
        </w:rPr>
        <w:t xml:space="preserve"> by people such as trusted communicators, intermediaries, or peer support </w:t>
      </w:r>
      <w:r w:rsidR="00123BAE">
        <w:rPr>
          <w:rFonts w:ascii="Arial" w:hAnsi="Arial" w:cs="Arial"/>
          <w:b/>
          <w:bCs/>
        </w:rPr>
        <w:t>groups</w:t>
      </w:r>
      <w:r w:rsidRPr="009F7080">
        <w:rPr>
          <w:rFonts w:ascii="Arial" w:hAnsi="Arial" w:cs="Arial"/>
          <w:b/>
          <w:bCs/>
        </w:rPr>
        <w:t xml:space="preserve">  </w:t>
      </w:r>
    </w:p>
    <w:p w14:paraId="4683B971" w14:textId="77777777" w:rsidR="00CD70F4" w:rsidRDefault="00CD70F4" w:rsidP="009F7080">
      <w:pPr>
        <w:pStyle w:val="ListParagraph"/>
        <w:rPr>
          <w:rFonts w:ascii="Arial" w:hAnsi="Arial" w:cs="Arial"/>
        </w:rPr>
      </w:pPr>
    </w:p>
    <w:p w14:paraId="51C01AE7" w14:textId="00A525A3" w:rsidR="009F7080" w:rsidRPr="003575E2" w:rsidRDefault="00CD70F4" w:rsidP="009F7080">
      <w:pPr>
        <w:pStyle w:val="ListParagraph"/>
        <w:rPr>
          <w:rFonts w:ascii="Arial" w:hAnsi="Arial" w:cs="Arial"/>
          <w:i/>
          <w:iCs/>
        </w:rPr>
      </w:pPr>
      <w:r w:rsidRPr="003575E2">
        <w:rPr>
          <w:rFonts w:ascii="Arial" w:hAnsi="Arial" w:cs="Arial"/>
          <w:i/>
          <w:iCs/>
        </w:rPr>
        <w:t>“Support - offering a peer support worker and wrap around support from our centre, understanding, listening, time for her to talk through her feelings out loud. Trust.”</w:t>
      </w:r>
    </w:p>
    <w:p w14:paraId="5D1855F3" w14:textId="77777777" w:rsidR="001C47B1" w:rsidRPr="003575E2" w:rsidRDefault="001C47B1" w:rsidP="009F7080">
      <w:pPr>
        <w:pStyle w:val="ListParagraph"/>
        <w:rPr>
          <w:rFonts w:ascii="Arial" w:hAnsi="Arial" w:cs="Arial"/>
          <w:i/>
          <w:iCs/>
        </w:rPr>
      </w:pPr>
    </w:p>
    <w:p w14:paraId="1BC11BC6" w14:textId="65851A63" w:rsidR="00DF1D84" w:rsidRPr="003575E2" w:rsidRDefault="00DF1D84" w:rsidP="00DF1D84">
      <w:pPr>
        <w:pStyle w:val="ListParagraph"/>
        <w:rPr>
          <w:rFonts w:ascii="Arial" w:hAnsi="Arial" w:cs="Arial"/>
          <w:i/>
          <w:iCs/>
        </w:rPr>
      </w:pPr>
      <w:r w:rsidRPr="003575E2">
        <w:rPr>
          <w:rFonts w:ascii="Arial" w:hAnsi="Arial" w:cs="Arial"/>
          <w:i/>
          <w:iCs/>
        </w:rPr>
        <w:t>“A patient navigator or advocate role could support individuals during the waiting period, checking progress of referrals and offering reassurance. Emotional support services, even informal peer-based or community-led, could help women like her cope with the uncertainty of waiting.”</w:t>
      </w:r>
    </w:p>
    <w:p w14:paraId="738823BC" w14:textId="77777777" w:rsidR="00DF1D84" w:rsidRPr="003575E2" w:rsidRDefault="00DF1D84" w:rsidP="00DF1D84">
      <w:pPr>
        <w:pStyle w:val="ListParagraph"/>
        <w:rPr>
          <w:rFonts w:ascii="Arial" w:hAnsi="Arial" w:cs="Arial"/>
          <w:i/>
          <w:iCs/>
        </w:rPr>
      </w:pPr>
    </w:p>
    <w:p w14:paraId="0D90B59C" w14:textId="1C529910" w:rsidR="004B04A4" w:rsidRDefault="004B04A4" w:rsidP="004B04A4">
      <w:pPr>
        <w:pStyle w:val="ListParagraph"/>
        <w:rPr>
          <w:rFonts w:ascii="Arial" w:hAnsi="Arial" w:cs="Arial"/>
          <w:i/>
          <w:iCs/>
        </w:rPr>
      </w:pPr>
      <w:r w:rsidRPr="003575E2">
        <w:rPr>
          <w:rFonts w:ascii="Arial" w:hAnsi="Arial" w:cs="Arial"/>
          <w:i/>
          <w:iCs/>
        </w:rPr>
        <w:t>“assistance with booking appointments, reassurance that support is available if client doesn't feel comfortable attending alone.”</w:t>
      </w:r>
    </w:p>
    <w:p w14:paraId="30D7746E" w14:textId="77777777" w:rsidR="008819E2" w:rsidRDefault="008819E2" w:rsidP="004B04A4">
      <w:pPr>
        <w:pStyle w:val="ListParagraph"/>
        <w:rPr>
          <w:rFonts w:ascii="Arial" w:hAnsi="Arial" w:cs="Arial"/>
          <w:i/>
          <w:iCs/>
        </w:rPr>
      </w:pPr>
    </w:p>
    <w:p w14:paraId="29264644" w14:textId="37638749" w:rsidR="00EA0239" w:rsidRDefault="00EA0239" w:rsidP="008819E2">
      <w:pPr>
        <w:pStyle w:val="ListParagraph"/>
        <w:rPr>
          <w:rFonts w:ascii="Arial" w:hAnsi="Arial" w:cs="Arial"/>
          <w:i/>
          <w:iCs/>
        </w:rPr>
      </w:pPr>
      <w:r>
        <w:rPr>
          <w:rFonts w:ascii="Arial" w:hAnsi="Arial" w:cs="Arial"/>
          <w:i/>
          <w:iCs/>
        </w:rPr>
        <w:t>“</w:t>
      </w:r>
      <w:r w:rsidRPr="00EA0239">
        <w:rPr>
          <w:rFonts w:ascii="Arial" w:hAnsi="Arial" w:cs="Arial"/>
          <w:i/>
          <w:iCs/>
        </w:rPr>
        <w:t>Having Health/community Champions who truly understood and were able to offer genuine support and advice to women</w:t>
      </w:r>
      <w:r>
        <w:rPr>
          <w:rFonts w:ascii="Arial" w:hAnsi="Arial" w:cs="Arial"/>
          <w:i/>
          <w:iCs/>
        </w:rPr>
        <w:t>.”</w:t>
      </w:r>
    </w:p>
    <w:p w14:paraId="33B77EEA" w14:textId="77777777" w:rsidR="0008262D" w:rsidRDefault="0008262D" w:rsidP="0008262D">
      <w:pPr>
        <w:pStyle w:val="ListParagraph"/>
        <w:rPr>
          <w:rFonts w:ascii="Arial" w:hAnsi="Arial" w:cs="Arial"/>
          <w:color w:val="E97132" w:themeColor="accent2"/>
        </w:rPr>
      </w:pPr>
    </w:p>
    <w:p w14:paraId="36D1D10F" w14:textId="77777777" w:rsidR="00DF1D84" w:rsidRPr="009F7080" w:rsidRDefault="00DF1D84" w:rsidP="009F7080">
      <w:pPr>
        <w:pStyle w:val="ListParagraph"/>
        <w:rPr>
          <w:rFonts w:ascii="Arial" w:hAnsi="Arial" w:cs="Arial"/>
        </w:rPr>
      </w:pPr>
    </w:p>
    <w:p w14:paraId="63133D14" w14:textId="7A256FD2" w:rsidR="00373E75" w:rsidRPr="0048002E" w:rsidRDefault="00CC6903" w:rsidP="0048002E">
      <w:pPr>
        <w:pStyle w:val="ListParagraph"/>
        <w:numPr>
          <w:ilvl w:val="0"/>
          <w:numId w:val="23"/>
        </w:numPr>
        <w:rPr>
          <w:rFonts w:ascii="Arial" w:hAnsi="Arial" w:cs="Arial"/>
          <w:b/>
          <w:bCs/>
          <w:color w:val="FF0000"/>
        </w:rPr>
      </w:pPr>
      <w:r w:rsidRPr="0048002E">
        <w:rPr>
          <w:rFonts w:ascii="Arial" w:hAnsi="Arial" w:cs="Arial"/>
          <w:b/>
          <w:bCs/>
        </w:rPr>
        <w:t>C</w:t>
      </w:r>
      <w:r w:rsidR="00770CD5" w:rsidRPr="0048002E">
        <w:rPr>
          <w:rFonts w:ascii="Arial" w:hAnsi="Arial" w:cs="Arial"/>
          <w:b/>
          <w:bCs/>
        </w:rPr>
        <w:t xml:space="preserve">ommunity based or outreach medical services, services in variety of places and accessible </w:t>
      </w:r>
    </w:p>
    <w:p w14:paraId="16DA1824" w14:textId="77777777" w:rsidR="0048002E" w:rsidRDefault="0048002E" w:rsidP="0048002E">
      <w:pPr>
        <w:pStyle w:val="ListParagraph"/>
        <w:rPr>
          <w:rFonts w:ascii="Arial" w:hAnsi="Arial" w:cs="Arial"/>
        </w:rPr>
      </w:pPr>
    </w:p>
    <w:p w14:paraId="47DCD3A0" w14:textId="77777777" w:rsidR="0048002E" w:rsidRDefault="0048002E" w:rsidP="0048002E">
      <w:pPr>
        <w:pStyle w:val="ListParagraph"/>
        <w:rPr>
          <w:rFonts w:ascii="Arial" w:hAnsi="Arial" w:cs="Arial"/>
          <w:i/>
          <w:iCs/>
        </w:rPr>
      </w:pPr>
      <w:r w:rsidRPr="00DF334D">
        <w:rPr>
          <w:rFonts w:ascii="Arial" w:hAnsi="Arial" w:cs="Arial"/>
          <w:i/>
          <w:iCs/>
        </w:rPr>
        <w:t>“When we talked about community assets they really felt that somewhere that women could self refer to such as a menopause clinic was much needed as well as places for women to meet and talk. They said "A cup of tea and a biscuit and everything is fine".”</w:t>
      </w:r>
    </w:p>
    <w:p w14:paraId="5F33AC9D" w14:textId="77777777" w:rsidR="0061522F" w:rsidRDefault="0061522F" w:rsidP="0048002E">
      <w:pPr>
        <w:pStyle w:val="ListParagraph"/>
        <w:rPr>
          <w:rFonts w:ascii="Arial" w:hAnsi="Arial" w:cs="Arial"/>
          <w:i/>
          <w:iCs/>
        </w:rPr>
      </w:pPr>
    </w:p>
    <w:p w14:paraId="191ED8EF" w14:textId="0D4670FB" w:rsidR="0061522F" w:rsidRDefault="0061522F" w:rsidP="0048002E">
      <w:pPr>
        <w:pStyle w:val="ListParagraph"/>
        <w:rPr>
          <w:rFonts w:ascii="Arial" w:hAnsi="Arial" w:cs="Arial"/>
          <w:i/>
          <w:iCs/>
        </w:rPr>
      </w:pPr>
      <w:r>
        <w:rPr>
          <w:rFonts w:ascii="Arial" w:hAnsi="Arial" w:cs="Arial"/>
          <w:i/>
          <w:iCs/>
        </w:rPr>
        <w:t>“</w:t>
      </w:r>
      <w:r w:rsidRPr="0061522F">
        <w:rPr>
          <w:rFonts w:ascii="Arial" w:hAnsi="Arial" w:cs="Arial"/>
          <w:i/>
          <w:iCs/>
        </w:rPr>
        <w:t>More community events just for women like the IWD events which are full of all things for Ladies health and wellbeing or even more engagement from Drs with their patients. ie, a womens health day at the surgery out of hours just for women to ask the questions they might not otherwise get the opportunity to ask.</w:t>
      </w:r>
      <w:r>
        <w:rPr>
          <w:rFonts w:ascii="Arial" w:hAnsi="Arial" w:cs="Arial"/>
          <w:i/>
          <w:iCs/>
        </w:rPr>
        <w:t>”</w:t>
      </w:r>
    </w:p>
    <w:p w14:paraId="4A118692" w14:textId="3E988D9E" w:rsidR="00F471B1" w:rsidRDefault="00F471B1" w:rsidP="0048002E">
      <w:pPr>
        <w:pStyle w:val="ListParagraph"/>
        <w:rPr>
          <w:rFonts w:ascii="Arial" w:hAnsi="Arial" w:cs="Arial"/>
          <w:i/>
          <w:iCs/>
        </w:rPr>
      </w:pPr>
    </w:p>
    <w:p w14:paraId="5C251741" w14:textId="4438B3DD" w:rsidR="00F471B1" w:rsidRPr="00DF334D" w:rsidRDefault="00F471B1" w:rsidP="0048002E">
      <w:pPr>
        <w:pStyle w:val="ListParagraph"/>
        <w:rPr>
          <w:rFonts w:ascii="Arial" w:hAnsi="Arial" w:cs="Arial"/>
          <w:i/>
          <w:iCs/>
        </w:rPr>
      </w:pPr>
      <w:r>
        <w:rPr>
          <w:rFonts w:ascii="Arial" w:hAnsi="Arial" w:cs="Arial"/>
          <w:i/>
          <w:iCs/>
        </w:rPr>
        <w:t>“</w:t>
      </w:r>
      <w:r w:rsidRPr="00F471B1">
        <w:rPr>
          <w:rFonts w:ascii="Arial" w:hAnsi="Arial" w:cs="Arial"/>
          <w:i/>
          <w:iCs/>
        </w:rPr>
        <w:t>Appointments to go to have the smear test at evenings and weekends. More places to go to have the smear test, like they have breast screening in supermarket car parks etc why can't they do the same for smear tests and make it easier for people who work to get checked either during their lunch breaks of before of after work.</w:t>
      </w:r>
      <w:r>
        <w:rPr>
          <w:rFonts w:ascii="Arial" w:hAnsi="Arial" w:cs="Arial"/>
          <w:i/>
          <w:iCs/>
        </w:rPr>
        <w:t>”</w:t>
      </w:r>
    </w:p>
    <w:p w14:paraId="3F2A19EE" w14:textId="77777777" w:rsidR="003575E2" w:rsidRDefault="003575E2" w:rsidP="0048002E">
      <w:pPr>
        <w:pStyle w:val="ListParagraph"/>
        <w:rPr>
          <w:rFonts w:ascii="Arial" w:hAnsi="Arial" w:cs="Arial"/>
          <w:color w:val="E97132" w:themeColor="accent2"/>
        </w:rPr>
      </w:pPr>
    </w:p>
    <w:p w14:paraId="3DD46BEF" w14:textId="77777777" w:rsidR="003575E2" w:rsidRDefault="003575E2" w:rsidP="0048002E">
      <w:pPr>
        <w:pStyle w:val="ListParagraph"/>
        <w:rPr>
          <w:rFonts w:ascii="Arial" w:hAnsi="Arial" w:cs="Arial"/>
          <w:color w:val="E97132" w:themeColor="accent2"/>
        </w:rPr>
      </w:pPr>
    </w:p>
    <w:p w14:paraId="1DDE9AD1" w14:textId="77777777" w:rsidR="00185406" w:rsidRDefault="00185406" w:rsidP="0048002E">
      <w:pPr>
        <w:pStyle w:val="ListParagraph"/>
        <w:rPr>
          <w:rFonts w:ascii="Arial" w:hAnsi="Arial" w:cs="Arial"/>
          <w:color w:val="E97132" w:themeColor="accent2"/>
        </w:rPr>
      </w:pPr>
    </w:p>
    <w:p w14:paraId="10793EC8" w14:textId="7EB67019" w:rsidR="001913E8" w:rsidRDefault="002166D8" w:rsidP="00BD2BA6">
      <w:pPr>
        <w:pStyle w:val="ListParagraph"/>
        <w:numPr>
          <w:ilvl w:val="0"/>
          <w:numId w:val="23"/>
        </w:numPr>
        <w:rPr>
          <w:rFonts w:ascii="Arial" w:hAnsi="Arial" w:cs="Arial"/>
          <w:b/>
          <w:bCs/>
          <w:color w:val="FF0000"/>
        </w:rPr>
      </w:pPr>
      <w:r w:rsidRPr="00BD2BA6">
        <w:rPr>
          <w:rFonts w:ascii="Arial" w:hAnsi="Arial" w:cs="Arial"/>
          <w:b/>
          <w:bCs/>
        </w:rPr>
        <w:lastRenderedPageBreak/>
        <w:t xml:space="preserve">Solutions involving language such as better availability of interpreters or leaflets in first or preferred language </w:t>
      </w:r>
    </w:p>
    <w:p w14:paraId="71B5A3E1" w14:textId="77777777" w:rsidR="00882401" w:rsidRDefault="00882401" w:rsidP="00882401">
      <w:pPr>
        <w:pStyle w:val="ListParagraph"/>
        <w:rPr>
          <w:rFonts w:ascii="Arial" w:hAnsi="Arial" w:cs="Arial"/>
          <w:b/>
          <w:bCs/>
          <w:color w:val="FF0000"/>
        </w:rPr>
      </w:pPr>
    </w:p>
    <w:p w14:paraId="7F5CC684" w14:textId="736997BF" w:rsidR="00882401" w:rsidRDefault="00374944" w:rsidP="00882401">
      <w:pPr>
        <w:pStyle w:val="ListParagraph"/>
        <w:rPr>
          <w:rFonts w:ascii="Arial" w:hAnsi="Arial" w:cs="Arial"/>
          <w:i/>
          <w:iCs/>
        </w:rPr>
      </w:pPr>
      <w:r>
        <w:rPr>
          <w:rFonts w:ascii="Arial" w:hAnsi="Arial" w:cs="Arial"/>
          <w:i/>
          <w:iCs/>
        </w:rPr>
        <w:t>“</w:t>
      </w:r>
      <w:r w:rsidRPr="00374944">
        <w:rPr>
          <w:rFonts w:ascii="Arial" w:hAnsi="Arial" w:cs="Arial"/>
          <w:i/>
          <w:iCs/>
        </w:rPr>
        <w:t>More translated materials available to the individual so that they are able to improve their understanding of English terms around sexual health, and therefore able to advocate for themselves and ask for the support they need. There is no current opportunity where the individual, out of education, would be taught these terms in English.</w:t>
      </w:r>
      <w:r>
        <w:rPr>
          <w:rFonts w:ascii="Arial" w:hAnsi="Arial" w:cs="Arial"/>
          <w:i/>
          <w:iCs/>
        </w:rPr>
        <w:t>”</w:t>
      </w:r>
    </w:p>
    <w:p w14:paraId="3BFDBBC3" w14:textId="77777777" w:rsidR="00882401" w:rsidRDefault="00882401" w:rsidP="00882401">
      <w:pPr>
        <w:pStyle w:val="ListParagraph"/>
        <w:rPr>
          <w:rFonts w:ascii="Arial" w:hAnsi="Arial" w:cs="Arial"/>
          <w:i/>
          <w:iCs/>
        </w:rPr>
      </w:pPr>
    </w:p>
    <w:p w14:paraId="292EAFB9" w14:textId="702E1A8F" w:rsidR="00882401" w:rsidRPr="006F2675" w:rsidRDefault="00E35B8A" w:rsidP="006F2675">
      <w:pPr>
        <w:pStyle w:val="ListParagraph"/>
        <w:rPr>
          <w:rFonts w:ascii="Arial" w:hAnsi="Arial" w:cs="Arial"/>
          <w:i/>
          <w:iCs/>
        </w:rPr>
      </w:pPr>
      <w:r>
        <w:rPr>
          <w:rFonts w:ascii="Arial" w:hAnsi="Arial" w:cs="Arial"/>
          <w:i/>
          <w:iCs/>
        </w:rPr>
        <w:t>“</w:t>
      </w:r>
      <w:r w:rsidRPr="00E35B8A">
        <w:rPr>
          <w:rFonts w:ascii="Arial" w:hAnsi="Arial" w:cs="Arial"/>
          <w:i/>
          <w:iCs/>
        </w:rPr>
        <w:t>Another solution would be if she knew that there are language support services available within the healthcare system. If she had been informed that she could request an interpreter for her appointments, she might have felt more confident in speaking openly about her symptoms. This would have removed the language barrier and likely resulted in a more productive visit.</w:t>
      </w:r>
      <w:r w:rsidR="006F2675">
        <w:rPr>
          <w:rFonts w:ascii="Arial" w:hAnsi="Arial" w:cs="Arial"/>
          <w:i/>
          <w:iCs/>
        </w:rPr>
        <w:t xml:space="preserve"> </w:t>
      </w:r>
      <w:r w:rsidR="006F2675" w:rsidRPr="006F2675">
        <w:rPr>
          <w:rFonts w:ascii="Arial" w:hAnsi="Arial" w:cs="Arial"/>
          <w:i/>
          <w:iCs/>
        </w:rPr>
        <w:t>Lastly, If she was informed that language helpline is widely available then she would definitely access it. Her English is not bad but talking about detailed health issues it is another level. She is not feel confident to speak herself.</w:t>
      </w:r>
      <w:r w:rsidRPr="006F2675">
        <w:rPr>
          <w:rFonts w:ascii="Arial" w:hAnsi="Arial" w:cs="Arial"/>
          <w:i/>
          <w:iCs/>
        </w:rPr>
        <w:t>”</w:t>
      </w:r>
    </w:p>
    <w:p w14:paraId="33267299" w14:textId="41CAA2EE" w:rsidR="00B522A8" w:rsidRDefault="00B522A8" w:rsidP="00882401">
      <w:pPr>
        <w:pStyle w:val="ListParagraph"/>
        <w:rPr>
          <w:rFonts w:ascii="Arial" w:hAnsi="Arial" w:cs="Arial"/>
          <w:i/>
          <w:iCs/>
        </w:rPr>
      </w:pPr>
    </w:p>
    <w:p w14:paraId="50ACEE81" w14:textId="23A25E70" w:rsidR="00B522A8" w:rsidRDefault="00B522A8" w:rsidP="00882401">
      <w:pPr>
        <w:pStyle w:val="ListParagraph"/>
        <w:rPr>
          <w:rFonts w:ascii="Arial" w:hAnsi="Arial" w:cs="Arial"/>
          <w:i/>
          <w:iCs/>
        </w:rPr>
      </w:pPr>
      <w:r>
        <w:rPr>
          <w:rFonts w:ascii="Arial" w:hAnsi="Arial" w:cs="Arial"/>
          <w:i/>
          <w:iCs/>
        </w:rPr>
        <w:t>“</w:t>
      </w:r>
      <w:r w:rsidRPr="00B522A8">
        <w:rPr>
          <w:rFonts w:ascii="Arial" w:hAnsi="Arial" w:cs="Arial"/>
          <w:i/>
          <w:iCs/>
        </w:rPr>
        <w:t>Ongoing support from Hanseatic Union with language barrier</w:t>
      </w:r>
      <w:r>
        <w:rPr>
          <w:rFonts w:ascii="Arial" w:hAnsi="Arial" w:cs="Arial"/>
          <w:i/>
          <w:iCs/>
        </w:rPr>
        <w:t>.”</w:t>
      </w:r>
    </w:p>
    <w:p w14:paraId="3A561D8E" w14:textId="77777777" w:rsidR="00E35B8A" w:rsidRDefault="00E35B8A" w:rsidP="00882401">
      <w:pPr>
        <w:pStyle w:val="ListParagraph"/>
        <w:rPr>
          <w:rFonts w:ascii="Arial" w:hAnsi="Arial" w:cs="Arial"/>
          <w:i/>
          <w:iCs/>
        </w:rPr>
      </w:pPr>
    </w:p>
    <w:p w14:paraId="6D83CF08" w14:textId="58A4ADB1" w:rsidR="00F03C36" w:rsidRPr="00882401" w:rsidRDefault="00F03C36" w:rsidP="00882401">
      <w:pPr>
        <w:pStyle w:val="ListParagraph"/>
        <w:rPr>
          <w:rFonts w:ascii="Arial" w:hAnsi="Arial" w:cs="Arial"/>
          <w:i/>
          <w:iCs/>
        </w:rPr>
      </w:pPr>
      <w:r>
        <w:rPr>
          <w:rFonts w:ascii="Arial" w:hAnsi="Arial" w:cs="Arial"/>
          <w:i/>
          <w:iCs/>
        </w:rPr>
        <w:t>“</w:t>
      </w:r>
      <w:r w:rsidRPr="00F03C36">
        <w:rPr>
          <w:rFonts w:ascii="Arial" w:hAnsi="Arial" w:cs="Arial"/>
          <w:i/>
          <w:iCs/>
        </w:rPr>
        <w:t>Support from a Polish-speaking community worker or interpreter at GP practices could significantly reduce the language barrier. Providing translated NHS materials and help with online or in-person GP registration increases access</w:t>
      </w:r>
      <w:r>
        <w:rPr>
          <w:rFonts w:ascii="Arial" w:hAnsi="Arial" w:cs="Arial"/>
          <w:i/>
          <w:iCs/>
        </w:rPr>
        <w:t>.”</w:t>
      </w:r>
    </w:p>
    <w:p w14:paraId="0B68F377" w14:textId="77777777" w:rsidR="00882401" w:rsidRDefault="00882401" w:rsidP="00882401">
      <w:pPr>
        <w:pStyle w:val="ListParagraph"/>
        <w:rPr>
          <w:rFonts w:ascii="Arial" w:hAnsi="Arial" w:cs="Arial"/>
          <w:i/>
          <w:iCs/>
        </w:rPr>
      </w:pPr>
    </w:p>
    <w:p w14:paraId="5801BA35" w14:textId="77777777" w:rsidR="0067706F" w:rsidRPr="00882401" w:rsidRDefault="0067706F" w:rsidP="00882401">
      <w:pPr>
        <w:pStyle w:val="ListParagraph"/>
        <w:rPr>
          <w:rFonts w:ascii="Arial" w:hAnsi="Arial" w:cs="Arial"/>
          <w:i/>
          <w:iCs/>
        </w:rPr>
      </w:pPr>
    </w:p>
    <w:p w14:paraId="5A444BE6" w14:textId="35F6AE3B" w:rsidR="001913E8" w:rsidRPr="00A745E9" w:rsidRDefault="00350567" w:rsidP="00A745E9">
      <w:pPr>
        <w:pStyle w:val="ListParagraph"/>
        <w:numPr>
          <w:ilvl w:val="0"/>
          <w:numId w:val="23"/>
        </w:numPr>
        <w:rPr>
          <w:rFonts w:ascii="Arial" w:hAnsi="Arial" w:cs="Arial"/>
          <w:b/>
          <w:bCs/>
          <w:color w:val="FF0000"/>
        </w:rPr>
      </w:pPr>
      <w:r w:rsidRPr="00A745E9">
        <w:rPr>
          <w:rFonts w:ascii="Arial" w:hAnsi="Arial" w:cs="Arial"/>
          <w:b/>
          <w:bCs/>
        </w:rPr>
        <w:t>Change</w:t>
      </w:r>
      <w:r w:rsidR="008578FA" w:rsidRPr="00A745E9">
        <w:rPr>
          <w:rFonts w:ascii="Arial" w:hAnsi="Arial" w:cs="Arial"/>
          <w:b/>
          <w:bCs/>
        </w:rPr>
        <w:t>s in</w:t>
      </w:r>
      <w:r w:rsidR="003B539D" w:rsidRPr="00A745E9">
        <w:rPr>
          <w:rFonts w:ascii="Arial" w:hAnsi="Arial" w:cs="Arial"/>
          <w:b/>
          <w:bCs/>
        </w:rPr>
        <w:t xml:space="preserve"> </w:t>
      </w:r>
      <w:r w:rsidR="0002294B" w:rsidRPr="00A745E9">
        <w:rPr>
          <w:rFonts w:ascii="Arial" w:hAnsi="Arial" w:cs="Arial"/>
          <w:b/>
          <w:bCs/>
        </w:rPr>
        <w:t>indiv</w:t>
      </w:r>
      <w:r w:rsidR="00A745E9" w:rsidRPr="00A745E9">
        <w:rPr>
          <w:rFonts w:ascii="Arial" w:hAnsi="Arial" w:cs="Arial"/>
          <w:b/>
          <w:bCs/>
        </w:rPr>
        <w:t xml:space="preserve">idual </w:t>
      </w:r>
      <w:r w:rsidR="003B539D" w:rsidRPr="00A745E9">
        <w:rPr>
          <w:rFonts w:ascii="Arial" w:hAnsi="Arial" w:cs="Arial"/>
          <w:b/>
          <w:bCs/>
        </w:rPr>
        <w:t>attitudes towards health care</w:t>
      </w:r>
      <w:r w:rsidRPr="00A745E9">
        <w:rPr>
          <w:rFonts w:ascii="Arial" w:hAnsi="Arial" w:cs="Arial"/>
          <w:b/>
          <w:bCs/>
        </w:rPr>
        <w:t xml:space="preserve"> </w:t>
      </w:r>
    </w:p>
    <w:p w14:paraId="01AEEB88" w14:textId="30D3599B" w:rsidR="00CC6F26" w:rsidRPr="00942255" w:rsidRDefault="003B539D" w:rsidP="00A745E9">
      <w:pPr>
        <w:ind w:left="709"/>
        <w:rPr>
          <w:rFonts w:ascii="Arial" w:hAnsi="Arial" w:cs="Arial"/>
          <w:i/>
        </w:rPr>
      </w:pPr>
      <w:r w:rsidRPr="00942255">
        <w:rPr>
          <w:rFonts w:ascii="Arial" w:hAnsi="Arial" w:cs="Arial"/>
          <w:i/>
        </w:rPr>
        <w:t>“</w:t>
      </w:r>
      <w:r w:rsidR="00CC6F26" w:rsidRPr="00942255">
        <w:rPr>
          <w:rFonts w:ascii="Arial" w:hAnsi="Arial" w:cs="Arial"/>
          <w:i/>
        </w:rPr>
        <w:t>The person accepted that their misgivings were probably a generational thing and that their daughter would have no such difficulties.</w:t>
      </w:r>
      <w:r w:rsidR="00A745E9" w:rsidRPr="00942255">
        <w:rPr>
          <w:rFonts w:ascii="Arial" w:hAnsi="Arial" w:cs="Arial"/>
          <w:i/>
        </w:rPr>
        <w:t>”</w:t>
      </w:r>
    </w:p>
    <w:p w14:paraId="130A9408" w14:textId="43014DAC" w:rsidR="008578FA" w:rsidRPr="00942255" w:rsidRDefault="00A745E9" w:rsidP="00A745E9">
      <w:pPr>
        <w:ind w:left="709"/>
        <w:rPr>
          <w:rFonts w:ascii="Arial" w:hAnsi="Arial" w:cs="Arial"/>
          <w:i/>
        </w:rPr>
      </w:pPr>
      <w:r w:rsidRPr="00942255">
        <w:rPr>
          <w:rFonts w:ascii="Arial" w:hAnsi="Arial" w:cs="Arial"/>
          <w:i/>
        </w:rPr>
        <w:t>“</w:t>
      </w:r>
      <w:r w:rsidR="008578FA" w:rsidRPr="00942255">
        <w:rPr>
          <w:rFonts w:ascii="Arial" w:hAnsi="Arial" w:cs="Arial"/>
          <w:i/>
        </w:rPr>
        <w:t>The woman expressed that although she is aware of the importance of screening and women’s health checks, her emotional state and lack of motivation have consistently prevented her from taking action. She said she knows she should go, but “just can’t get myself to do it</w:t>
      </w:r>
      <w:r w:rsidRPr="00942255">
        <w:rPr>
          <w:rFonts w:ascii="Arial" w:hAnsi="Arial" w:cs="Arial"/>
          <w:i/>
        </w:rPr>
        <w:t>”.”</w:t>
      </w:r>
    </w:p>
    <w:p w14:paraId="4100953F" w14:textId="63D21DEA" w:rsidR="00035C1D" w:rsidRPr="00942255" w:rsidRDefault="00035C1D" w:rsidP="00A745E9">
      <w:pPr>
        <w:ind w:left="709"/>
        <w:rPr>
          <w:rFonts w:ascii="Arial" w:hAnsi="Arial" w:cs="Arial"/>
          <w:i/>
        </w:rPr>
      </w:pPr>
      <w:r w:rsidRPr="00942255">
        <w:rPr>
          <w:rFonts w:ascii="Arial" w:hAnsi="Arial" w:cs="Arial"/>
          <w:i/>
        </w:rPr>
        <w:t>“If she wasn't so worried about taking up a Dr apt when she knows they are in short supply and there are others who she feels are more deserving.”</w:t>
      </w:r>
    </w:p>
    <w:p w14:paraId="17AB7855" w14:textId="77777777" w:rsidR="001C05F5" w:rsidRDefault="001C05F5" w:rsidP="6EB2DEE7">
      <w:pPr>
        <w:rPr>
          <w:rFonts w:ascii="Arial" w:hAnsi="Arial" w:cs="Arial"/>
        </w:rPr>
      </w:pPr>
    </w:p>
    <w:p w14:paraId="6D7D2E1E" w14:textId="77777777" w:rsidR="00682D7D" w:rsidRDefault="00682D7D" w:rsidP="6EB2DEE7">
      <w:pPr>
        <w:rPr>
          <w:rFonts w:ascii="Arial" w:hAnsi="Arial" w:cs="Arial"/>
        </w:rPr>
      </w:pPr>
    </w:p>
    <w:p w14:paraId="3AEA1632" w14:textId="77777777" w:rsidR="00682D7D" w:rsidRPr="00B05200" w:rsidRDefault="00682D7D" w:rsidP="6EB2DEE7">
      <w:pPr>
        <w:rPr>
          <w:rFonts w:ascii="Arial" w:hAnsi="Arial" w:cs="Arial"/>
        </w:rPr>
      </w:pPr>
    </w:p>
    <w:p w14:paraId="778F854B" w14:textId="78108253" w:rsidR="001913E8" w:rsidRPr="00D820A4" w:rsidRDefault="00CA6B92" w:rsidP="00D820A4">
      <w:pPr>
        <w:pStyle w:val="ListParagraph"/>
        <w:numPr>
          <w:ilvl w:val="0"/>
          <w:numId w:val="23"/>
        </w:numPr>
        <w:rPr>
          <w:rFonts w:ascii="Arial" w:hAnsi="Arial" w:cs="Arial"/>
          <w:b/>
          <w:bCs/>
          <w:color w:val="FF0000"/>
        </w:rPr>
      </w:pPr>
      <w:r w:rsidRPr="00D820A4">
        <w:rPr>
          <w:rFonts w:ascii="Arial" w:hAnsi="Arial" w:cs="Arial"/>
          <w:b/>
          <w:bCs/>
        </w:rPr>
        <w:lastRenderedPageBreak/>
        <w:t xml:space="preserve">Faster services with fewer delays </w:t>
      </w:r>
    </w:p>
    <w:p w14:paraId="77FBC0E5" w14:textId="27311191" w:rsidR="00A745E9" w:rsidRPr="00D820A4" w:rsidRDefault="00D820A4" w:rsidP="00D820A4">
      <w:pPr>
        <w:ind w:left="709"/>
        <w:rPr>
          <w:rFonts w:ascii="Arial" w:hAnsi="Arial" w:cs="Arial"/>
          <w:i/>
          <w:iCs/>
        </w:rPr>
      </w:pPr>
      <w:r>
        <w:rPr>
          <w:rFonts w:ascii="Arial" w:hAnsi="Arial" w:cs="Arial"/>
          <w:i/>
          <w:iCs/>
        </w:rPr>
        <w:t>“</w:t>
      </w:r>
      <w:r w:rsidR="00754312" w:rsidRPr="00D820A4">
        <w:rPr>
          <w:rFonts w:ascii="Arial" w:hAnsi="Arial" w:cs="Arial"/>
          <w:i/>
          <w:iCs/>
        </w:rPr>
        <w:t>Faster access to diagnostic services following a breast lump report, especially in cases with a strong family history, would reduce stress and support early intervention</w:t>
      </w:r>
      <w:r>
        <w:rPr>
          <w:rFonts w:ascii="Arial" w:hAnsi="Arial" w:cs="Arial"/>
          <w:i/>
          <w:iCs/>
        </w:rPr>
        <w:t>”</w:t>
      </w:r>
      <w:r w:rsidR="00754312" w:rsidRPr="00D820A4">
        <w:rPr>
          <w:rFonts w:ascii="Arial" w:hAnsi="Arial" w:cs="Arial"/>
          <w:i/>
          <w:iCs/>
        </w:rPr>
        <w:t>.</w:t>
      </w:r>
    </w:p>
    <w:p w14:paraId="6F4CA7AD" w14:textId="54765362" w:rsidR="00F10DD4" w:rsidRDefault="00D820A4" w:rsidP="00D820A4">
      <w:pPr>
        <w:ind w:left="709"/>
        <w:rPr>
          <w:rFonts w:ascii="Arial" w:hAnsi="Arial" w:cs="Arial"/>
          <w:i/>
          <w:iCs/>
        </w:rPr>
      </w:pPr>
      <w:r>
        <w:rPr>
          <w:rFonts w:ascii="Arial" w:hAnsi="Arial" w:cs="Arial"/>
          <w:i/>
          <w:iCs/>
        </w:rPr>
        <w:t>“</w:t>
      </w:r>
      <w:r w:rsidR="00F10DD4" w:rsidRPr="00D820A4">
        <w:rPr>
          <w:rFonts w:ascii="Arial" w:hAnsi="Arial" w:cs="Arial"/>
          <w:i/>
          <w:iCs/>
        </w:rPr>
        <w:t>She felt that her experience could have been improved by faster access to gynaecological specialists.</w:t>
      </w:r>
      <w:r>
        <w:rPr>
          <w:rFonts w:ascii="Arial" w:hAnsi="Arial" w:cs="Arial"/>
          <w:i/>
          <w:iCs/>
        </w:rPr>
        <w:t>”</w:t>
      </w:r>
    </w:p>
    <w:p w14:paraId="263D92B9" w14:textId="77777777" w:rsidR="00D820A4" w:rsidRDefault="00D820A4" w:rsidP="00F10DD4">
      <w:pPr>
        <w:rPr>
          <w:rFonts w:ascii="Arial" w:hAnsi="Arial" w:cs="Arial"/>
          <w:b/>
          <w:bCs/>
        </w:rPr>
      </w:pPr>
    </w:p>
    <w:p w14:paraId="5B33795B" w14:textId="3C6C57E9" w:rsidR="00D820A4" w:rsidRPr="00D820A4" w:rsidRDefault="00B26C3D" w:rsidP="00D820A4">
      <w:pPr>
        <w:pStyle w:val="ListParagraph"/>
        <w:numPr>
          <w:ilvl w:val="0"/>
          <w:numId w:val="23"/>
        </w:numPr>
        <w:rPr>
          <w:rFonts w:ascii="Arial" w:hAnsi="Arial" w:cs="Arial"/>
          <w:b/>
          <w:bCs/>
          <w:color w:val="FF0000"/>
        </w:rPr>
      </w:pPr>
      <w:r w:rsidRPr="00D820A4">
        <w:rPr>
          <w:rFonts w:ascii="Arial" w:hAnsi="Arial" w:cs="Arial"/>
          <w:b/>
          <w:bCs/>
        </w:rPr>
        <w:t>Better integration and communication between different health services</w:t>
      </w:r>
      <w:r w:rsidRPr="00D820A4">
        <w:rPr>
          <w:rFonts w:ascii="Arial" w:hAnsi="Arial" w:cs="Arial"/>
        </w:rPr>
        <w:t xml:space="preserve"> </w:t>
      </w:r>
    </w:p>
    <w:p w14:paraId="16E04DF4" w14:textId="3459CD25" w:rsidR="00723139" w:rsidRDefault="00A745E9" w:rsidP="00D820A4">
      <w:pPr>
        <w:ind w:left="709"/>
        <w:rPr>
          <w:rFonts w:ascii="Arial" w:hAnsi="Arial" w:cs="Arial"/>
          <w:i/>
          <w:iCs/>
        </w:rPr>
      </w:pPr>
      <w:r>
        <w:rPr>
          <w:rFonts w:ascii="Arial" w:hAnsi="Arial" w:cs="Arial"/>
          <w:i/>
          <w:iCs/>
        </w:rPr>
        <w:t>“</w:t>
      </w:r>
      <w:r w:rsidR="00472A64" w:rsidRPr="00472A64">
        <w:rPr>
          <w:rFonts w:ascii="Arial" w:hAnsi="Arial" w:cs="Arial"/>
          <w:i/>
          <w:iCs/>
        </w:rPr>
        <w:t>Too many different opinions from different professional. Dr changing her medication and the nurse advising Hysterectomy. Look at the person as a whole, yes this is a menopause problem but she has other medical issues that need to be considered also</w:t>
      </w:r>
      <w:r>
        <w:rPr>
          <w:rFonts w:ascii="Arial" w:hAnsi="Arial" w:cs="Arial"/>
          <w:i/>
          <w:iCs/>
        </w:rPr>
        <w:t>.”</w:t>
      </w:r>
      <w:r w:rsidR="00472A64">
        <w:rPr>
          <w:rFonts w:ascii="Arial" w:hAnsi="Arial" w:cs="Arial"/>
          <w:i/>
          <w:iCs/>
        </w:rPr>
        <w:t xml:space="preserve"> </w:t>
      </w:r>
    </w:p>
    <w:p w14:paraId="361B5791" w14:textId="27FE1AF5" w:rsidR="00723139" w:rsidRDefault="00A745E9" w:rsidP="00D820A4">
      <w:pPr>
        <w:ind w:left="709"/>
        <w:rPr>
          <w:rFonts w:ascii="Arial" w:hAnsi="Arial" w:cs="Arial"/>
          <w:i/>
          <w:iCs/>
        </w:rPr>
      </w:pPr>
      <w:r>
        <w:rPr>
          <w:rFonts w:ascii="Arial" w:hAnsi="Arial" w:cs="Arial"/>
          <w:i/>
          <w:iCs/>
        </w:rPr>
        <w:t>“</w:t>
      </w:r>
      <w:r w:rsidR="00723139" w:rsidRPr="00CE7263">
        <w:rPr>
          <w:rFonts w:ascii="Arial" w:hAnsi="Arial" w:cs="Arial"/>
          <w:i/>
          <w:iCs/>
        </w:rPr>
        <w:t>Someone taking accountability for the issue rather than each person involved in her medical treatment saying it's not their area and passing the buck. She understands everyone has their specialism and area but she is a whole person and sometimes it would be nice to been seen as that.</w:t>
      </w:r>
      <w:r>
        <w:rPr>
          <w:rFonts w:ascii="Arial" w:hAnsi="Arial" w:cs="Arial"/>
          <w:i/>
          <w:iCs/>
        </w:rPr>
        <w:t>”</w:t>
      </w:r>
    </w:p>
    <w:p w14:paraId="08802F95" w14:textId="5420ABCF" w:rsidR="00E60C48" w:rsidRDefault="00E60C48" w:rsidP="00D820A4">
      <w:pPr>
        <w:ind w:left="709"/>
        <w:rPr>
          <w:rFonts w:ascii="Arial" w:hAnsi="Arial" w:cs="Arial"/>
        </w:rPr>
      </w:pPr>
      <w:r w:rsidRPr="00E60C48">
        <w:rPr>
          <w:rFonts w:ascii="Arial" w:hAnsi="Arial" w:cs="Arial"/>
          <w:i/>
          <w:iCs/>
        </w:rPr>
        <w:t xml:space="preserve">“One of the key points that could have improved the patient’s experience </w:t>
      </w:r>
      <w:r w:rsidRPr="00874A32">
        <w:rPr>
          <w:rFonts w:ascii="Arial" w:hAnsi="Arial" w:cs="Arial"/>
          <w:i/>
          <w:iCs/>
        </w:rPr>
        <w:t>is better recognition or integration of overseas health records,</w:t>
      </w:r>
      <w:r w:rsidRPr="00E60C48">
        <w:rPr>
          <w:rFonts w:ascii="Arial" w:hAnsi="Arial" w:cs="Arial"/>
          <w:i/>
          <w:iCs/>
        </w:rPr>
        <w:t xml:space="preserve"> particularly private cervical screening results. If there were a system that allowed NHS services to acknowledge verified international screening, it might have reduced the need for explanation or revalidation and improved the patient's trust and continuity of care</w:t>
      </w:r>
      <w:r>
        <w:rPr>
          <w:rFonts w:ascii="Arial" w:hAnsi="Arial" w:cs="Arial"/>
        </w:rPr>
        <w:t>”</w:t>
      </w:r>
      <w:r w:rsidRPr="00E60C48">
        <w:rPr>
          <w:rFonts w:ascii="Arial" w:hAnsi="Arial" w:cs="Arial"/>
        </w:rPr>
        <w:t>.</w:t>
      </w:r>
      <w:r>
        <w:rPr>
          <w:rFonts w:ascii="Arial" w:hAnsi="Arial" w:cs="Arial"/>
        </w:rPr>
        <w:t xml:space="preserve"> </w:t>
      </w:r>
    </w:p>
    <w:p w14:paraId="6FCC37A9" w14:textId="77777777" w:rsidR="00E60C48" w:rsidRDefault="00E60C48" w:rsidP="00D820A4">
      <w:pPr>
        <w:ind w:left="709"/>
        <w:rPr>
          <w:rFonts w:ascii="Arial" w:hAnsi="Arial" w:cs="Arial"/>
          <w:i/>
          <w:iCs/>
        </w:rPr>
      </w:pPr>
    </w:p>
    <w:p w14:paraId="68B13F71" w14:textId="23754F00" w:rsidR="00723139" w:rsidRDefault="0053504D" w:rsidP="00AB33E9">
      <w:pPr>
        <w:rPr>
          <w:rFonts w:ascii="Arial" w:hAnsi="Arial" w:cs="Arial"/>
          <w:b/>
          <w:bCs/>
          <w:color w:val="FF0000"/>
        </w:rPr>
      </w:pPr>
      <w:r w:rsidRPr="0053504D">
        <w:rPr>
          <w:rFonts w:ascii="Arial" w:hAnsi="Arial" w:cs="Arial"/>
        </w:rPr>
        <w:t>Other factors which could have made the person’s experience different included:</w:t>
      </w:r>
      <w:r w:rsidRPr="0053504D">
        <w:rPr>
          <w:rFonts w:ascii="Arial" w:hAnsi="Arial" w:cs="Arial"/>
          <w:b/>
          <w:bCs/>
          <w:color w:val="FF0000"/>
        </w:rPr>
        <w:t xml:space="preserve"> </w:t>
      </w:r>
    </w:p>
    <w:p w14:paraId="32B1E9D0" w14:textId="015B039F" w:rsidR="00463E72" w:rsidRPr="00846C84" w:rsidRDefault="000C57EC" w:rsidP="00846C84">
      <w:pPr>
        <w:pStyle w:val="ListParagraph"/>
        <w:numPr>
          <w:ilvl w:val="0"/>
          <w:numId w:val="23"/>
        </w:numPr>
        <w:rPr>
          <w:rFonts w:ascii="Arial" w:hAnsi="Arial" w:cs="Arial"/>
        </w:rPr>
      </w:pPr>
      <w:r>
        <w:rPr>
          <w:rFonts w:ascii="Arial" w:hAnsi="Arial" w:cs="Arial"/>
        </w:rPr>
        <w:t>a</w:t>
      </w:r>
      <w:r w:rsidR="00463E72" w:rsidRPr="00846C84">
        <w:rPr>
          <w:rFonts w:ascii="Arial" w:hAnsi="Arial" w:cs="Arial"/>
        </w:rPr>
        <w:t xml:space="preserve"> more welcoming and better designed </w:t>
      </w:r>
      <w:r w:rsidR="00C06398" w:rsidRPr="00846C84">
        <w:rPr>
          <w:rFonts w:ascii="Arial" w:hAnsi="Arial" w:cs="Arial"/>
        </w:rPr>
        <w:t>GP surgery</w:t>
      </w:r>
    </w:p>
    <w:p w14:paraId="5909E74C" w14:textId="1071B45D" w:rsidR="00C06398" w:rsidRPr="00846C84" w:rsidRDefault="000C57EC" w:rsidP="00846C84">
      <w:pPr>
        <w:pStyle w:val="ListParagraph"/>
        <w:numPr>
          <w:ilvl w:val="0"/>
          <w:numId w:val="23"/>
        </w:numPr>
        <w:rPr>
          <w:rFonts w:ascii="Arial" w:hAnsi="Arial" w:cs="Arial"/>
        </w:rPr>
      </w:pPr>
      <w:r>
        <w:rPr>
          <w:rFonts w:ascii="Arial" w:hAnsi="Arial" w:cs="Arial"/>
        </w:rPr>
        <w:t>b</w:t>
      </w:r>
      <w:r w:rsidR="00C06398" w:rsidRPr="00846C84">
        <w:rPr>
          <w:rFonts w:ascii="Arial" w:hAnsi="Arial" w:cs="Arial"/>
        </w:rPr>
        <w:t>eing made aware of the option of having a female practi</w:t>
      </w:r>
      <w:r w:rsidR="006E7EBE" w:rsidRPr="00846C84">
        <w:rPr>
          <w:rFonts w:ascii="Arial" w:hAnsi="Arial" w:cs="Arial"/>
        </w:rPr>
        <w:t xml:space="preserve">tioner and double appointment for cervical screening </w:t>
      </w:r>
    </w:p>
    <w:p w14:paraId="3CBDA90A" w14:textId="44C53564" w:rsidR="006E7EBE" w:rsidRPr="00846C84" w:rsidRDefault="000C57EC" w:rsidP="00846C84">
      <w:pPr>
        <w:pStyle w:val="ListParagraph"/>
        <w:numPr>
          <w:ilvl w:val="0"/>
          <w:numId w:val="23"/>
        </w:numPr>
        <w:rPr>
          <w:rFonts w:ascii="Arial" w:hAnsi="Arial" w:cs="Arial"/>
        </w:rPr>
      </w:pPr>
      <w:r>
        <w:rPr>
          <w:rFonts w:ascii="Arial" w:hAnsi="Arial" w:cs="Arial"/>
        </w:rPr>
        <w:t>k</w:t>
      </w:r>
      <w:r w:rsidR="006E7EBE" w:rsidRPr="00846C84">
        <w:rPr>
          <w:rFonts w:ascii="Arial" w:hAnsi="Arial" w:cs="Arial"/>
        </w:rPr>
        <w:t>nowing it is possible to be accompanied at an appointment.</w:t>
      </w:r>
    </w:p>
    <w:p w14:paraId="5BFB7D7F" w14:textId="3A9D7F41" w:rsidR="006E7EBE" w:rsidRPr="00846C84" w:rsidRDefault="000C57EC" w:rsidP="00846C84">
      <w:pPr>
        <w:pStyle w:val="ListParagraph"/>
        <w:numPr>
          <w:ilvl w:val="0"/>
          <w:numId w:val="23"/>
        </w:numPr>
        <w:rPr>
          <w:rFonts w:ascii="Arial" w:hAnsi="Arial" w:cs="Arial"/>
        </w:rPr>
      </w:pPr>
      <w:r>
        <w:rPr>
          <w:rFonts w:ascii="Arial" w:hAnsi="Arial" w:cs="Arial"/>
        </w:rPr>
        <w:t>h</w:t>
      </w:r>
      <w:r w:rsidR="006E7EBE" w:rsidRPr="00846C84">
        <w:rPr>
          <w:rFonts w:ascii="Arial" w:hAnsi="Arial" w:cs="Arial"/>
        </w:rPr>
        <w:t>aving the</w:t>
      </w:r>
      <w:r w:rsidR="005301E1" w:rsidRPr="00846C84">
        <w:rPr>
          <w:rFonts w:ascii="Arial" w:hAnsi="Arial" w:cs="Arial"/>
        </w:rPr>
        <w:t xml:space="preserve"> concerns that come with being a carer recognised.</w:t>
      </w:r>
    </w:p>
    <w:p w14:paraId="548B11DB" w14:textId="5B59781A" w:rsidR="00846C84" w:rsidRPr="00846C84" w:rsidRDefault="000C57EC" w:rsidP="00846C84">
      <w:pPr>
        <w:pStyle w:val="ListParagraph"/>
        <w:numPr>
          <w:ilvl w:val="0"/>
          <w:numId w:val="23"/>
        </w:numPr>
        <w:rPr>
          <w:rFonts w:ascii="Arial" w:hAnsi="Arial" w:cs="Arial"/>
        </w:rPr>
      </w:pPr>
      <w:r>
        <w:rPr>
          <w:rFonts w:ascii="Arial" w:hAnsi="Arial" w:cs="Arial"/>
        </w:rPr>
        <w:t>m</w:t>
      </w:r>
      <w:r w:rsidR="00846C84" w:rsidRPr="00846C84">
        <w:rPr>
          <w:rFonts w:ascii="Arial" w:hAnsi="Arial" w:cs="Arial"/>
        </w:rPr>
        <w:t>ore information about financial support for cancer treatment.</w:t>
      </w:r>
    </w:p>
    <w:p w14:paraId="6CC7D6C8" w14:textId="77777777" w:rsidR="005301E1" w:rsidRDefault="005301E1" w:rsidP="00AB33E9">
      <w:pPr>
        <w:rPr>
          <w:rFonts w:ascii="Arial" w:hAnsi="Arial" w:cs="Arial"/>
        </w:rPr>
      </w:pPr>
    </w:p>
    <w:p w14:paraId="53AF4554" w14:textId="77777777" w:rsidR="00682D7D" w:rsidRDefault="00682D7D" w:rsidP="00AB33E9">
      <w:pPr>
        <w:rPr>
          <w:rFonts w:ascii="Arial" w:hAnsi="Arial" w:cs="Arial"/>
        </w:rPr>
      </w:pPr>
    </w:p>
    <w:p w14:paraId="529CCE2A" w14:textId="77777777" w:rsidR="00682D7D" w:rsidRDefault="00682D7D" w:rsidP="00AB33E9">
      <w:pPr>
        <w:rPr>
          <w:rFonts w:ascii="Arial" w:hAnsi="Arial" w:cs="Arial"/>
        </w:rPr>
      </w:pPr>
    </w:p>
    <w:p w14:paraId="6F96919A" w14:textId="7F474509" w:rsidR="00F54BAC" w:rsidRPr="00C106F5" w:rsidRDefault="00F54BAC" w:rsidP="00EB41E9">
      <w:pPr>
        <w:pStyle w:val="Heading3"/>
        <w:rPr>
          <w:rFonts w:ascii="Arial" w:hAnsi="Arial" w:cs="Arial"/>
          <w:b/>
          <w:bCs/>
          <w:color w:val="auto"/>
          <w:lang w:val="en-GB"/>
        </w:rPr>
      </w:pPr>
      <w:r w:rsidRPr="00C106F5">
        <w:rPr>
          <w:rFonts w:ascii="Arial" w:hAnsi="Arial" w:cs="Arial"/>
          <w:b/>
          <w:bCs/>
          <w:color w:val="auto"/>
        </w:rPr>
        <w:lastRenderedPageBreak/>
        <w:t>Part 3: Outcomes of conversations</w:t>
      </w:r>
      <w:r w:rsidR="00CE2946">
        <w:rPr>
          <w:rFonts w:ascii="Arial" w:hAnsi="Arial" w:cs="Arial"/>
          <w:b/>
          <w:bCs/>
          <w:color w:val="auto"/>
        </w:rPr>
        <w:t xml:space="preserve"> (Q3, Q33 and Q34)</w:t>
      </w:r>
    </w:p>
    <w:p w14:paraId="16F04709" w14:textId="77777777" w:rsidR="00CE2946" w:rsidRDefault="00CE2946" w:rsidP="6EB2DEE7">
      <w:pPr>
        <w:rPr>
          <w:rFonts w:ascii="Arial" w:hAnsi="Arial" w:cs="Arial"/>
          <w:b/>
          <w:bCs/>
        </w:rPr>
      </w:pPr>
    </w:p>
    <w:p w14:paraId="1C2CE907" w14:textId="6C30606E" w:rsidR="52ADA470" w:rsidRPr="006B6F62" w:rsidRDefault="52ADA470" w:rsidP="006B6F62">
      <w:pPr>
        <w:pStyle w:val="Heading4"/>
        <w:rPr>
          <w:rFonts w:ascii="Arial" w:hAnsi="Arial" w:cs="Arial"/>
          <w:b/>
          <w:bCs/>
          <w:i w:val="0"/>
          <w:iCs w:val="0"/>
          <w:color w:val="auto"/>
        </w:rPr>
      </w:pPr>
      <w:r w:rsidRPr="006B6F62">
        <w:rPr>
          <w:rFonts w:ascii="Arial" w:hAnsi="Arial" w:cs="Arial"/>
          <w:b/>
          <w:bCs/>
          <w:i w:val="0"/>
          <w:iCs w:val="0"/>
          <w:color w:val="auto"/>
        </w:rPr>
        <w:t>Q3. As a result of the conversation did you support the person with any of the following? (You can tick more than one)</w:t>
      </w:r>
    </w:p>
    <w:p w14:paraId="12C9D8D0" w14:textId="77777777" w:rsidR="00D13D25" w:rsidRDefault="00D13D25" w:rsidP="0086742E">
      <w:pPr>
        <w:rPr>
          <w:rFonts w:ascii="Arial" w:hAnsi="Arial" w:cs="Arial"/>
        </w:rPr>
      </w:pPr>
    </w:p>
    <w:p w14:paraId="22710257" w14:textId="4ACC1837" w:rsidR="0086742E" w:rsidRDefault="0086742E" w:rsidP="000371B4">
      <w:pPr>
        <w:rPr>
          <w:rFonts w:ascii="Arial" w:hAnsi="Arial" w:cs="Arial"/>
        </w:rPr>
      </w:pPr>
      <w:r>
        <w:rPr>
          <w:rFonts w:ascii="Arial" w:hAnsi="Arial" w:cs="Arial"/>
        </w:rPr>
        <w:t xml:space="preserve">This question consisted of both quantitative and qualitative elements. Trusted Communicators were asked to tick </w:t>
      </w:r>
      <w:r w:rsidR="00F72D30">
        <w:rPr>
          <w:rFonts w:ascii="Arial" w:hAnsi="Arial" w:cs="Arial"/>
        </w:rPr>
        <w:t>types</w:t>
      </w:r>
      <w:r w:rsidR="007A2364">
        <w:rPr>
          <w:rFonts w:ascii="Arial" w:hAnsi="Arial" w:cs="Arial"/>
        </w:rPr>
        <w:t xml:space="preserve"> of support given</w:t>
      </w:r>
      <w:r>
        <w:rPr>
          <w:rFonts w:ascii="Arial" w:hAnsi="Arial" w:cs="Arial"/>
        </w:rPr>
        <w:t xml:space="preserve"> </w:t>
      </w:r>
      <w:r w:rsidR="00124093">
        <w:rPr>
          <w:rFonts w:ascii="Arial" w:hAnsi="Arial" w:cs="Arial"/>
        </w:rPr>
        <w:t xml:space="preserve">as a result </w:t>
      </w:r>
      <w:r>
        <w:rPr>
          <w:rFonts w:ascii="Arial" w:hAnsi="Arial" w:cs="Arial"/>
        </w:rPr>
        <w:t>of their conversations from a list (quantitative</w:t>
      </w:r>
      <w:r w:rsidR="00ED20E0">
        <w:rPr>
          <w:rFonts w:ascii="Arial" w:hAnsi="Arial" w:cs="Arial"/>
        </w:rPr>
        <w:t>) but</w:t>
      </w:r>
      <w:r>
        <w:rPr>
          <w:rFonts w:ascii="Arial" w:hAnsi="Arial" w:cs="Arial"/>
        </w:rPr>
        <w:t xml:space="preserve"> were also given the opportunity to </w:t>
      </w:r>
      <w:r w:rsidR="00124093">
        <w:rPr>
          <w:rFonts w:ascii="Arial" w:hAnsi="Arial" w:cs="Arial"/>
        </w:rPr>
        <w:t>provide comment</w:t>
      </w:r>
      <w:r>
        <w:rPr>
          <w:rFonts w:ascii="Arial" w:hAnsi="Arial" w:cs="Arial"/>
        </w:rPr>
        <w:t xml:space="preserve"> (qualitative).  </w:t>
      </w:r>
    </w:p>
    <w:p w14:paraId="299BB7DD" w14:textId="0CF8D96B" w:rsidR="00F42E05" w:rsidRPr="001C05F5" w:rsidRDefault="000371B4" w:rsidP="000371B4">
      <w:pPr>
        <w:rPr>
          <w:rFonts w:ascii="Arial" w:hAnsi="Arial" w:cs="Arial"/>
          <w:bCs/>
        </w:rPr>
      </w:pPr>
      <w:r w:rsidRPr="001C05F5">
        <w:rPr>
          <w:rFonts w:ascii="Arial" w:hAnsi="Arial" w:cs="Arial"/>
          <w:bCs/>
        </w:rPr>
        <w:t xml:space="preserve">There were </w:t>
      </w:r>
      <w:r w:rsidR="004E4DEB" w:rsidRPr="001C05F5">
        <w:rPr>
          <w:rFonts w:ascii="Arial" w:hAnsi="Arial" w:cs="Arial"/>
          <w:b/>
        </w:rPr>
        <w:t>224</w:t>
      </w:r>
      <w:r w:rsidRPr="001C05F5">
        <w:rPr>
          <w:rFonts w:ascii="Arial" w:hAnsi="Arial" w:cs="Arial"/>
          <w:bCs/>
        </w:rPr>
        <w:t xml:space="preserve"> responses to </w:t>
      </w:r>
      <w:r w:rsidR="00124093" w:rsidRPr="001C05F5">
        <w:rPr>
          <w:rFonts w:ascii="Arial" w:hAnsi="Arial" w:cs="Arial"/>
          <w:bCs/>
        </w:rPr>
        <w:t xml:space="preserve">the qualitative element of </w:t>
      </w:r>
      <w:r w:rsidRPr="001C05F5">
        <w:rPr>
          <w:rFonts w:ascii="Arial" w:hAnsi="Arial" w:cs="Arial"/>
          <w:bCs/>
        </w:rPr>
        <w:t>this question.</w:t>
      </w:r>
      <w:r w:rsidR="53CE2268" w:rsidRPr="001C05F5">
        <w:rPr>
          <w:rFonts w:ascii="Arial" w:hAnsi="Arial" w:cs="Arial"/>
          <w:bCs/>
        </w:rPr>
        <w:t xml:space="preserve">  </w:t>
      </w:r>
      <w:r w:rsidR="00760D1F" w:rsidRPr="001C05F5">
        <w:rPr>
          <w:rFonts w:ascii="Arial" w:hAnsi="Arial" w:cs="Arial"/>
          <w:bCs/>
        </w:rPr>
        <w:t xml:space="preserve"> </w:t>
      </w:r>
    </w:p>
    <w:p w14:paraId="50261835" w14:textId="1AB34138" w:rsidR="00A51671" w:rsidRDefault="00EA313E" w:rsidP="000371B4">
      <w:pPr>
        <w:rPr>
          <w:rFonts w:ascii="Arial" w:hAnsi="Arial" w:cs="Arial"/>
        </w:rPr>
      </w:pPr>
      <w:r>
        <w:rPr>
          <w:rFonts w:ascii="Arial" w:hAnsi="Arial" w:cs="Arial"/>
        </w:rPr>
        <w:t xml:space="preserve">The main outcome reported was that </w:t>
      </w:r>
      <w:r w:rsidR="00CC59CE">
        <w:rPr>
          <w:rFonts w:ascii="Arial" w:hAnsi="Arial" w:cs="Arial"/>
        </w:rPr>
        <w:t>the conversation helped to improve women’s understanding of menopause symptoms.</w:t>
      </w:r>
      <w:r w:rsidR="008B7698">
        <w:rPr>
          <w:rFonts w:ascii="Arial" w:hAnsi="Arial" w:cs="Arial"/>
        </w:rPr>
        <w:t xml:space="preserve"> A summary of outcomes is provided in </w:t>
      </w:r>
      <w:r w:rsidR="008B7698" w:rsidRPr="008B45B1">
        <w:rPr>
          <w:rFonts w:ascii="Arial" w:hAnsi="Arial" w:cs="Arial"/>
          <w:b/>
          <w:bCs/>
        </w:rPr>
        <w:t xml:space="preserve">Figure 1 </w:t>
      </w:r>
      <w:r w:rsidR="008B7698">
        <w:rPr>
          <w:rFonts w:ascii="Arial" w:hAnsi="Arial" w:cs="Arial"/>
        </w:rPr>
        <w:t>below.</w:t>
      </w:r>
    </w:p>
    <w:p w14:paraId="39AA16D0" w14:textId="01782AE5" w:rsidR="009C5E04" w:rsidRPr="009C5E04" w:rsidRDefault="009C5E04" w:rsidP="009C5E04">
      <w:pPr>
        <w:pStyle w:val="Caption"/>
        <w:keepNext/>
        <w:rPr>
          <w:rFonts w:ascii="Arial" w:hAnsi="Arial" w:cs="Arial"/>
          <w:b/>
          <w:bCs/>
          <w:i w:val="0"/>
          <w:iCs w:val="0"/>
          <w:color w:val="000000" w:themeColor="text1"/>
          <w:sz w:val="24"/>
          <w:szCs w:val="24"/>
        </w:rPr>
      </w:pPr>
      <w:r w:rsidRPr="009C5E04">
        <w:rPr>
          <w:rFonts w:ascii="Arial" w:hAnsi="Arial" w:cs="Arial"/>
          <w:b/>
          <w:bCs/>
          <w:i w:val="0"/>
          <w:iCs w:val="0"/>
          <w:color w:val="000000" w:themeColor="text1"/>
          <w:sz w:val="24"/>
          <w:szCs w:val="24"/>
        </w:rPr>
        <w:lastRenderedPageBreak/>
        <w:t xml:space="preserve">Figure </w:t>
      </w:r>
      <w:r w:rsidRPr="009C5E04">
        <w:rPr>
          <w:rFonts w:ascii="Arial" w:hAnsi="Arial" w:cs="Arial"/>
          <w:b/>
          <w:bCs/>
          <w:i w:val="0"/>
          <w:iCs w:val="0"/>
          <w:color w:val="000000" w:themeColor="text1"/>
          <w:sz w:val="24"/>
          <w:szCs w:val="24"/>
        </w:rPr>
        <w:fldChar w:fldCharType="begin"/>
      </w:r>
      <w:r w:rsidRPr="009C5E04">
        <w:rPr>
          <w:rFonts w:ascii="Arial" w:hAnsi="Arial" w:cs="Arial"/>
          <w:b/>
          <w:bCs/>
          <w:i w:val="0"/>
          <w:iCs w:val="0"/>
          <w:color w:val="000000" w:themeColor="text1"/>
          <w:sz w:val="24"/>
          <w:szCs w:val="24"/>
        </w:rPr>
        <w:instrText xml:space="preserve"> SEQ Figure \* ARABIC </w:instrText>
      </w:r>
      <w:r w:rsidRPr="009C5E04">
        <w:rPr>
          <w:rFonts w:ascii="Arial" w:hAnsi="Arial" w:cs="Arial"/>
          <w:b/>
          <w:bCs/>
          <w:i w:val="0"/>
          <w:iCs w:val="0"/>
          <w:color w:val="000000" w:themeColor="text1"/>
          <w:sz w:val="24"/>
          <w:szCs w:val="24"/>
        </w:rPr>
        <w:fldChar w:fldCharType="separate"/>
      </w:r>
      <w:r w:rsidRPr="009C5E04">
        <w:rPr>
          <w:rFonts w:ascii="Arial" w:hAnsi="Arial" w:cs="Arial"/>
          <w:b/>
          <w:bCs/>
          <w:i w:val="0"/>
          <w:iCs w:val="0"/>
          <w:noProof/>
          <w:color w:val="000000" w:themeColor="text1"/>
          <w:sz w:val="24"/>
          <w:szCs w:val="24"/>
        </w:rPr>
        <w:t>1</w:t>
      </w:r>
      <w:r w:rsidRPr="009C5E04">
        <w:rPr>
          <w:rFonts w:ascii="Arial" w:hAnsi="Arial" w:cs="Arial"/>
          <w:b/>
          <w:bCs/>
          <w:i w:val="0"/>
          <w:iCs w:val="0"/>
          <w:color w:val="000000" w:themeColor="text1"/>
          <w:sz w:val="24"/>
          <w:szCs w:val="24"/>
        </w:rPr>
        <w:fldChar w:fldCharType="end"/>
      </w:r>
      <w:r w:rsidRPr="009C5E04">
        <w:rPr>
          <w:rFonts w:ascii="Arial" w:hAnsi="Arial" w:cs="Arial"/>
          <w:b/>
          <w:bCs/>
          <w:i w:val="0"/>
          <w:iCs w:val="0"/>
          <w:color w:val="000000" w:themeColor="text1"/>
          <w:sz w:val="24"/>
          <w:szCs w:val="24"/>
        </w:rPr>
        <w:t>: Summary of support given to the person as a result of the conversation</w:t>
      </w:r>
    </w:p>
    <w:p w14:paraId="7D6C66D7" w14:textId="3925D330" w:rsidR="00AE5B05" w:rsidRPr="00AE5B05" w:rsidRDefault="00C916DE" w:rsidP="00AE5B05">
      <w:pPr>
        <w:rPr>
          <w:rFonts w:ascii="Arial" w:hAnsi="Arial" w:cs="Arial"/>
          <w:b/>
          <w:bCs/>
          <w:color w:val="FF0000"/>
          <w:sz w:val="96"/>
          <w:szCs w:val="96"/>
        </w:rPr>
      </w:pPr>
      <w:r>
        <w:rPr>
          <w:rFonts w:ascii="Arial" w:hAnsi="Arial" w:cs="Arial"/>
          <w:b/>
          <w:bCs/>
          <w:noProof/>
          <w:color w:val="FF0000"/>
          <w:sz w:val="96"/>
          <w:szCs w:val="96"/>
        </w:rPr>
        <w:drawing>
          <wp:inline distT="0" distB="0" distL="0" distR="0" wp14:anchorId="44F3F7BD" wp14:editId="4EC18C7D">
            <wp:extent cx="5441133" cy="5784425"/>
            <wp:effectExtent l="0" t="0" r="7620" b="6985"/>
            <wp:docPr id="41061980" name="Picture 1" descr="Figure 1: Bar chart showing the outcomes of support provided as a result of the conversation for question thre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061980" name="Picture 1" descr="Figure 1: Bar chart showing the outcomes of support provided as a result of the conversation for question thre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75601" cy="5821068"/>
                    </a:xfrm>
                    <a:prstGeom prst="rect">
                      <a:avLst/>
                    </a:prstGeom>
                    <a:noFill/>
                  </pic:spPr>
                </pic:pic>
              </a:graphicData>
            </a:graphic>
          </wp:inline>
        </w:drawing>
      </w:r>
    </w:p>
    <w:p w14:paraId="160D9E63" w14:textId="77777777" w:rsidR="003826D2" w:rsidRDefault="003826D2" w:rsidP="000371B4">
      <w:pPr>
        <w:rPr>
          <w:rFonts w:ascii="Arial" w:hAnsi="Arial" w:cs="Arial"/>
        </w:rPr>
      </w:pPr>
    </w:p>
    <w:p w14:paraId="56A98653" w14:textId="18E8295C" w:rsidR="000371B4" w:rsidRDefault="00E73237" w:rsidP="000371B4">
      <w:pPr>
        <w:rPr>
          <w:rFonts w:ascii="Arial" w:hAnsi="Arial" w:cs="Arial"/>
        </w:rPr>
      </w:pPr>
      <w:r w:rsidRPr="00E73237">
        <w:rPr>
          <w:rFonts w:ascii="Arial" w:hAnsi="Arial" w:cs="Arial"/>
        </w:rPr>
        <w:t>A supplementary open question gave Trusted Communicators the opportunity to explain in further detail the outcome of their conversations.</w:t>
      </w:r>
      <w:r>
        <w:rPr>
          <w:rFonts w:ascii="Arial" w:hAnsi="Arial" w:cs="Arial"/>
        </w:rPr>
        <w:t xml:space="preserve">  </w:t>
      </w:r>
      <w:r w:rsidR="003C61CE">
        <w:rPr>
          <w:rFonts w:ascii="Arial" w:hAnsi="Arial" w:cs="Arial"/>
        </w:rPr>
        <w:t>The main outco</w:t>
      </w:r>
      <w:r w:rsidR="00E03B36">
        <w:rPr>
          <w:rFonts w:ascii="Arial" w:hAnsi="Arial" w:cs="Arial"/>
        </w:rPr>
        <w:t xml:space="preserve">mes of the conversations </w:t>
      </w:r>
      <w:r w:rsidR="003C61CE">
        <w:rPr>
          <w:rFonts w:ascii="Arial" w:hAnsi="Arial" w:cs="Arial"/>
        </w:rPr>
        <w:t>were:</w:t>
      </w:r>
    </w:p>
    <w:p w14:paraId="64573CF5" w14:textId="49E16954" w:rsidR="003C61CE" w:rsidRPr="0074578A" w:rsidRDefault="005B21B2" w:rsidP="007061F6">
      <w:pPr>
        <w:pStyle w:val="ListParagraph"/>
        <w:numPr>
          <w:ilvl w:val="0"/>
          <w:numId w:val="24"/>
        </w:numPr>
        <w:rPr>
          <w:rFonts w:ascii="Arial" w:hAnsi="Arial" w:cs="Arial"/>
          <w:color w:val="FF0000"/>
        </w:rPr>
      </w:pPr>
      <w:r>
        <w:rPr>
          <w:rFonts w:ascii="Arial" w:hAnsi="Arial" w:cs="Arial"/>
        </w:rPr>
        <w:t>t</w:t>
      </w:r>
      <w:r w:rsidR="007236B1" w:rsidRPr="0074578A">
        <w:rPr>
          <w:rFonts w:ascii="Arial" w:hAnsi="Arial" w:cs="Arial"/>
        </w:rPr>
        <w:t>he p</w:t>
      </w:r>
      <w:r w:rsidR="007061F6" w:rsidRPr="0074578A">
        <w:rPr>
          <w:rFonts w:ascii="Arial" w:hAnsi="Arial" w:cs="Arial"/>
        </w:rPr>
        <w:t>erson or group’s</w:t>
      </w:r>
      <w:r w:rsidR="003C61CE" w:rsidRPr="0074578A">
        <w:rPr>
          <w:rFonts w:ascii="Arial" w:hAnsi="Arial" w:cs="Arial"/>
        </w:rPr>
        <w:t xml:space="preserve"> understanding of women's health issues</w:t>
      </w:r>
      <w:r w:rsidR="007236B1" w:rsidRPr="0074578A">
        <w:rPr>
          <w:rFonts w:ascii="Arial" w:hAnsi="Arial" w:cs="Arial"/>
        </w:rPr>
        <w:t xml:space="preserve"> was improved</w:t>
      </w:r>
      <w:r w:rsidR="003C61CE" w:rsidRPr="0074578A">
        <w:rPr>
          <w:rFonts w:ascii="Arial" w:hAnsi="Arial" w:cs="Arial"/>
        </w:rPr>
        <w:t xml:space="preserve"> (through conversation, leaflets, signposting)</w:t>
      </w:r>
    </w:p>
    <w:p w14:paraId="451C8E9B" w14:textId="0D4BAB70" w:rsidR="0074578A" w:rsidRPr="0074578A" w:rsidRDefault="00CD3BA8">
      <w:pPr>
        <w:pStyle w:val="ListParagraph"/>
        <w:numPr>
          <w:ilvl w:val="0"/>
          <w:numId w:val="24"/>
        </w:numPr>
        <w:rPr>
          <w:rFonts w:ascii="Arial" w:hAnsi="Arial" w:cs="Arial"/>
          <w:color w:val="FF0000"/>
        </w:rPr>
      </w:pPr>
      <w:r>
        <w:rPr>
          <w:rFonts w:ascii="Arial" w:hAnsi="Arial" w:cs="Arial"/>
        </w:rPr>
        <w:t>p</w:t>
      </w:r>
      <w:r w:rsidR="0074578A" w:rsidRPr="0074578A">
        <w:rPr>
          <w:rFonts w:ascii="Arial" w:hAnsi="Arial" w:cs="Arial"/>
        </w:rPr>
        <w:t>eople were supported to access treatment or seek further medical advice</w:t>
      </w:r>
      <w:r w:rsidR="006201F9">
        <w:rPr>
          <w:rFonts w:ascii="Arial" w:hAnsi="Arial" w:cs="Arial"/>
        </w:rPr>
        <w:t xml:space="preserve"> or </w:t>
      </w:r>
      <w:r w:rsidR="0074578A" w:rsidRPr="0074578A">
        <w:rPr>
          <w:rFonts w:ascii="Arial" w:hAnsi="Arial" w:cs="Arial"/>
        </w:rPr>
        <w:t>care about women’s health issues</w:t>
      </w:r>
    </w:p>
    <w:p w14:paraId="08041CEB" w14:textId="02ACEFDD" w:rsidR="0074578A" w:rsidRPr="0074578A" w:rsidRDefault="00CD3BA8" w:rsidP="003F4C3A">
      <w:pPr>
        <w:pStyle w:val="ListParagraph"/>
        <w:numPr>
          <w:ilvl w:val="0"/>
          <w:numId w:val="24"/>
        </w:numPr>
        <w:rPr>
          <w:rFonts w:ascii="Arial" w:hAnsi="Arial" w:cs="Arial"/>
          <w:color w:val="FF0000"/>
        </w:rPr>
      </w:pPr>
      <w:r>
        <w:rPr>
          <w:rFonts w:ascii="Arial" w:hAnsi="Arial" w:cs="Arial"/>
        </w:rPr>
        <w:lastRenderedPageBreak/>
        <w:t>p</w:t>
      </w:r>
      <w:r w:rsidR="0074578A" w:rsidRPr="0074578A">
        <w:rPr>
          <w:rFonts w:ascii="Arial" w:hAnsi="Arial" w:cs="Arial"/>
        </w:rPr>
        <w:t>reventati</w:t>
      </w:r>
      <w:r w:rsidR="003F4C3A">
        <w:rPr>
          <w:rFonts w:ascii="Arial" w:hAnsi="Arial" w:cs="Arial"/>
        </w:rPr>
        <w:t>ve interventions</w:t>
      </w:r>
      <w:r w:rsidR="0074578A" w:rsidRPr="0074578A">
        <w:rPr>
          <w:rFonts w:ascii="Arial" w:hAnsi="Arial" w:cs="Arial"/>
        </w:rPr>
        <w:t xml:space="preserve"> (check-ups and screening) w</w:t>
      </w:r>
      <w:r w:rsidR="003F4C3A">
        <w:rPr>
          <w:rFonts w:ascii="Arial" w:hAnsi="Arial" w:cs="Arial"/>
        </w:rPr>
        <w:t>ere</w:t>
      </w:r>
      <w:r w:rsidR="0074578A" w:rsidRPr="0074578A">
        <w:rPr>
          <w:rFonts w:ascii="Arial" w:hAnsi="Arial" w:cs="Arial"/>
        </w:rPr>
        <w:t xml:space="preserve"> promoted</w:t>
      </w:r>
    </w:p>
    <w:p w14:paraId="69194A68" w14:textId="24BE2520" w:rsidR="0074578A" w:rsidRPr="0074578A" w:rsidRDefault="00CD3BA8" w:rsidP="0074578A">
      <w:pPr>
        <w:pStyle w:val="ListParagraph"/>
        <w:numPr>
          <w:ilvl w:val="0"/>
          <w:numId w:val="24"/>
        </w:numPr>
        <w:rPr>
          <w:rFonts w:ascii="Arial" w:hAnsi="Arial" w:cs="Arial"/>
          <w:color w:val="FF0000"/>
        </w:rPr>
      </w:pPr>
      <w:r>
        <w:rPr>
          <w:rFonts w:ascii="Arial" w:hAnsi="Arial" w:cs="Arial"/>
        </w:rPr>
        <w:t>t</w:t>
      </w:r>
      <w:r w:rsidR="0074578A" w:rsidRPr="0074578A">
        <w:rPr>
          <w:rFonts w:ascii="Arial" w:hAnsi="Arial" w:cs="Arial"/>
        </w:rPr>
        <w:t>he menopause was discussed in a supportive environment</w:t>
      </w:r>
    </w:p>
    <w:p w14:paraId="75A7DF3E" w14:textId="77777777" w:rsidR="0074578A" w:rsidRDefault="0074578A" w:rsidP="0074578A">
      <w:pPr>
        <w:rPr>
          <w:rFonts w:ascii="Arial" w:hAnsi="Arial" w:cs="Arial"/>
          <w:color w:val="FF0000"/>
        </w:rPr>
      </w:pPr>
    </w:p>
    <w:p w14:paraId="5B78EE8F" w14:textId="1598C660" w:rsidR="00B30FB1" w:rsidRPr="00E73237" w:rsidRDefault="00B30FB1" w:rsidP="00E73237">
      <w:pPr>
        <w:pStyle w:val="ListParagraph"/>
        <w:numPr>
          <w:ilvl w:val="0"/>
          <w:numId w:val="24"/>
        </w:numPr>
        <w:rPr>
          <w:rFonts w:ascii="Arial" w:hAnsi="Arial" w:cs="Arial"/>
          <w:b/>
          <w:bCs/>
          <w:color w:val="FF0000"/>
        </w:rPr>
      </w:pPr>
      <w:r w:rsidRPr="00E73237">
        <w:rPr>
          <w:rFonts w:ascii="Arial" w:hAnsi="Arial" w:cs="Arial"/>
          <w:b/>
          <w:bCs/>
        </w:rPr>
        <w:t>The person or group’s understanding of women's health issues was improved (through conversation, leaflets, signposting)</w:t>
      </w:r>
      <w:r w:rsidR="00762625">
        <w:rPr>
          <w:rFonts w:ascii="Arial" w:hAnsi="Arial" w:cs="Arial"/>
          <w:b/>
          <w:bCs/>
        </w:rPr>
        <w:t xml:space="preserve"> </w:t>
      </w:r>
    </w:p>
    <w:p w14:paraId="458A0F23" w14:textId="7AA33192" w:rsidR="004B53BB" w:rsidRPr="00445667" w:rsidRDefault="00445667" w:rsidP="00445667">
      <w:pPr>
        <w:ind w:left="709"/>
        <w:rPr>
          <w:rFonts w:ascii="Arial" w:hAnsi="Arial" w:cs="Arial"/>
          <w:i/>
          <w:iCs/>
        </w:rPr>
      </w:pPr>
      <w:r>
        <w:rPr>
          <w:rFonts w:ascii="Arial" w:hAnsi="Arial" w:cs="Arial"/>
          <w:i/>
          <w:iCs/>
        </w:rPr>
        <w:t>“</w:t>
      </w:r>
      <w:r w:rsidR="004B53BB" w:rsidRPr="00445667">
        <w:rPr>
          <w:rFonts w:ascii="Arial" w:hAnsi="Arial" w:cs="Arial"/>
          <w:i/>
          <w:iCs/>
        </w:rPr>
        <w:t>Supplied the group with leaflets and information to support the management of Menopause sighs , and symptoms, and gave date for next Menopause support group session</w:t>
      </w:r>
      <w:r w:rsidR="00EB1395" w:rsidRPr="00445667">
        <w:rPr>
          <w:rFonts w:ascii="Arial" w:hAnsi="Arial" w:cs="Arial"/>
          <w:i/>
          <w:iCs/>
        </w:rPr>
        <w:t>.</w:t>
      </w:r>
      <w:r>
        <w:rPr>
          <w:rFonts w:ascii="Arial" w:hAnsi="Arial" w:cs="Arial"/>
          <w:i/>
          <w:iCs/>
        </w:rPr>
        <w:t>”</w:t>
      </w:r>
    </w:p>
    <w:p w14:paraId="0803637D" w14:textId="6FE6E61C" w:rsidR="00E31519" w:rsidRPr="00445667" w:rsidRDefault="00445667" w:rsidP="00445667">
      <w:pPr>
        <w:ind w:left="709"/>
        <w:rPr>
          <w:rFonts w:ascii="Arial" w:hAnsi="Arial" w:cs="Arial"/>
          <w:i/>
          <w:iCs/>
        </w:rPr>
      </w:pPr>
      <w:r>
        <w:rPr>
          <w:rFonts w:ascii="Arial" w:hAnsi="Arial" w:cs="Arial"/>
          <w:i/>
          <w:iCs/>
        </w:rPr>
        <w:t>“</w:t>
      </w:r>
      <w:r w:rsidR="00E31519" w:rsidRPr="00445667">
        <w:rPr>
          <w:rFonts w:ascii="Arial" w:hAnsi="Arial" w:cs="Arial"/>
          <w:i/>
          <w:iCs/>
        </w:rPr>
        <w:t>The conversation helped the woman better understand the potential signs of perimenopause, such as mood swings, hot flushes, and temperature fluctuations. We also discussed the importance of sexual health screening and contraception, which she had never previously considered.</w:t>
      </w:r>
      <w:r>
        <w:rPr>
          <w:rFonts w:ascii="Arial" w:hAnsi="Arial" w:cs="Arial"/>
          <w:i/>
          <w:iCs/>
        </w:rPr>
        <w:t>”</w:t>
      </w:r>
    </w:p>
    <w:p w14:paraId="5132F503" w14:textId="78ABAE22" w:rsidR="008B3F41" w:rsidRPr="00445667" w:rsidRDefault="00445667" w:rsidP="00445667">
      <w:pPr>
        <w:ind w:left="709"/>
        <w:rPr>
          <w:rFonts w:ascii="Arial" w:hAnsi="Arial" w:cs="Arial"/>
          <w:i/>
          <w:iCs/>
        </w:rPr>
      </w:pPr>
      <w:r>
        <w:rPr>
          <w:rFonts w:ascii="Arial" w:hAnsi="Arial" w:cs="Arial"/>
          <w:i/>
          <w:iCs/>
        </w:rPr>
        <w:t>“</w:t>
      </w:r>
      <w:r w:rsidR="008B3F41" w:rsidRPr="00445667">
        <w:rPr>
          <w:rFonts w:ascii="Arial" w:hAnsi="Arial" w:cs="Arial"/>
          <w:i/>
          <w:iCs/>
        </w:rPr>
        <w:t>Discussed the importance of breast screening, client wasn't aware about all symptoms, provided a leaflet and helped to arrange the appointment</w:t>
      </w:r>
      <w:r>
        <w:rPr>
          <w:rFonts w:ascii="Arial" w:hAnsi="Arial" w:cs="Arial"/>
          <w:i/>
          <w:iCs/>
        </w:rPr>
        <w:t>.””</w:t>
      </w:r>
    </w:p>
    <w:p w14:paraId="59928DA4" w14:textId="0EDC4E09" w:rsidR="008C01E4" w:rsidRDefault="00445667" w:rsidP="00445667">
      <w:pPr>
        <w:ind w:left="709"/>
        <w:rPr>
          <w:rFonts w:ascii="Arial" w:hAnsi="Arial" w:cs="Arial"/>
          <w:i/>
          <w:iCs/>
        </w:rPr>
      </w:pPr>
      <w:r>
        <w:rPr>
          <w:rFonts w:ascii="Arial" w:hAnsi="Arial" w:cs="Arial"/>
          <w:i/>
          <w:iCs/>
        </w:rPr>
        <w:t>“</w:t>
      </w:r>
      <w:r w:rsidR="008C01E4" w:rsidRPr="00445667">
        <w:rPr>
          <w:rFonts w:ascii="Arial" w:hAnsi="Arial" w:cs="Arial"/>
          <w:i/>
          <w:iCs/>
        </w:rPr>
        <w:t>We had invited a Menopause nurse to speak to out group so this person was able to ask specific questions and receive expert advice there and then.</w:t>
      </w:r>
      <w:r>
        <w:rPr>
          <w:rFonts w:ascii="Arial" w:hAnsi="Arial" w:cs="Arial"/>
          <w:i/>
          <w:iCs/>
        </w:rPr>
        <w:t>”</w:t>
      </w:r>
    </w:p>
    <w:p w14:paraId="242A9C15" w14:textId="0418F3CD" w:rsidR="00676169" w:rsidRDefault="00676169" w:rsidP="00445667">
      <w:pPr>
        <w:ind w:left="709"/>
        <w:rPr>
          <w:rFonts w:ascii="Arial" w:hAnsi="Arial" w:cs="Arial"/>
          <w:i/>
          <w:iCs/>
        </w:rPr>
      </w:pPr>
      <w:r>
        <w:rPr>
          <w:rFonts w:ascii="Arial" w:hAnsi="Arial" w:cs="Arial"/>
          <w:i/>
          <w:iCs/>
        </w:rPr>
        <w:t>“</w:t>
      </w:r>
      <w:r w:rsidRPr="00676169">
        <w:rPr>
          <w:rFonts w:ascii="Arial" w:hAnsi="Arial" w:cs="Arial"/>
          <w:i/>
          <w:iCs/>
        </w:rPr>
        <w:t>The person was given information about how to access sexual health screening support local to them.  We talked about using contraceptives in later life and later life pregnancies, improving the persons knowledge of this.</w:t>
      </w:r>
      <w:r>
        <w:rPr>
          <w:rFonts w:ascii="Arial" w:hAnsi="Arial" w:cs="Arial"/>
          <w:i/>
          <w:iCs/>
        </w:rPr>
        <w:t>”</w:t>
      </w:r>
    </w:p>
    <w:p w14:paraId="0682FAE5" w14:textId="77777777" w:rsidR="00402AEF" w:rsidRPr="00445667" w:rsidRDefault="00402AEF" w:rsidP="00445667">
      <w:pPr>
        <w:ind w:left="709"/>
        <w:rPr>
          <w:rFonts w:ascii="Arial" w:hAnsi="Arial" w:cs="Arial"/>
          <w:i/>
          <w:iCs/>
        </w:rPr>
      </w:pPr>
    </w:p>
    <w:p w14:paraId="7ED87A15" w14:textId="35CC9FBE" w:rsidR="009E6168" w:rsidRDefault="007236B1" w:rsidP="007061F6">
      <w:pPr>
        <w:pStyle w:val="ListParagraph"/>
        <w:numPr>
          <w:ilvl w:val="0"/>
          <w:numId w:val="24"/>
        </w:numPr>
        <w:rPr>
          <w:rFonts w:ascii="Arial" w:hAnsi="Arial" w:cs="Arial"/>
          <w:color w:val="FF0000"/>
        </w:rPr>
      </w:pPr>
      <w:r>
        <w:rPr>
          <w:rFonts w:ascii="Arial" w:hAnsi="Arial" w:cs="Arial"/>
          <w:b/>
          <w:bCs/>
        </w:rPr>
        <w:t xml:space="preserve">People were supported to </w:t>
      </w:r>
      <w:r w:rsidR="009E6168" w:rsidRPr="00402AEF">
        <w:rPr>
          <w:rFonts w:ascii="Arial" w:hAnsi="Arial" w:cs="Arial"/>
          <w:b/>
          <w:bCs/>
        </w:rPr>
        <w:t>access treatment or seek further medical advice/care</w:t>
      </w:r>
      <w:r w:rsidR="009E6168" w:rsidRPr="007061F6">
        <w:rPr>
          <w:rFonts w:ascii="Arial" w:hAnsi="Arial" w:cs="Arial"/>
        </w:rPr>
        <w:t xml:space="preserve"> </w:t>
      </w:r>
      <w:r w:rsidR="009E6168" w:rsidRPr="00727DCA">
        <w:rPr>
          <w:rFonts w:ascii="Arial" w:hAnsi="Arial" w:cs="Arial"/>
          <w:b/>
          <w:bCs/>
        </w:rPr>
        <w:t xml:space="preserve">about </w:t>
      </w:r>
      <w:r w:rsidR="009D18DE" w:rsidRPr="00727DCA">
        <w:rPr>
          <w:rFonts w:ascii="Arial" w:hAnsi="Arial" w:cs="Arial"/>
          <w:b/>
          <w:bCs/>
        </w:rPr>
        <w:t>women’s health</w:t>
      </w:r>
      <w:r w:rsidR="009E6168" w:rsidRPr="00727DCA">
        <w:rPr>
          <w:rFonts w:ascii="Arial" w:hAnsi="Arial" w:cs="Arial"/>
          <w:b/>
          <w:bCs/>
        </w:rPr>
        <w:t xml:space="preserve"> issues</w:t>
      </w:r>
      <w:r w:rsidR="009E6168" w:rsidRPr="007061F6">
        <w:rPr>
          <w:rFonts w:ascii="Arial" w:hAnsi="Arial" w:cs="Arial"/>
        </w:rPr>
        <w:t xml:space="preserve"> </w:t>
      </w:r>
    </w:p>
    <w:p w14:paraId="658D0284" w14:textId="7231DD35" w:rsidR="006A6D74" w:rsidRPr="006A6D74" w:rsidRDefault="006A6D74" w:rsidP="006A6D74">
      <w:pPr>
        <w:ind w:left="709"/>
        <w:rPr>
          <w:rFonts w:ascii="Arial" w:hAnsi="Arial" w:cs="Arial"/>
          <w:i/>
          <w:iCs/>
        </w:rPr>
      </w:pPr>
      <w:r>
        <w:rPr>
          <w:rFonts w:ascii="Arial" w:hAnsi="Arial" w:cs="Arial"/>
          <w:i/>
          <w:iCs/>
        </w:rPr>
        <w:t>“</w:t>
      </w:r>
      <w:r w:rsidRPr="006A6D74">
        <w:rPr>
          <w:rFonts w:ascii="Arial" w:hAnsi="Arial" w:cs="Arial"/>
          <w:i/>
          <w:iCs/>
        </w:rPr>
        <w:t>Support was offered to book and to attend the appointment to help the client feel more confident. Despite requesting a female interpreter during the booking, a male interpreter was provided instead. The male interpreter provided essential information before the procedure but was asked to leave for the examination. Addressed the interpreter issue with the medical center.</w:t>
      </w:r>
      <w:r>
        <w:rPr>
          <w:rFonts w:ascii="Arial" w:hAnsi="Arial" w:cs="Arial"/>
          <w:i/>
          <w:iCs/>
        </w:rPr>
        <w:t>”</w:t>
      </w:r>
    </w:p>
    <w:p w14:paraId="5B400380" w14:textId="60E44750" w:rsidR="003245BA" w:rsidRDefault="006A6D74" w:rsidP="006A6D74">
      <w:pPr>
        <w:ind w:left="709"/>
        <w:rPr>
          <w:rFonts w:ascii="Arial" w:hAnsi="Arial" w:cs="Arial"/>
          <w:i/>
          <w:iCs/>
        </w:rPr>
      </w:pPr>
      <w:r>
        <w:rPr>
          <w:rFonts w:ascii="Arial" w:hAnsi="Arial" w:cs="Arial"/>
          <w:i/>
          <w:iCs/>
        </w:rPr>
        <w:t>“W</w:t>
      </w:r>
      <w:r w:rsidR="003245BA" w:rsidRPr="006A6D74">
        <w:rPr>
          <w:rFonts w:ascii="Arial" w:hAnsi="Arial" w:cs="Arial"/>
          <w:i/>
          <w:iCs/>
        </w:rPr>
        <w:t>e are going to book the lady on a one to one support with a menopause support worker</w:t>
      </w:r>
      <w:r>
        <w:rPr>
          <w:rFonts w:ascii="Arial" w:hAnsi="Arial" w:cs="Arial"/>
          <w:i/>
          <w:iCs/>
        </w:rPr>
        <w:t>.”</w:t>
      </w:r>
    </w:p>
    <w:p w14:paraId="439B5B61" w14:textId="70D72CD8" w:rsidR="004B3245" w:rsidRDefault="004B3245" w:rsidP="006A6D74">
      <w:pPr>
        <w:ind w:left="709"/>
        <w:rPr>
          <w:rFonts w:ascii="Arial" w:hAnsi="Arial" w:cs="Arial"/>
          <w:i/>
          <w:iCs/>
        </w:rPr>
      </w:pPr>
      <w:r>
        <w:rPr>
          <w:rFonts w:ascii="Arial" w:hAnsi="Arial" w:cs="Arial"/>
          <w:i/>
          <w:iCs/>
        </w:rPr>
        <w:t>“</w:t>
      </w:r>
      <w:r w:rsidRPr="004B3245">
        <w:rPr>
          <w:rFonts w:ascii="Arial" w:hAnsi="Arial" w:cs="Arial"/>
          <w:i/>
          <w:iCs/>
        </w:rPr>
        <w:t>Provided step-by-step guidance on navigating healthcare systems and booking procedures.</w:t>
      </w:r>
      <w:r>
        <w:rPr>
          <w:rFonts w:ascii="Arial" w:hAnsi="Arial" w:cs="Arial"/>
          <w:i/>
          <w:iCs/>
        </w:rPr>
        <w:t>”</w:t>
      </w:r>
    </w:p>
    <w:p w14:paraId="5C1ED176" w14:textId="77777777" w:rsidR="006A6D74" w:rsidRDefault="006A6D74" w:rsidP="006A6D74">
      <w:pPr>
        <w:ind w:left="709"/>
        <w:rPr>
          <w:rFonts w:ascii="Arial" w:hAnsi="Arial" w:cs="Arial"/>
          <w:i/>
          <w:iCs/>
        </w:rPr>
      </w:pPr>
    </w:p>
    <w:p w14:paraId="69F313A6" w14:textId="77777777" w:rsidR="00AE71AB" w:rsidRPr="006A6D74" w:rsidRDefault="00AE71AB" w:rsidP="006A6D74">
      <w:pPr>
        <w:ind w:left="709"/>
        <w:rPr>
          <w:rFonts w:ascii="Arial" w:hAnsi="Arial" w:cs="Arial"/>
          <w:i/>
          <w:iCs/>
        </w:rPr>
      </w:pPr>
    </w:p>
    <w:p w14:paraId="1C6D3E35" w14:textId="4F28E02C" w:rsidR="009E6168" w:rsidRDefault="00513543" w:rsidP="007061F6">
      <w:pPr>
        <w:pStyle w:val="ListParagraph"/>
        <w:numPr>
          <w:ilvl w:val="0"/>
          <w:numId w:val="24"/>
        </w:numPr>
        <w:rPr>
          <w:rFonts w:ascii="Arial" w:hAnsi="Arial" w:cs="Arial"/>
          <w:color w:val="FF0000"/>
        </w:rPr>
      </w:pPr>
      <w:r>
        <w:rPr>
          <w:rFonts w:ascii="Arial" w:hAnsi="Arial" w:cs="Arial"/>
          <w:b/>
          <w:bCs/>
        </w:rPr>
        <w:lastRenderedPageBreak/>
        <w:t>P</w:t>
      </w:r>
      <w:r w:rsidR="005257F5" w:rsidRPr="00402AEF">
        <w:rPr>
          <w:rFonts w:ascii="Arial" w:hAnsi="Arial" w:cs="Arial"/>
          <w:b/>
          <w:bCs/>
        </w:rPr>
        <w:t>reventati</w:t>
      </w:r>
      <w:r w:rsidR="003F4C3A">
        <w:rPr>
          <w:rFonts w:ascii="Arial" w:hAnsi="Arial" w:cs="Arial"/>
          <w:b/>
          <w:bCs/>
        </w:rPr>
        <w:t>v</w:t>
      </w:r>
      <w:r w:rsidR="005257F5" w:rsidRPr="007236B1">
        <w:rPr>
          <w:rFonts w:ascii="Arial" w:hAnsi="Arial" w:cs="Arial"/>
          <w:b/>
          <w:bCs/>
        </w:rPr>
        <w:t>e</w:t>
      </w:r>
      <w:r w:rsidR="003F4C3A">
        <w:rPr>
          <w:rFonts w:ascii="Arial" w:hAnsi="Arial" w:cs="Arial"/>
          <w:b/>
          <w:bCs/>
        </w:rPr>
        <w:t xml:space="preserve"> interventions</w:t>
      </w:r>
      <w:r w:rsidR="005257F5" w:rsidRPr="007236B1">
        <w:rPr>
          <w:rFonts w:ascii="Arial" w:hAnsi="Arial" w:cs="Arial"/>
          <w:b/>
          <w:bCs/>
        </w:rPr>
        <w:t xml:space="preserve"> </w:t>
      </w:r>
      <w:r w:rsidR="007236B1" w:rsidRPr="007236B1">
        <w:rPr>
          <w:rFonts w:ascii="Arial" w:hAnsi="Arial" w:cs="Arial"/>
          <w:b/>
          <w:bCs/>
        </w:rPr>
        <w:t>(check-ups and screening) w</w:t>
      </w:r>
      <w:r w:rsidR="003F4C3A">
        <w:rPr>
          <w:rFonts w:ascii="Arial" w:hAnsi="Arial" w:cs="Arial"/>
          <w:b/>
          <w:bCs/>
        </w:rPr>
        <w:t xml:space="preserve">ere </w:t>
      </w:r>
      <w:r w:rsidR="007236B1" w:rsidRPr="007236B1">
        <w:rPr>
          <w:rFonts w:ascii="Arial" w:hAnsi="Arial" w:cs="Arial"/>
          <w:b/>
          <w:bCs/>
        </w:rPr>
        <w:t>promoted</w:t>
      </w:r>
      <w:r w:rsidR="007236B1">
        <w:rPr>
          <w:rFonts w:ascii="Arial" w:hAnsi="Arial" w:cs="Arial"/>
        </w:rPr>
        <w:t xml:space="preserve">: </w:t>
      </w:r>
    </w:p>
    <w:p w14:paraId="1C8B1365" w14:textId="77777777" w:rsidR="00031432" w:rsidRDefault="00031432" w:rsidP="00031432">
      <w:pPr>
        <w:pStyle w:val="ListParagraph"/>
        <w:rPr>
          <w:rFonts w:ascii="Arial" w:hAnsi="Arial" w:cs="Arial"/>
          <w:i/>
          <w:iCs/>
        </w:rPr>
      </w:pPr>
    </w:p>
    <w:p w14:paraId="01A078E9" w14:textId="1E9A325E" w:rsidR="00031432" w:rsidRDefault="00031432" w:rsidP="00031432">
      <w:pPr>
        <w:pStyle w:val="ListParagraph"/>
        <w:rPr>
          <w:rFonts w:ascii="Arial" w:hAnsi="Arial" w:cs="Arial"/>
          <w:i/>
          <w:iCs/>
        </w:rPr>
      </w:pPr>
      <w:r w:rsidRPr="00031432">
        <w:rPr>
          <w:rFonts w:ascii="Arial" w:hAnsi="Arial" w:cs="Arial"/>
          <w:i/>
          <w:iCs/>
        </w:rPr>
        <w:t>“Supported to make an appointment for cervical screening with their GP.”</w:t>
      </w:r>
    </w:p>
    <w:p w14:paraId="26D5EE7A" w14:textId="40CE36CF" w:rsidR="00BB7799" w:rsidRDefault="00BB7799" w:rsidP="00031432">
      <w:pPr>
        <w:pStyle w:val="ListParagraph"/>
        <w:rPr>
          <w:rFonts w:ascii="Arial" w:hAnsi="Arial" w:cs="Arial"/>
          <w:i/>
          <w:iCs/>
        </w:rPr>
      </w:pPr>
      <w:r>
        <w:rPr>
          <w:rFonts w:ascii="Arial" w:hAnsi="Arial" w:cs="Arial"/>
          <w:i/>
          <w:iCs/>
        </w:rPr>
        <w:t>“</w:t>
      </w:r>
      <w:r w:rsidRPr="00BB7799">
        <w:rPr>
          <w:rFonts w:ascii="Arial" w:hAnsi="Arial" w:cs="Arial"/>
          <w:i/>
          <w:iCs/>
        </w:rPr>
        <w:t>The lady has said she is behind on the breast screening we discussed her contacting the breast screening to get a new appointment</w:t>
      </w:r>
      <w:r>
        <w:rPr>
          <w:rFonts w:ascii="Arial" w:hAnsi="Arial" w:cs="Arial"/>
          <w:i/>
          <w:iCs/>
        </w:rPr>
        <w:t>.”</w:t>
      </w:r>
    </w:p>
    <w:p w14:paraId="646EF65E" w14:textId="77777777" w:rsidR="00BB7799" w:rsidRDefault="00BB7799" w:rsidP="00031432">
      <w:pPr>
        <w:pStyle w:val="ListParagraph"/>
        <w:rPr>
          <w:rFonts w:ascii="Arial" w:hAnsi="Arial" w:cs="Arial"/>
          <w:i/>
          <w:iCs/>
        </w:rPr>
      </w:pPr>
    </w:p>
    <w:p w14:paraId="3CD1499F" w14:textId="0CDF37F7" w:rsidR="00173E1A" w:rsidRDefault="00C20B94" w:rsidP="00173E1A">
      <w:pPr>
        <w:pStyle w:val="ListParagraph"/>
        <w:rPr>
          <w:rFonts w:ascii="Arial" w:hAnsi="Arial" w:cs="Arial"/>
          <w:color w:val="FF0000"/>
        </w:rPr>
      </w:pPr>
      <w:r>
        <w:rPr>
          <w:rFonts w:ascii="Arial" w:hAnsi="Arial" w:cs="Arial"/>
          <w:i/>
          <w:iCs/>
        </w:rPr>
        <w:t>“X</w:t>
      </w:r>
      <w:r w:rsidRPr="00C20B94">
        <w:rPr>
          <w:rFonts w:ascii="Arial" w:hAnsi="Arial" w:cs="Arial"/>
          <w:i/>
          <w:iCs/>
        </w:rPr>
        <w:t xml:space="preserve"> did not need much information as she was already aware of what is available for her at the age she is but she was interested to hear about bowel cancer screening.</w:t>
      </w:r>
      <w:r>
        <w:rPr>
          <w:rFonts w:ascii="Arial" w:hAnsi="Arial" w:cs="Arial"/>
          <w:i/>
          <w:iCs/>
        </w:rPr>
        <w:t>”</w:t>
      </w:r>
    </w:p>
    <w:p w14:paraId="24595A09" w14:textId="77777777" w:rsidR="006201F9" w:rsidRPr="00173E1A" w:rsidRDefault="006201F9" w:rsidP="00173E1A">
      <w:pPr>
        <w:pStyle w:val="ListParagraph"/>
        <w:rPr>
          <w:rFonts w:ascii="Arial" w:hAnsi="Arial" w:cs="Arial"/>
          <w:color w:val="FF0000"/>
        </w:rPr>
      </w:pPr>
    </w:p>
    <w:p w14:paraId="4CA3A3D7" w14:textId="4D6C0841" w:rsidR="00173E1A" w:rsidRPr="00C058C6" w:rsidRDefault="007236B1" w:rsidP="00C058C6">
      <w:pPr>
        <w:pStyle w:val="ListParagraph"/>
        <w:numPr>
          <w:ilvl w:val="0"/>
          <w:numId w:val="24"/>
        </w:numPr>
        <w:rPr>
          <w:rFonts w:ascii="Arial" w:hAnsi="Arial" w:cs="Arial"/>
          <w:color w:val="FF0000"/>
        </w:rPr>
      </w:pPr>
      <w:r w:rsidRPr="00C058C6">
        <w:rPr>
          <w:rFonts w:ascii="Arial" w:hAnsi="Arial" w:cs="Arial"/>
          <w:b/>
          <w:bCs/>
        </w:rPr>
        <w:t>The menopause was discussed in a supportive environment:</w:t>
      </w:r>
      <w:r w:rsidRPr="00C058C6">
        <w:rPr>
          <w:rFonts w:ascii="Arial" w:hAnsi="Arial" w:cs="Arial"/>
        </w:rPr>
        <w:t xml:space="preserve"> </w:t>
      </w:r>
    </w:p>
    <w:p w14:paraId="16835B64" w14:textId="58607A25" w:rsidR="00C058C6" w:rsidRPr="005B21B2" w:rsidRDefault="005B21B2" w:rsidP="005B21B2">
      <w:pPr>
        <w:ind w:left="709"/>
        <w:rPr>
          <w:rFonts w:ascii="Arial" w:hAnsi="Arial" w:cs="Arial"/>
          <w:i/>
          <w:iCs/>
        </w:rPr>
      </w:pPr>
      <w:r>
        <w:rPr>
          <w:rFonts w:ascii="Arial" w:hAnsi="Arial" w:cs="Arial"/>
          <w:i/>
          <w:iCs/>
        </w:rPr>
        <w:t>“</w:t>
      </w:r>
      <w:r w:rsidR="00C058C6" w:rsidRPr="005B21B2">
        <w:rPr>
          <w:rFonts w:ascii="Arial" w:hAnsi="Arial" w:cs="Arial"/>
          <w:i/>
          <w:iCs/>
        </w:rPr>
        <w:t>This lady gained so much from hearing other ladies experiences of the Menopause.</w:t>
      </w:r>
      <w:r>
        <w:rPr>
          <w:rFonts w:ascii="Arial" w:hAnsi="Arial" w:cs="Arial"/>
          <w:i/>
          <w:iCs/>
        </w:rPr>
        <w:t>”</w:t>
      </w:r>
    </w:p>
    <w:p w14:paraId="3FD0AC99" w14:textId="15090D51" w:rsidR="005B21B2" w:rsidRDefault="005B21B2" w:rsidP="005B21B2">
      <w:pPr>
        <w:ind w:left="709"/>
        <w:rPr>
          <w:rFonts w:ascii="Arial" w:hAnsi="Arial" w:cs="Arial"/>
          <w:i/>
          <w:iCs/>
        </w:rPr>
      </w:pPr>
      <w:r>
        <w:rPr>
          <w:rFonts w:ascii="Arial" w:hAnsi="Arial" w:cs="Arial"/>
          <w:i/>
          <w:iCs/>
        </w:rPr>
        <w:t>“</w:t>
      </w:r>
      <w:r w:rsidRPr="005B21B2">
        <w:rPr>
          <w:rFonts w:ascii="Arial" w:hAnsi="Arial" w:cs="Arial"/>
          <w:i/>
          <w:iCs/>
        </w:rPr>
        <w:t>We had a lengthy chat about just how many signs and symptoms there are of menopause and gave each other information which was great.</w:t>
      </w:r>
      <w:r>
        <w:rPr>
          <w:rFonts w:ascii="Arial" w:hAnsi="Arial" w:cs="Arial"/>
          <w:i/>
          <w:iCs/>
        </w:rPr>
        <w:t>”</w:t>
      </w:r>
    </w:p>
    <w:p w14:paraId="70CA9CBB" w14:textId="77777777" w:rsidR="000371B4" w:rsidRDefault="000371B4" w:rsidP="6EB2DEE7">
      <w:pPr>
        <w:rPr>
          <w:rFonts w:ascii="Arial" w:hAnsi="Arial" w:cs="Arial"/>
          <w:b/>
          <w:bCs/>
        </w:rPr>
      </w:pPr>
    </w:p>
    <w:p w14:paraId="11225CEA" w14:textId="43FA2F0B" w:rsidR="2D931EEF" w:rsidRPr="006B6F62" w:rsidRDefault="2D931EEF" w:rsidP="006B6F62">
      <w:pPr>
        <w:pStyle w:val="Heading4"/>
        <w:rPr>
          <w:rFonts w:ascii="Arial" w:hAnsi="Arial" w:cs="Arial"/>
          <w:b/>
          <w:bCs/>
          <w:i w:val="0"/>
          <w:iCs w:val="0"/>
          <w:color w:val="auto"/>
        </w:rPr>
      </w:pPr>
      <w:r w:rsidRPr="006B6F62">
        <w:rPr>
          <w:rFonts w:ascii="Arial" w:hAnsi="Arial" w:cs="Arial"/>
          <w:b/>
          <w:bCs/>
          <w:i w:val="0"/>
          <w:iCs w:val="0"/>
          <w:color w:val="auto"/>
        </w:rPr>
        <w:t>Q33. What action was taken at the time/as a result of your conversation?</w:t>
      </w:r>
    </w:p>
    <w:p w14:paraId="7CFE39E0" w14:textId="77777777" w:rsidR="003826D2" w:rsidRDefault="003826D2" w:rsidP="008436C4">
      <w:pPr>
        <w:rPr>
          <w:rFonts w:ascii="Arial" w:hAnsi="Arial" w:cs="Arial"/>
        </w:rPr>
      </w:pPr>
    </w:p>
    <w:p w14:paraId="7C370649" w14:textId="51E2986C" w:rsidR="00557A9E" w:rsidRDefault="00B067FC" w:rsidP="008436C4">
      <w:pPr>
        <w:rPr>
          <w:rFonts w:ascii="Arial" w:hAnsi="Arial" w:cs="Arial"/>
        </w:rPr>
      </w:pPr>
      <w:r>
        <w:rPr>
          <w:rFonts w:ascii="Arial" w:hAnsi="Arial" w:cs="Arial"/>
        </w:rPr>
        <w:t xml:space="preserve">This question consisted of both quantitative and qualitative elements. </w:t>
      </w:r>
      <w:r w:rsidR="00001056">
        <w:rPr>
          <w:rFonts w:ascii="Arial" w:hAnsi="Arial" w:cs="Arial"/>
        </w:rPr>
        <w:t xml:space="preserve">Trusted Communicators were asked to tick relevant outcomes of their conversations from a list </w:t>
      </w:r>
      <w:r w:rsidR="00C87E5C">
        <w:rPr>
          <w:rFonts w:ascii="Arial" w:hAnsi="Arial" w:cs="Arial"/>
        </w:rPr>
        <w:t xml:space="preserve">(quantitative) </w:t>
      </w:r>
      <w:r w:rsidR="00001056">
        <w:rPr>
          <w:rFonts w:ascii="Arial" w:hAnsi="Arial" w:cs="Arial"/>
        </w:rPr>
        <w:t>but were also given the opportunity to describe their actions</w:t>
      </w:r>
      <w:r w:rsidR="00C87E5C">
        <w:rPr>
          <w:rFonts w:ascii="Arial" w:hAnsi="Arial" w:cs="Arial"/>
        </w:rPr>
        <w:t xml:space="preserve"> (qualitative)</w:t>
      </w:r>
      <w:r w:rsidR="00001056">
        <w:rPr>
          <w:rFonts w:ascii="Arial" w:hAnsi="Arial" w:cs="Arial"/>
        </w:rPr>
        <w:t xml:space="preserve">. </w:t>
      </w:r>
    </w:p>
    <w:p w14:paraId="65F9167A" w14:textId="77777777" w:rsidR="00557A9E" w:rsidRPr="00DF00B4" w:rsidRDefault="00557A9E" w:rsidP="00557A9E">
      <w:pPr>
        <w:rPr>
          <w:rFonts w:ascii="Arial" w:hAnsi="Arial" w:cs="Arial"/>
        </w:rPr>
      </w:pPr>
      <w:r w:rsidRPr="00DF00B4">
        <w:rPr>
          <w:rFonts w:ascii="Arial" w:hAnsi="Arial" w:cs="Arial"/>
        </w:rPr>
        <w:t xml:space="preserve">There were </w:t>
      </w:r>
      <w:r w:rsidRPr="00DF00B4">
        <w:rPr>
          <w:rFonts w:ascii="Arial" w:hAnsi="Arial" w:cs="Arial"/>
          <w:b/>
          <w:bCs/>
        </w:rPr>
        <w:t>43</w:t>
      </w:r>
      <w:r w:rsidRPr="00DF00B4">
        <w:rPr>
          <w:rFonts w:ascii="Arial" w:hAnsi="Arial" w:cs="Arial"/>
        </w:rPr>
        <w:t xml:space="preserve"> responses to the open-text qualitative part of this question.</w:t>
      </w:r>
    </w:p>
    <w:p w14:paraId="2299C8D1" w14:textId="0A87A2C5" w:rsidR="0034210D" w:rsidRDefault="00810429" w:rsidP="0034210D">
      <w:pPr>
        <w:rPr>
          <w:rFonts w:ascii="Arial" w:hAnsi="Arial" w:cs="Arial"/>
        </w:rPr>
      </w:pPr>
      <w:r>
        <w:rPr>
          <w:rFonts w:ascii="Arial" w:hAnsi="Arial" w:cs="Arial"/>
        </w:rPr>
        <w:t>T</w:t>
      </w:r>
      <w:r w:rsidR="00544D98">
        <w:rPr>
          <w:rFonts w:ascii="Arial" w:hAnsi="Arial" w:cs="Arial"/>
        </w:rPr>
        <w:t xml:space="preserve">he most frequently mentioned outcome was supporting </w:t>
      </w:r>
      <w:r w:rsidR="00544D98" w:rsidRPr="00544D98">
        <w:rPr>
          <w:rFonts w:ascii="Arial" w:hAnsi="Arial" w:cs="Arial"/>
        </w:rPr>
        <w:t xml:space="preserve">the person to access treatment or seek further medical advice about </w:t>
      </w:r>
      <w:r w:rsidR="00544D98">
        <w:rPr>
          <w:rFonts w:ascii="Arial" w:hAnsi="Arial" w:cs="Arial"/>
        </w:rPr>
        <w:t>women’s health</w:t>
      </w:r>
      <w:r w:rsidR="00544D98" w:rsidRPr="00544D98">
        <w:rPr>
          <w:rFonts w:ascii="Arial" w:hAnsi="Arial" w:cs="Arial"/>
        </w:rPr>
        <w:t xml:space="preserve"> issues</w:t>
      </w:r>
      <w:r w:rsidR="0034210D">
        <w:rPr>
          <w:rFonts w:ascii="Arial" w:hAnsi="Arial" w:cs="Arial"/>
        </w:rPr>
        <w:t>.</w:t>
      </w:r>
      <w:r w:rsidR="00244714">
        <w:rPr>
          <w:rFonts w:ascii="Arial" w:hAnsi="Arial" w:cs="Arial"/>
        </w:rPr>
        <w:t xml:space="preserve"> A summary of these outcomes is provided in </w:t>
      </w:r>
      <w:r w:rsidR="00244714" w:rsidRPr="00E4787F">
        <w:rPr>
          <w:rFonts w:ascii="Arial" w:hAnsi="Arial" w:cs="Arial"/>
          <w:b/>
          <w:bCs/>
        </w:rPr>
        <w:t>Figure 2</w:t>
      </w:r>
      <w:r w:rsidR="00244714">
        <w:rPr>
          <w:rFonts w:ascii="Arial" w:hAnsi="Arial" w:cs="Arial"/>
        </w:rPr>
        <w:t xml:space="preserve"> below. </w:t>
      </w:r>
    </w:p>
    <w:p w14:paraId="37649CD0" w14:textId="0D21BE85" w:rsidR="006C1D9D" w:rsidRPr="00746B75" w:rsidRDefault="008F52E3" w:rsidP="003D1E14">
      <w:pPr>
        <w:rPr>
          <w:rFonts w:ascii="Arial" w:hAnsi="Arial" w:cs="Arial"/>
          <w:color w:val="FF0000"/>
        </w:rPr>
      </w:pPr>
      <w:r w:rsidRPr="003F683A">
        <w:rPr>
          <w:rFonts w:ascii="Arial" w:hAnsi="Arial" w:cs="Arial"/>
          <w:b/>
        </w:rPr>
        <w:lastRenderedPageBreak/>
        <w:t xml:space="preserve">Figure </w:t>
      </w:r>
      <w:r w:rsidR="009C5E04">
        <w:rPr>
          <w:rFonts w:ascii="Arial" w:hAnsi="Arial" w:cs="Arial"/>
          <w:b/>
        </w:rPr>
        <w:fldChar w:fldCharType="begin"/>
      </w:r>
      <w:r w:rsidR="009C5E04">
        <w:rPr>
          <w:rFonts w:ascii="Arial" w:hAnsi="Arial" w:cs="Arial"/>
          <w:b/>
        </w:rPr>
        <w:instrText xml:space="preserve"> SEQ Figure \* ARABIC </w:instrText>
      </w:r>
      <w:r w:rsidR="009C5E04">
        <w:rPr>
          <w:rFonts w:ascii="Arial" w:hAnsi="Arial" w:cs="Arial"/>
          <w:b/>
        </w:rPr>
        <w:fldChar w:fldCharType="separate"/>
      </w:r>
      <w:r w:rsidR="00621D5A">
        <w:rPr>
          <w:rFonts w:ascii="Arial" w:hAnsi="Arial" w:cs="Arial"/>
          <w:b/>
          <w:noProof/>
        </w:rPr>
        <w:t>2</w:t>
      </w:r>
      <w:r w:rsidR="009C5E04">
        <w:rPr>
          <w:rFonts w:ascii="Arial" w:hAnsi="Arial" w:cs="Arial"/>
          <w:b/>
        </w:rPr>
        <w:fldChar w:fldCharType="end"/>
      </w:r>
      <w:r w:rsidRPr="003F683A">
        <w:rPr>
          <w:rFonts w:ascii="Arial" w:hAnsi="Arial" w:cs="Arial"/>
          <w:b/>
        </w:rPr>
        <w:t>:</w:t>
      </w:r>
      <w:r w:rsidR="003F683A" w:rsidRPr="003F683A">
        <w:rPr>
          <w:rFonts w:ascii="Arial" w:hAnsi="Arial" w:cs="Arial"/>
          <w:b/>
        </w:rPr>
        <w:t xml:space="preserve"> </w:t>
      </w:r>
      <w:r w:rsidRPr="003F683A">
        <w:rPr>
          <w:rFonts w:ascii="Arial" w:hAnsi="Arial" w:cs="Arial"/>
          <w:b/>
        </w:rPr>
        <w:t>Summary of reported actions taken at the time/as a result of the conversation</w:t>
      </w:r>
      <w:r>
        <w:rPr>
          <w:rFonts w:ascii="Arial" w:hAnsi="Arial" w:cs="Arial"/>
          <w:noProof/>
          <w:color w:val="FF0000"/>
        </w:rPr>
        <w:drawing>
          <wp:inline distT="0" distB="0" distL="0" distR="0" wp14:anchorId="7081613F" wp14:editId="75BFB86E">
            <wp:extent cx="6448097" cy="4220148"/>
            <wp:effectExtent l="0" t="0" r="0" b="9525"/>
            <wp:docPr id="1272379727" name="Picture 1" descr="Figure 2: Bar chart showing the most commonly reported actions taken at the time of/resulting from the conversation. Description in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2379727" name="Picture 1" descr="Figure 2: Bar chart showing the most commonly reported actions taken at the time of/resulting from the conversation. Description in text."/>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453499" cy="4223683"/>
                    </a:xfrm>
                    <a:prstGeom prst="rect">
                      <a:avLst/>
                    </a:prstGeom>
                    <a:noFill/>
                  </pic:spPr>
                </pic:pic>
              </a:graphicData>
            </a:graphic>
          </wp:inline>
        </w:drawing>
      </w:r>
    </w:p>
    <w:p w14:paraId="32034A15" w14:textId="77777777" w:rsidR="003826D2" w:rsidRDefault="003826D2" w:rsidP="055DC115">
      <w:pPr>
        <w:rPr>
          <w:rFonts w:ascii="Arial" w:hAnsi="Arial" w:cs="Arial"/>
          <w:b/>
          <w:bCs/>
        </w:rPr>
      </w:pPr>
    </w:p>
    <w:p w14:paraId="00D55E9F" w14:textId="77777777" w:rsidR="000371B4" w:rsidRPr="006B6F62" w:rsidRDefault="00DE3BAC" w:rsidP="006B6F62">
      <w:pPr>
        <w:pStyle w:val="Heading4"/>
        <w:rPr>
          <w:rFonts w:ascii="Arial" w:hAnsi="Arial" w:cs="Arial"/>
          <w:b/>
          <w:bCs/>
          <w:i w:val="0"/>
          <w:iCs w:val="0"/>
          <w:color w:val="auto"/>
        </w:rPr>
      </w:pPr>
      <w:r w:rsidRPr="006B6F62">
        <w:rPr>
          <w:rFonts w:ascii="Arial" w:hAnsi="Arial" w:cs="Arial"/>
          <w:b/>
          <w:bCs/>
          <w:i w:val="0"/>
          <w:iCs w:val="0"/>
          <w:color w:val="auto"/>
        </w:rPr>
        <w:t xml:space="preserve">Q34. If relevant, please give information about the actions taken, such as which organisations you signposted to. </w:t>
      </w:r>
    </w:p>
    <w:p w14:paraId="149BA287" w14:textId="72A6A10F" w:rsidR="000371B4" w:rsidRPr="00E30D9B" w:rsidRDefault="000371B4" w:rsidP="000371B4">
      <w:pPr>
        <w:rPr>
          <w:rFonts w:ascii="Arial" w:hAnsi="Arial" w:cs="Arial"/>
        </w:rPr>
      </w:pPr>
      <w:r w:rsidRPr="00E30D9B">
        <w:rPr>
          <w:rFonts w:ascii="Arial" w:hAnsi="Arial" w:cs="Arial"/>
        </w:rPr>
        <w:t xml:space="preserve">There were </w:t>
      </w:r>
      <w:r w:rsidR="0090600B" w:rsidRPr="0090600B">
        <w:rPr>
          <w:rFonts w:ascii="Arial" w:hAnsi="Arial" w:cs="Arial"/>
          <w:b/>
          <w:bCs/>
        </w:rPr>
        <w:t>127</w:t>
      </w:r>
      <w:r w:rsidRPr="00E30D9B">
        <w:rPr>
          <w:rFonts w:ascii="Arial" w:hAnsi="Arial" w:cs="Arial"/>
        </w:rPr>
        <w:t xml:space="preserve"> responses to this question.</w:t>
      </w:r>
    </w:p>
    <w:p w14:paraId="28C6E636" w14:textId="77777777" w:rsidR="00BA084E" w:rsidRDefault="00F84E42" w:rsidP="0008177D">
      <w:pPr>
        <w:rPr>
          <w:rFonts w:ascii="Arial" w:hAnsi="Arial" w:cs="Arial"/>
        </w:rPr>
      </w:pPr>
      <w:r w:rsidRPr="00211820">
        <w:rPr>
          <w:rFonts w:ascii="Arial" w:hAnsi="Arial" w:cs="Arial"/>
        </w:rPr>
        <w:t>T</w:t>
      </w:r>
      <w:r w:rsidR="00211820" w:rsidRPr="00211820">
        <w:rPr>
          <w:rFonts w:ascii="Arial" w:hAnsi="Arial" w:cs="Arial"/>
        </w:rPr>
        <w:t>rusted Communicators si</w:t>
      </w:r>
      <w:r w:rsidR="00211820">
        <w:rPr>
          <w:rFonts w:ascii="Arial" w:hAnsi="Arial" w:cs="Arial"/>
        </w:rPr>
        <w:t>gn</w:t>
      </w:r>
      <w:r w:rsidR="00211820" w:rsidRPr="00211820">
        <w:rPr>
          <w:rFonts w:ascii="Arial" w:hAnsi="Arial" w:cs="Arial"/>
        </w:rPr>
        <w:t>posted people to their GP in many cases</w:t>
      </w:r>
      <w:r w:rsidR="00211820">
        <w:rPr>
          <w:rFonts w:ascii="Arial" w:hAnsi="Arial" w:cs="Arial"/>
        </w:rPr>
        <w:t xml:space="preserve"> but also </w:t>
      </w:r>
      <w:r w:rsidR="000C2945">
        <w:rPr>
          <w:rFonts w:ascii="Arial" w:hAnsi="Arial" w:cs="Arial"/>
        </w:rPr>
        <w:t xml:space="preserve">used their local and professional knowledge to direct people to charities, useful websites, </w:t>
      </w:r>
      <w:r w:rsidR="00E9033F">
        <w:rPr>
          <w:rFonts w:ascii="Arial" w:hAnsi="Arial" w:cs="Arial"/>
        </w:rPr>
        <w:t>and specialist medical teams.  Women were signposted to:</w:t>
      </w:r>
    </w:p>
    <w:p w14:paraId="506917F5" w14:textId="77777777" w:rsidR="00AE5B05" w:rsidRPr="00BA084E" w:rsidRDefault="00AE5B05" w:rsidP="0008177D">
      <w:pPr>
        <w:pStyle w:val="ListParagraph"/>
        <w:numPr>
          <w:ilvl w:val="0"/>
          <w:numId w:val="33"/>
        </w:numPr>
        <w:ind w:left="851" w:hanging="284"/>
        <w:rPr>
          <w:rFonts w:ascii="Arial" w:hAnsi="Arial" w:cs="Arial"/>
        </w:rPr>
      </w:pPr>
      <w:r w:rsidRPr="00BA084E">
        <w:rPr>
          <w:rFonts w:ascii="Arial" w:hAnsi="Arial" w:cs="Arial"/>
        </w:rPr>
        <w:t>iCASH (noted ten times), Suffolk Sexual Health service, early pregnancy assessment unit</w:t>
      </w:r>
    </w:p>
    <w:p w14:paraId="6AC904B8" w14:textId="77777777" w:rsidR="00AE5B05" w:rsidRPr="00D13719" w:rsidRDefault="00AE5B05" w:rsidP="0008177D">
      <w:pPr>
        <w:pStyle w:val="ListParagraph"/>
        <w:numPr>
          <w:ilvl w:val="0"/>
          <w:numId w:val="33"/>
        </w:numPr>
        <w:ind w:left="851" w:hanging="284"/>
        <w:rPr>
          <w:rFonts w:ascii="Arial" w:hAnsi="Arial" w:cs="Arial"/>
        </w:rPr>
      </w:pPr>
      <w:r w:rsidRPr="00D13719">
        <w:rPr>
          <w:rFonts w:ascii="Arial" w:hAnsi="Arial" w:cs="Arial"/>
        </w:rPr>
        <w:t>Monthly menopause café, The Menopause Charity, Menopause Matters, menopause webinars being held by Daisy Programme during this project.</w:t>
      </w:r>
    </w:p>
    <w:p w14:paraId="3CC6E434" w14:textId="77777777" w:rsidR="00AE5B05" w:rsidRPr="00D13719" w:rsidRDefault="00AE5B05" w:rsidP="0008177D">
      <w:pPr>
        <w:pStyle w:val="ListParagraph"/>
        <w:numPr>
          <w:ilvl w:val="0"/>
          <w:numId w:val="33"/>
        </w:numPr>
        <w:ind w:left="851" w:hanging="284"/>
        <w:rPr>
          <w:rFonts w:ascii="Arial" w:hAnsi="Arial" w:cs="Arial"/>
        </w:rPr>
      </w:pPr>
      <w:r w:rsidRPr="00D13719">
        <w:rPr>
          <w:rFonts w:ascii="Arial" w:hAnsi="Arial" w:cs="Arial"/>
        </w:rPr>
        <w:t>Big C centre, James Paget Cancer support group, Keeping Abreast</w:t>
      </w:r>
    </w:p>
    <w:p w14:paraId="352D8552" w14:textId="77777777" w:rsidR="00AE5B05" w:rsidRPr="00D13719" w:rsidRDefault="00AE5B05" w:rsidP="0008177D">
      <w:pPr>
        <w:pStyle w:val="ListParagraph"/>
        <w:numPr>
          <w:ilvl w:val="0"/>
          <w:numId w:val="33"/>
        </w:numPr>
        <w:ind w:left="851" w:hanging="284"/>
        <w:rPr>
          <w:rFonts w:ascii="Arial" w:hAnsi="Arial" w:cs="Arial"/>
        </w:rPr>
      </w:pPr>
      <w:r w:rsidRPr="00D13719">
        <w:rPr>
          <w:rFonts w:ascii="Arial" w:hAnsi="Arial" w:cs="Arial"/>
        </w:rPr>
        <w:t>Norfolk and Waveney Mind, BEAT eating disorder support, mental health support services</w:t>
      </w:r>
    </w:p>
    <w:p w14:paraId="2E6059E1" w14:textId="65383794" w:rsidR="00AE5B05" w:rsidRPr="00D13719" w:rsidRDefault="001C0EF9" w:rsidP="0008177D">
      <w:pPr>
        <w:pStyle w:val="ListParagraph"/>
        <w:numPr>
          <w:ilvl w:val="0"/>
          <w:numId w:val="33"/>
        </w:numPr>
        <w:ind w:left="851" w:hanging="284"/>
        <w:rPr>
          <w:rFonts w:ascii="Arial" w:hAnsi="Arial" w:cs="Arial"/>
        </w:rPr>
      </w:pPr>
      <w:r>
        <w:rPr>
          <w:rFonts w:ascii="Arial" w:hAnsi="Arial" w:cs="Arial"/>
          <w:i/>
          <w:iCs/>
        </w:rPr>
        <w:t>“</w:t>
      </w:r>
      <w:r w:rsidR="00AE5B05" w:rsidRPr="001C0EF9">
        <w:rPr>
          <w:rFonts w:ascii="Arial" w:hAnsi="Arial" w:cs="Arial"/>
          <w:i/>
        </w:rPr>
        <w:t>Help to access Bupa which is an employ benefit</w:t>
      </w:r>
      <w:r w:rsidR="00AE5B05" w:rsidRPr="00D13719">
        <w:rPr>
          <w:rFonts w:ascii="Arial" w:hAnsi="Arial" w:cs="Arial"/>
        </w:rPr>
        <w:t>,</w:t>
      </w:r>
      <w:r>
        <w:rPr>
          <w:rFonts w:ascii="Arial" w:hAnsi="Arial" w:cs="Arial"/>
        </w:rPr>
        <w:t>”</w:t>
      </w:r>
      <w:r w:rsidR="00AE5B05" w:rsidRPr="00D13719">
        <w:rPr>
          <w:rFonts w:ascii="Arial" w:hAnsi="Arial" w:cs="Arial"/>
        </w:rPr>
        <w:t xml:space="preserve"> Access to work</w:t>
      </w:r>
    </w:p>
    <w:p w14:paraId="0F5F7C4F" w14:textId="10E43332" w:rsidR="007C1C23" w:rsidRDefault="00AE5B05" w:rsidP="0008177D">
      <w:pPr>
        <w:pStyle w:val="ListParagraph"/>
        <w:numPr>
          <w:ilvl w:val="0"/>
          <w:numId w:val="33"/>
        </w:numPr>
        <w:ind w:left="851" w:hanging="284"/>
        <w:rPr>
          <w:rFonts w:ascii="Arial" w:hAnsi="Arial" w:cs="Arial"/>
          <w:color w:val="000000" w:themeColor="text1"/>
        </w:rPr>
      </w:pPr>
      <w:r w:rsidRPr="00331839">
        <w:rPr>
          <w:rFonts w:ascii="Arial" w:hAnsi="Arial" w:cs="Arial"/>
          <w:color w:val="000000" w:themeColor="text1"/>
        </w:rPr>
        <w:t>Events at the local hospital and surgery, NHS website</w:t>
      </w:r>
    </w:p>
    <w:p w14:paraId="1D8CD245" w14:textId="1301648C" w:rsidR="007C1C23" w:rsidRDefault="007C1C23">
      <w:pPr>
        <w:rPr>
          <w:rFonts w:ascii="Arial" w:hAnsi="Arial" w:cs="Arial"/>
          <w:color w:val="000000" w:themeColor="text1"/>
        </w:rPr>
      </w:pPr>
      <w:r w:rsidRPr="00BD1AF3">
        <w:rPr>
          <w:rFonts w:ascii="Arial" w:eastAsia="Aptos Narrow" w:hAnsi="Arial" w:cs="Arial"/>
          <w:b/>
          <w:bCs/>
          <w:noProof/>
        </w:rPr>
        <w:lastRenderedPageBreak/>
        <mc:AlternateContent>
          <mc:Choice Requires="wps">
            <w:drawing>
              <wp:anchor distT="0" distB="0" distL="114300" distR="114300" simplePos="0" relativeHeight="251662336" behindDoc="0" locked="0" layoutInCell="1" allowOverlap="1" wp14:anchorId="377AF7FF" wp14:editId="62A785DF">
                <wp:simplePos x="0" y="0"/>
                <wp:positionH relativeFrom="margin">
                  <wp:align>center</wp:align>
                </wp:positionH>
                <wp:positionV relativeFrom="paragraph">
                  <wp:posOffset>885825</wp:posOffset>
                </wp:positionV>
                <wp:extent cx="6810375" cy="1495425"/>
                <wp:effectExtent l="0" t="0" r="28575" b="28575"/>
                <wp:wrapNone/>
                <wp:docPr id="40327031" name="Text Box 1"/>
                <wp:cNvGraphicFramePr/>
                <a:graphic xmlns:a="http://schemas.openxmlformats.org/drawingml/2006/main">
                  <a:graphicData uri="http://schemas.microsoft.com/office/word/2010/wordprocessingShape">
                    <wps:wsp>
                      <wps:cNvSpPr txBox="1"/>
                      <wps:spPr>
                        <a:xfrm>
                          <a:off x="0" y="0"/>
                          <a:ext cx="6810375" cy="1495425"/>
                        </a:xfrm>
                        <a:prstGeom prst="rect">
                          <a:avLst/>
                        </a:prstGeom>
                        <a:solidFill>
                          <a:schemeClr val="lt1"/>
                        </a:solidFill>
                        <a:ln w="6350">
                          <a:solidFill>
                            <a:prstClr val="black"/>
                          </a:solidFill>
                        </a:ln>
                      </wps:spPr>
                      <wps:txbx>
                        <w:txbxContent>
                          <w:p w14:paraId="3C2A544C" w14:textId="77777777" w:rsidR="007C1C23" w:rsidRPr="00880068" w:rsidRDefault="007C1C23" w:rsidP="007C1C23">
                            <w:pPr>
                              <w:rPr>
                                <w:rFonts w:ascii="Arial" w:hAnsi="Arial" w:cs="Arial"/>
                              </w:rPr>
                            </w:pPr>
                            <w:r>
                              <w:rPr>
                                <w:rFonts w:ascii="Arial" w:hAnsi="Arial" w:cs="Arial"/>
                              </w:rPr>
                              <w:t xml:space="preserve">Report title: </w:t>
                            </w:r>
                            <w:r w:rsidRPr="00880068">
                              <w:rPr>
                                <w:rFonts w:ascii="Arial" w:hAnsi="Arial" w:cs="Arial"/>
                              </w:rPr>
                              <w:t xml:space="preserve">Community Voices </w:t>
                            </w:r>
                            <w:r>
                              <w:rPr>
                                <w:rFonts w:ascii="Arial" w:hAnsi="Arial" w:cs="Arial"/>
                              </w:rPr>
                              <w:t>Women’s Health</w:t>
                            </w:r>
                            <w:r w:rsidRPr="00880068">
                              <w:rPr>
                                <w:rFonts w:ascii="Arial" w:hAnsi="Arial" w:cs="Arial"/>
                              </w:rPr>
                              <w:t xml:space="preserve"> Report</w:t>
                            </w:r>
                          </w:p>
                          <w:p w14:paraId="3EF0B935" w14:textId="77777777" w:rsidR="007C1C23" w:rsidRPr="00880068" w:rsidRDefault="007C1C23" w:rsidP="007C1C23">
                            <w:pPr>
                              <w:rPr>
                                <w:rFonts w:ascii="Arial" w:hAnsi="Arial" w:cs="Arial"/>
                              </w:rPr>
                            </w:pPr>
                            <w:r>
                              <w:rPr>
                                <w:rFonts w:ascii="Arial" w:hAnsi="Arial" w:cs="Arial"/>
                              </w:rPr>
                              <w:t>Report Date: 19 June 20</w:t>
                            </w:r>
                            <w:r w:rsidRPr="00880068">
                              <w:rPr>
                                <w:rFonts w:ascii="Arial" w:hAnsi="Arial" w:cs="Arial"/>
                              </w:rPr>
                              <w:t>25</w:t>
                            </w:r>
                          </w:p>
                          <w:p w14:paraId="33FDF8AD" w14:textId="77777777" w:rsidR="007C1C23" w:rsidRDefault="007C1C23" w:rsidP="007C1C23">
                            <w:pPr>
                              <w:rPr>
                                <w:rFonts w:ascii="Arial" w:hAnsi="Arial" w:cs="Arial"/>
                              </w:rPr>
                            </w:pPr>
                            <w:r w:rsidRPr="00880068">
                              <w:rPr>
                                <w:rFonts w:ascii="Arial" w:hAnsi="Arial" w:cs="Arial"/>
                              </w:rPr>
                              <w:t>Report authors: Ellie Phillips, Sophie Bitten and Lizzie Benefer, NODA, Insight and Analytics, Norfolk County Council</w:t>
                            </w:r>
                          </w:p>
                          <w:p w14:paraId="3139D732" w14:textId="77777777" w:rsidR="007C1C23" w:rsidRPr="00880068" w:rsidRDefault="007C1C23" w:rsidP="007C1C23">
                            <w:pPr>
                              <w:rPr>
                                <w:rFonts w:ascii="Arial" w:hAnsi="Arial" w:cs="Arial"/>
                              </w:rPr>
                            </w:pPr>
                            <w:r>
                              <w:rPr>
                                <w:rFonts w:ascii="Arial" w:hAnsi="Arial" w:cs="Arial"/>
                              </w:rPr>
                              <w:t>Co-authors: Amrita Kulkarni, Community Voices Norfolk and Waveney Integrated Care Board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7AF7FF" id="_x0000_t202" coordsize="21600,21600" o:spt="202" path="m,l,21600r21600,l21600,xe">
                <v:stroke joinstyle="miter"/>
                <v:path gradientshapeok="t" o:connecttype="rect"/>
              </v:shapetype>
              <v:shape id="Text Box 1" o:spid="_x0000_s1026" type="#_x0000_t202" style="position:absolute;margin-left:0;margin-top:69.75pt;width:536.25pt;height:117.75pt;z-index:25166233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" fillcolor="white [3201]" strokeweight=".5pt">
                <v:textbox>
                  <w:txbxContent>
                    <w:p w14:paraId="3C2A544C" w14:textId="77777777" w:rsidR="007C1C23" w:rsidRPr="00880068" w:rsidRDefault="007C1C23" w:rsidP="007C1C23">
                      <w:pPr>
                        <w:rPr>
                          <w:rFonts w:ascii="Arial" w:hAnsi="Arial" w:cs="Arial"/>
                        </w:rPr>
                      </w:pPr>
                      <w:r>
                        <w:rPr>
                          <w:rFonts w:ascii="Arial" w:hAnsi="Arial" w:cs="Arial"/>
                        </w:rPr>
                        <w:t xml:space="preserve">Report title: </w:t>
                      </w:r>
                      <w:r w:rsidRPr="00880068">
                        <w:rPr>
                          <w:rFonts w:ascii="Arial" w:hAnsi="Arial" w:cs="Arial"/>
                        </w:rPr>
                        <w:t xml:space="preserve">Community Voices </w:t>
                      </w:r>
                      <w:r>
                        <w:rPr>
                          <w:rFonts w:ascii="Arial" w:hAnsi="Arial" w:cs="Arial"/>
                        </w:rPr>
                        <w:t>Women’s Health</w:t>
                      </w:r>
                      <w:r w:rsidRPr="00880068">
                        <w:rPr>
                          <w:rFonts w:ascii="Arial" w:hAnsi="Arial" w:cs="Arial"/>
                        </w:rPr>
                        <w:t xml:space="preserve"> Report</w:t>
                      </w:r>
                    </w:p>
                    <w:p w14:paraId="3EF0B935" w14:textId="77777777" w:rsidR="007C1C23" w:rsidRPr="00880068" w:rsidRDefault="007C1C23" w:rsidP="007C1C23">
                      <w:pPr>
                        <w:rPr>
                          <w:rFonts w:ascii="Arial" w:hAnsi="Arial" w:cs="Arial"/>
                        </w:rPr>
                      </w:pPr>
                      <w:r>
                        <w:rPr>
                          <w:rFonts w:ascii="Arial" w:hAnsi="Arial" w:cs="Arial"/>
                        </w:rPr>
                        <w:t>Report Date: 19 June 20</w:t>
                      </w:r>
                      <w:r w:rsidRPr="00880068">
                        <w:rPr>
                          <w:rFonts w:ascii="Arial" w:hAnsi="Arial" w:cs="Arial"/>
                        </w:rPr>
                        <w:t>25</w:t>
                      </w:r>
                    </w:p>
                    <w:p w14:paraId="33FDF8AD" w14:textId="77777777" w:rsidR="007C1C23" w:rsidRDefault="007C1C23" w:rsidP="007C1C23">
                      <w:pPr>
                        <w:rPr>
                          <w:rFonts w:ascii="Arial" w:hAnsi="Arial" w:cs="Arial"/>
                        </w:rPr>
                      </w:pPr>
                      <w:r w:rsidRPr="00880068">
                        <w:rPr>
                          <w:rFonts w:ascii="Arial" w:hAnsi="Arial" w:cs="Arial"/>
                        </w:rPr>
                        <w:t>Report authors: Ellie Phillips, Sophie Bitten and Lizzie Benefer, NODA, Insight and Analytics, Norfolk County Council</w:t>
                      </w:r>
                    </w:p>
                    <w:p w14:paraId="3139D732" w14:textId="77777777" w:rsidR="007C1C23" w:rsidRPr="00880068" w:rsidRDefault="007C1C23" w:rsidP="007C1C23">
                      <w:pPr>
                        <w:rPr>
                          <w:rFonts w:ascii="Arial" w:hAnsi="Arial" w:cs="Arial"/>
                        </w:rPr>
                      </w:pPr>
                      <w:r>
                        <w:rPr>
                          <w:rFonts w:ascii="Arial" w:hAnsi="Arial" w:cs="Arial"/>
                        </w:rPr>
                        <w:t>Co-authors: Amrita Kulkarni, Community Voices Norfolk and Waveney Integrated Care Board</w:t>
                      </w:r>
                    </w:p>
                  </w:txbxContent>
                </v:textbox>
                <w10:wrap anchorx="margin"/>
              </v:shape>
            </w:pict>
          </mc:Fallback>
        </mc:AlternateContent>
      </w:r>
      <w:r>
        <w:rPr>
          <w:rFonts w:ascii="Arial" w:hAnsi="Arial" w:cs="Arial"/>
          <w:color w:val="000000" w:themeColor="text1"/>
        </w:rPr>
        <w:br w:type="page"/>
      </w:r>
    </w:p>
    <w:p w14:paraId="67580D84" w14:textId="484607B3" w:rsidR="00913985" w:rsidRPr="00BD1AF3" w:rsidRDefault="00913985" w:rsidP="00913985">
      <w:pPr>
        <w:pStyle w:val="Heading2"/>
        <w:rPr>
          <w:rFonts w:ascii="Arial" w:hAnsi="Arial" w:cs="Arial"/>
          <w:b/>
          <w:bCs/>
          <w:color w:val="auto"/>
          <w:lang w:val="en-GB"/>
        </w:rPr>
      </w:pPr>
      <w:r w:rsidRPr="00BD1AF3">
        <w:rPr>
          <w:rFonts w:ascii="Arial" w:hAnsi="Arial" w:cs="Arial"/>
          <w:b/>
          <w:bCs/>
          <w:color w:val="auto"/>
          <w:lang w:val="en-GB"/>
        </w:rPr>
        <w:lastRenderedPageBreak/>
        <w:t xml:space="preserve">Appendix 1: </w:t>
      </w:r>
    </w:p>
    <w:p w14:paraId="15ABA658" w14:textId="77777777" w:rsidR="0035205E" w:rsidRDefault="0035205E" w:rsidP="00913985">
      <w:pPr>
        <w:rPr>
          <w:rFonts w:ascii="Arial" w:hAnsi="Arial" w:cs="Arial"/>
          <w:lang w:val="en-GB"/>
        </w:rPr>
      </w:pPr>
    </w:p>
    <w:p w14:paraId="088DC295" w14:textId="760A11DB" w:rsidR="00913985" w:rsidRDefault="0035205E" w:rsidP="00913985">
      <w:pPr>
        <w:rPr>
          <w:rFonts w:ascii="Arial" w:hAnsi="Arial" w:cs="Arial"/>
          <w:lang w:val="en-GB"/>
        </w:rPr>
      </w:pPr>
      <w:r w:rsidRPr="0035205E">
        <w:rPr>
          <w:rFonts w:ascii="Arial" w:hAnsi="Arial" w:cs="Arial"/>
          <w:b/>
          <w:bCs/>
          <w:noProof/>
          <w:color w:val="A02B93" w:themeColor="accent5"/>
          <w:lang w:val="en-GB"/>
        </w:rPr>
        <w:drawing>
          <wp:anchor distT="0" distB="0" distL="114300" distR="114300" simplePos="0" relativeHeight="251659264" behindDoc="0" locked="0" layoutInCell="1" allowOverlap="1" wp14:anchorId="3643E055" wp14:editId="06E5A2F4">
            <wp:simplePos x="0" y="0"/>
            <wp:positionH relativeFrom="margin">
              <wp:align>center</wp:align>
            </wp:positionH>
            <wp:positionV relativeFrom="margin">
              <wp:posOffset>1437640</wp:posOffset>
            </wp:positionV>
            <wp:extent cx="6491481" cy="4762500"/>
            <wp:effectExtent l="19050" t="19050" r="24130" b="19050"/>
            <wp:wrapSquare wrapText="bothSides"/>
            <wp:docPr id="81579317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491481" cy="4762500"/>
                    </a:xfrm>
                    <a:prstGeom prst="rect">
                      <a:avLst/>
                    </a:prstGeom>
                    <a:noFill/>
                    <a:ln>
                      <a:solidFill>
                        <a:schemeClr val="tx1"/>
                      </a:solidFill>
                    </a:ln>
                  </pic:spPr>
                </pic:pic>
              </a:graphicData>
            </a:graphic>
          </wp:anchor>
        </w:drawing>
      </w:r>
      <w:r w:rsidR="00913985">
        <w:rPr>
          <w:rFonts w:ascii="Arial" w:hAnsi="Arial" w:cs="Arial"/>
          <w:lang w:val="en-GB"/>
        </w:rPr>
        <w:t>Ripple Effect Mapp</w:t>
      </w:r>
      <w:r w:rsidR="00BC6AE4">
        <w:rPr>
          <w:rFonts w:ascii="Arial" w:hAnsi="Arial" w:cs="Arial"/>
          <w:lang w:val="en-GB"/>
        </w:rPr>
        <w:t>ing analysis</w:t>
      </w:r>
      <w:r>
        <w:rPr>
          <w:rFonts w:ascii="Arial" w:hAnsi="Arial" w:cs="Arial"/>
          <w:lang w:val="en-GB"/>
        </w:rPr>
        <w:t>: intended and unintended impacts of Community Voices Women’s Health conversations on staff</w:t>
      </w:r>
      <w:r w:rsidR="00BD1AF3">
        <w:rPr>
          <w:rFonts w:ascii="Arial" w:hAnsi="Arial" w:cs="Arial"/>
          <w:lang w:val="en-GB"/>
        </w:rPr>
        <w:t xml:space="preserve"> (trusted communicators), participating organisations and women in under-served communities</w:t>
      </w:r>
    </w:p>
    <w:p w14:paraId="11D0C175" w14:textId="77777777" w:rsidR="00BD1AF3" w:rsidRPr="00913985" w:rsidRDefault="00BD1AF3" w:rsidP="00913985">
      <w:pPr>
        <w:rPr>
          <w:rFonts w:ascii="Arial" w:hAnsi="Arial" w:cs="Arial"/>
          <w:lang w:val="en-GB"/>
        </w:rPr>
      </w:pPr>
    </w:p>
    <w:p w14:paraId="2BD133EE" w14:textId="6642A9FC" w:rsidR="00913985" w:rsidRDefault="00913985">
      <w:pPr>
        <w:rPr>
          <w:rFonts w:ascii="Arial" w:hAnsi="Arial" w:cs="Arial"/>
          <w:b/>
          <w:bCs/>
          <w:color w:val="A02B93" w:themeColor="accent5"/>
          <w:lang w:val="en-GB"/>
        </w:rPr>
      </w:pPr>
      <w:r>
        <w:rPr>
          <w:rFonts w:ascii="Arial" w:hAnsi="Arial" w:cs="Arial"/>
          <w:b/>
          <w:bCs/>
          <w:color w:val="A02B93" w:themeColor="accent5"/>
          <w:lang w:val="en-GB"/>
        </w:rPr>
        <w:br w:type="page"/>
      </w:r>
    </w:p>
    <w:p w14:paraId="327C4B9D" w14:textId="726AF4A2" w:rsidR="00EC0D28" w:rsidRDefault="00BD1AF3" w:rsidP="00BD1AF3">
      <w:pPr>
        <w:pStyle w:val="Heading2"/>
        <w:rPr>
          <w:rFonts w:ascii="Arial" w:hAnsi="Arial" w:cs="Arial"/>
          <w:b/>
          <w:bCs/>
          <w:color w:val="auto"/>
          <w:lang w:val="en-GB"/>
        </w:rPr>
      </w:pPr>
      <w:r w:rsidRPr="00BD1AF3">
        <w:rPr>
          <w:rFonts w:ascii="Arial" w:hAnsi="Arial" w:cs="Arial"/>
          <w:b/>
          <w:bCs/>
          <w:color w:val="auto"/>
          <w:lang w:val="en-GB"/>
        </w:rPr>
        <w:lastRenderedPageBreak/>
        <w:t xml:space="preserve">Appendix 2 </w:t>
      </w:r>
    </w:p>
    <w:p w14:paraId="4AB95699" w14:textId="77777777" w:rsidR="00BD1AF3" w:rsidRDefault="00BD1AF3" w:rsidP="00BD1AF3">
      <w:pPr>
        <w:rPr>
          <w:lang w:val="en-GB"/>
        </w:rPr>
      </w:pPr>
    </w:p>
    <w:p w14:paraId="6FF979CB" w14:textId="2A66C104" w:rsidR="00BD1AF3" w:rsidRDefault="00BD1AF3" w:rsidP="00BD1AF3">
      <w:pPr>
        <w:rPr>
          <w:lang w:val="en-GB"/>
        </w:rPr>
      </w:pPr>
      <w:r>
        <w:rPr>
          <w:lang w:val="en-GB"/>
        </w:rPr>
        <w:t xml:space="preserve">Ripple Effect Mapping analysis: Facilitators and Barriers to women’s health conversations as discussed by trusted communicators during the sessions </w:t>
      </w:r>
    </w:p>
    <w:p w14:paraId="08D71C08" w14:textId="23139331" w:rsidR="007C1C23" w:rsidRPr="00BD1AF3" w:rsidRDefault="007C1C23" w:rsidP="00BD1AF3">
      <w:pPr>
        <w:rPr>
          <w:lang w:val="en-GB"/>
        </w:rPr>
      </w:pPr>
      <w:r w:rsidRPr="007C1C23">
        <w:rPr>
          <w:noProof/>
          <w:lang w:val="en-GB"/>
        </w:rPr>
        <w:drawing>
          <wp:anchor distT="0" distB="0" distL="114300" distR="114300" simplePos="0" relativeHeight="251660288" behindDoc="0" locked="0" layoutInCell="1" allowOverlap="1" wp14:anchorId="3D84F470" wp14:editId="62FE05A4">
            <wp:simplePos x="0" y="0"/>
            <wp:positionH relativeFrom="margin">
              <wp:align>right</wp:align>
            </wp:positionH>
            <wp:positionV relativeFrom="margin">
              <wp:posOffset>1475740</wp:posOffset>
            </wp:positionV>
            <wp:extent cx="5943600" cy="4739005"/>
            <wp:effectExtent l="19050" t="19050" r="19050" b="23495"/>
            <wp:wrapSquare wrapText="bothSides"/>
            <wp:docPr id="20953383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3600" cy="4739005"/>
                    </a:xfrm>
                    <a:prstGeom prst="rect">
                      <a:avLst/>
                    </a:prstGeom>
                    <a:noFill/>
                    <a:ln>
                      <a:solidFill>
                        <a:schemeClr val="tx1"/>
                      </a:solidFill>
                    </a:ln>
                  </pic:spPr>
                </pic:pic>
              </a:graphicData>
            </a:graphic>
          </wp:anchor>
        </w:drawing>
      </w:r>
    </w:p>
    <w:sectPr w:rsidR="007C1C23" w:rsidRPr="00BD1AF3" w:rsidSect="00A83C15">
      <w:headerReference w:type="default" r:id="rId18"/>
      <w:footerReference w:type="default" r:id="rId19"/>
      <w:pgSz w:w="12240" w:h="15840"/>
      <w:pgMar w:top="1276" w:right="1440" w:bottom="568"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31B671" w14:textId="77777777" w:rsidR="006C423B" w:rsidRDefault="006C423B" w:rsidP="00104510">
      <w:pPr>
        <w:spacing w:after="0" w:line="240" w:lineRule="auto"/>
      </w:pPr>
      <w:r>
        <w:separator/>
      </w:r>
    </w:p>
  </w:endnote>
  <w:endnote w:type="continuationSeparator" w:id="0">
    <w:p w14:paraId="64E24A4C" w14:textId="77777777" w:rsidR="006C423B" w:rsidRDefault="006C423B" w:rsidP="00104510">
      <w:pPr>
        <w:spacing w:after="0" w:line="240" w:lineRule="auto"/>
      </w:pPr>
      <w:r>
        <w:continuationSeparator/>
      </w:r>
    </w:p>
  </w:endnote>
  <w:endnote w:type="continuationNotice" w:id="1">
    <w:p w14:paraId="09A9E08C" w14:textId="77777777" w:rsidR="006C423B" w:rsidRDefault="006C423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ptos Narrow">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3198612"/>
      <w:docPartObj>
        <w:docPartGallery w:val="Page Numbers (Bottom of Page)"/>
        <w:docPartUnique/>
      </w:docPartObj>
    </w:sdtPr>
    <w:sdtEndPr>
      <w:rPr>
        <w:noProof/>
      </w:rPr>
    </w:sdtEndPr>
    <w:sdtContent>
      <w:p w14:paraId="64A47B51" w14:textId="19D41E94" w:rsidR="00586631" w:rsidRDefault="00586631">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EE3FAC9" w14:textId="77777777" w:rsidR="00586631" w:rsidRDefault="0058663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896973" w14:textId="77777777" w:rsidR="006C423B" w:rsidRDefault="006C423B" w:rsidP="00104510">
      <w:pPr>
        <w:spacing w:after="0" w:line="240" w:lineRule="auto"/>
      </w:pPr>
      <w:r>
        <w:separator/>
      </w:r>
    </w:p>
  </w:footnote>
  <w:footnote w:type="continuationSeparator" w:id="0">
    <w:p w14:paraId="1CF81AD8" w14:textId="77777777" w:rsidR="006C423B" w:rsidRDefault="006C423B" w:rsidP="00104510">
      <w:pPr>
        <w:spacing w:after="0" w:line="240" w:lineRule="auto"/>
      </w:pPr>
      <w:r>
        <w:continuationSeparator/>
      </w:r>
    </w:p>
  </w:footnote>
  <w:footnote w:type="continuationNotice" w:id="1">
    <w:p w14:paraId="7F059F30" w14:textId="77777777" w:rsidR="006C423B" w:rsidRDefault="006C423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8279A5" w14:textId="344C5D8A" w:rsidR="00104510" w:rsidRDefault="00D16DEB">
    <w:pPr>
      <w:pStyle w:val="Header"/>
    </w:pPr>
    <w:r>
      <w:rPr>
        <w:noProof/>
      </w:rPr>
      <w:drawing>
        <wp:anchor distT="0" distB="0" distL="114300" distR="114300" simplePos="0" relativeHeight="251658241" behindDoc="0" locked="0" layoutInCell="1" allowOverlap="1" wp14:anchorId="358AD039" wp14:editId="7FEF0864">
          <wp:simplePos x="0" y="0"/>
          <wp:positionH relativeFrom="margin">
            <wp:posOffset>-895350</wp:posOffset>
          </wp:positionH>
          <wp:positionV relativeFrom="topMargin">
            <wp:posOffset>28575</wp:posOffset>
          </wp:positionV>
          <wp:extent cx="1887220" cy="742950"/>
          <wp:effectExtent l="0" t="0" r="0" b="0"/>
          <wp:wrapSquare wrapText="bothSides"/>
          <wp:docPr id="50485685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
                    <a:extLst>
                      <a:ext uri="{28A0092B-C50C-407E-A947-70E740481C1C}">
                        <a14:useLocalDpi xmlns:a14="http://schemas.microsoft.com/office/drawing/2010/main" val="0"/>
                      </a:ext>
                    </a:extLst>
                  </a:blip>
                  <a:srcRect l="9320" r="7692"/>
                  <a:stretch/>
                </pic:blipFill>
                <pic:spPr bwMode="auto">
                  <a:xfrm>
                    <a:off x="0" y="0"/>
                    <a:ext cx="1887220" cy="7429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104510">
      <w:rPr>
        <w:noProof/>
      </w:rPr>
      <w:drawing>
        <wp:anchor distT="0" distB="0" distL="114300" distR="114300" simplePos="0" relativeHeight="251658240" behindDoc="1" locked="0" layoutInCell="1" allowOverlap="1" wp14:anchorId="35D5379B" wp14:editId="78A0D6D7">
          <wp:simplePos x="0" y="0"/>
          <wp:positionH relativeFrom="column">
            <wp:posOffset>5709285</wp:posOffset>
          </wp:positionH>
          <wp:positionV relativeFrom="paragraph">
            <wp:posOffset>-309245</wp:posOffset>
          </wp:positionV>
          <wp:extent cx="1004570" cy="683260"/>
          <wp:effectExtent l="0" t="0" r="5080" b="2540"/>
          <wp:wrapTight wrapText="bothSides">
            <wp:wrapPolygon edited="0">
              <wp:start x="0" y="0"/>
              <wp:lineTo x="0" y="21078"/>
              <wp:lineTo x="21300" y="21078"/>
              <wp:lineTo x="21300" y="0"/>
              <wp:lineTo x="0" y="0"/>
            </wp:wrapPolygon>
          </wp:wrapTight>
          <wp:docPr id="660713393"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3677753" name="Picture 1">
                    <a:extLst>
                      <a:ext uri="{C183D7F6-B498-43B3-948B-1728B52AA6E4}">
                        <adec:decorative xmlns:adec="http://schemas.microsoft.com/office/drawing/2017/decorative" val="1"/>
                      </a:ext>
                    </a:extLst>
                  </pic:cNvPr>
                  <pic:cNvPicPr/>
                </pic:nvPicPr>
                <pic:blipFill>
                  <a:blip r:embed="rId2">
                    <a:extLst>
                      <a:ext uri="{28A0092B-C50C-407E-A947-70E740481C1C}">
                        <a14:useLocalDpi xmlns:a14="http://schemas.microsoft.com/office/drawing/2010/main" val="0"/>
                      </a:ext>
                    </a:extLst>
                  </a:blip>
                  <a:stretch>
                    <a:fillRect/>
                  </a:stretch>
                </pic:blipFill>
                <pic:spPr>
                  <a:xfrm>
                    <a:off x="0" y="0"/>
                    <a:ext cx="1004570" cy="683260"/>
                  </a:xfrm>
                  <a:prstGeom prst="rect">
                    <a:avLst/>
                  </a:prstGeom>
                </pic:spPr>
              </pic:pic>
            </a:graphicData>
          </a:graphic>
          <wp14:sizeRelH relativeFrom="margin">
            <wp14:pctWidth>0</wp14:pctWidth>
          </wp14:sizeRelH>
          <wp14:sizeRelV relativeFrom="margin">
            <wp14:pctHeight>0</wp14:pctHeight>
          </wp14:sizeRelV>
        </wp:anchor>
      </w:drawing>
    </w:r>
  </w:p>
</w:hdr>
</file>

<file path=word/intelligence2.xml><?xml version="1.0" encoding="utf-8"?>
<int2:intelligence xmlns:int2="http://schemas.microsoft.com/office/intelligence/2020/intelligence" xmlns:oel="http://schemas.microsoft.com/office/2019/extlst">
  <int2:observations>
    <int2:textHash int2:hashCode="ThfKobxBpSdCD2" int2:id="WgGVookc">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A0877"/>
    <w:multiLevelType w:val="hybridMultilevel"/>
    <w:tmpl w:val="BBA2A6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CB7CA4"/>
    <w:multiLevelType w:val="hybridMultilevel"/>
    <w:tmpl w:val="8E7A7B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A40BCA"/>
    <w:multiLevelType w:val="hybridMultilevel"/>
    <w:tmpl w:val="C1F45458"/>
    <w:lvl w:ilvl="0" w:tplc="9A54198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F67BD8"/>
    <w:multiLevelType w:val="hybridMultilevel"/>
    <w:tmpl w:val="E392F8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FF7FE9"/>
    <w:multiLevelType w:val="hybridMultilevel"/>
    <w:tmpl w:val="A93018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2C414F"/>
    <w:multiLevelType w:val="multilevel"/>
    <w:tmpl w:val="1200E6C0"/>
    <w:lvl w:ilvl="0">
      <w:start w:val="1"/>
      <w:numFmt w:val="decimal"/>
      <w:lvlText w:val="%1."/>
      <w:lvlJc w:val="left"/>
      <w:pPr>
        <w:ind w:left="720" w:hanging="360"/>
      </w:pPr>
      <w:rPr>
        <w:rFonts w:hint="default"/>
      </w:rPr>
    </w:lvl>
    <w:lvl w:ilvl="1">
      <w:start w:val="4"/>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124525FB"/>
    <w:multiLevelType w:val="hybridMultilevel"/>
    <w:tmpl w:val="6D5CDC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272556B"/>
    <w:multiLevelType w:val="hybridMultilevel"/>
    <w:tmpl w:val="7DA8F3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2C36E71"/>
    <w:multiLevelType w:val="hybridMultilevel"/>
    <w:tmpl w:val="5FA476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B3748A7"/>
    <w:multiLevelType w:val="hybridMultilevel"/>
    <w:tmpl w:val="F03E35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B9A289B"/>
    <w:multiLevelType w:val="hybridMultilevel"/>
    <w:tmpl w:val="A71086B4"/>
    <w:lvl w:ilvl="0" w:tplc="DFE4D428">
      <w:start w:val="362"/>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E561219"/>
    <w:multiLevelType w:val="hybridMultilevel"/>
    <w:tmpl w:val="16421E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F1E721D"/>
    <w:multiLevelType w:val="hybridMultilevel"/>
    <w:tmpl w:val="146CEF30"/>
    <w:lvl w:ilvl="0" w:tplc="9A54198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F2D4A7C"/>
    <w:multiLevelType w:val="hybridMultilevel"/>
    <w:tmpl w:val="5D562820"/>
    <w:lvl w:ilvl="0" w:tplc="9A54198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FB93F3C"/>
    <w:multiLevelType w:val="hybridMultilevel"/>
    <w:tmpl w:val="5C2A2EB0"/>
    <w:lvl w:ilvl="0" w:tplc="653E6CE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38D0C7C"/>
    <w:multiLevelType w:val="hybridMultilevel"/>
    <w:tmpl w:val="660679EE"/>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6" w15:restartNumberingAfterBreak="0">
    <w:nsid w:val="3113594E"/>
    <w:multiLevelType w:val="hybridMultilevel"/>
    <w:tmpl w:val="863AC394"/>
    <w:lvl w:ilvl="0" w:tplc="9A54198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139025F"/>
    <w:multiLevelType w:val="hybridMultilevel"/>
    <w:tmpl w:val="2CC25E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6CE3257"/>
    <w:multiLevelType w:val="hybridMultilevel"/>
    <w:tmpl w:val="FCAE374A"/>
    <w:lvl w:ilvl="0" w:tplc="9938822C">
      <w:start w:val="1"/>
      <w:numFmt w:val="bullet"/>
      <w:lvlText w:val=""/>
      <w:lvlJc w:val="left"/>
      <w:pPr>
        <w:ind w:left="720" w:hanging="360"/>
      </w:pPr>
      <w:rPr>
        <w:rFonts w:ascii="Symbol" w:hAnsi="Symbol"/>
      </w:rPr>
    </w:lvl>
    <w:lvl w:ilvl="1" w:tplc="6FD827F6">
      <w:start w:val="1"/>
      <w:numFmt w:val="bullet"/>
      <w:lvlText w:val=""/>
      <w:lvlJc w:val="left"/>
      <w:pPr>
        <w:ind w:left="720" w:hanging="360"/>
      </w:pPr>
      <w:rPr>
        <w:rFonts w:ascii="Symbol" w:hAnsi="Symbol"/>
      </w:rPr>
    </w:lvl>
    <w:lvl w:ilvl="2" w:tplc="6290B2DA">
      <w:start w:val="1"/>
      <w:numFmt w:val="bullet"/>
      <w:lvlText w:val=""/>
      <w:lvlJc w:val="left"/>
      <w:pPr>
        <w:ind w:left="720" w:hanging="360"/>
      </w:pPr>
      <w:rPr>
        <w:rFonts w:ascii="Symbol" w:hAnsi="Symbol"/>
      </w:rPr>
    </w:lvl>
    <w:lvl w:ilvl="3" w:tplc="C4D4780C">
      <w:start w:val="1"/>
      <w:numFmt w:val="bullet"/>
      <w:lvlText w:val=""/>
      <w:lvlJc w:val="left"/>
      <w:pPr>
        <w:ind w:left="720" w:hanging="360"/>
      </w:pPr>
      <w:rPr>
        <w:rFonts w:ascii="Symbol" w:hAnsi="Symbol"/>
      </w:rPr>
    </w:lvl>
    <w:lvl w:ilvl="4" w:tplc="C0422496">
      <w:start w:val="1"/>
      <w:numFmt w:val="bullet"/>
      <w:lvlText w:val=""/>
      <w:lvlJc w:val="left"/>
      <w:pPr>
        <w:ind w:left="720" w:hanging="360"/>
      </w:pPr>
      <w:rPr>
        <w:rFonts w:ascii="Symbol" w:hAnsi="Symbol"/>
      </w:rPr>
    </w:lvl>
    <w:lvl w:ilvl="5" w:tplc="16C87EF8">
      <w:start w:val="1"/>
      <w:numFmt w:val="bullet"/>
      <w:lvlText w:val=""/>
      <w:lvlJc w:val="left"/>
      <w:pPr>
        <w:ind w:left="720" w:hanging="360"/>
      </w:pPr>
      <w:rPr>
        <w:rFonts w:ascii="Symbol" w:hAnsi="Symbol"/>
      </w:rPr>
    </w:lvl>
    <w:lvl w:ilvl="6" w:tplc="4FD4F35A">
      <w:start w:val="1"/>
      <w:numFmt w:val="bullet"/>
      <w:lvlText w:val=""/>
      <w:lvlJc w:val="left"/>
      <w:pPr>
        <w:ind w:left="720" w:hanging="360"/>
      </w:pPr>
      <w:rPr>
        <w:rFonts w:ascii="Symbol" w:hAnsi="Symbol"/>
      </w:rPr>
    </w:lvl>
    <w:lvl w:ilvl="7" w:tplc="57E07D66">
      <w:start w:val="1"/>
      <w:numFmt w:val="bullet"/>
      <w:lvlText w:val=""/>
      <w:lvlJc w:val="left"/>
      <w:pPr>
        <w:ind w:left="720" w:hanging="360"/>
      </w:pPr>
      <w:rPr>
        <w:rFonts w:ascii="Symbol" w:hAnsi="Symbol"/>
      </w:rPr>
    </w:lvl>
    <w:lvl w:ilvl="8" w:tplc="4D9000EC">
      <w:start w:val="1"/>
      <w:numFmt w:val="bullet"/>
      <w:lvlText w:val=""/>
      <w:lvlJc w:val="left"/>
      <w:pPr>
        <w:ind w:left="720" w:hanging="360"/>
      </w:pPr>
      <w:rPr>
        <w:rFonts w:ascii="Symbol" w:hAnsi="Symbol"/>
      </w:rPr>
    </w:lvl>
  </w:abstractNum>
  <w:abstractNum w:abstractNumId="19" w15:restartNumberingAfterBreak="0">
    <w:nsid w:val="38560C9A"/>
    <w:multiLevelType w:val="hybridMultilevel"/>
    <w:tmpl w:val="C2420FC4"/>
    <w:lvl w:ilvl="0" w:tplc="75826D00">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9C1666A"/>
    <w:multiLevelType w:val="hybridMultilevel"/>
    <w:tmpl w:val="7F848C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AEE0D47"/>
    <w:multiLevelType w:val="hybridMultilevel"/>
    <w:tmpl w:val="09904D42"/>
    <w:lvl w:ilvl="0" w:tplc="08090001">
      <w:start w:val="1"/>
      <w:numFmt w:val="bullet"/>
      <w:lvlText w:val=""/>
      <w:lvlJc w:val="left"/>
      <w:pPr>
        <w:ind w:left="3600" w:hanging="360"/>
      </w:pPr>
      <w:rPr>
        <w:rFonts w:ascii="Symbol" w:hAnsi="Symbol" w:hint="default"/>
      </w:rPr>
    </w:lvl>
    <w:lvl w:ilvl="1" w:tplc="08090003" w:tentative="1">
      <w:start w:val="1"/>
      <w:numFmt w:val="bullet"/>
      <w:lvlText w:val="o"/>
      <w:lvlJc w:val="left"/>
      <w:pPr>
        <w:ind w:left="4320" w:hanging="360"/>
      </w:pPr>
      <w:rPr>
        <w:rFonts w:ascii="Courier New" w:hAnsi="Courier New" w:cs="Courier New" w:hint="default"/>
      </w:rPr>
    </w:lvl>
    <w:lvl w:ilvl="2" w:tplc="08090005" w:tentative="1">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cs="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cs="Courier New" w:hint="default"/>
      </w:rPr>
    </w:lvl>
    <w:lvl w:ilvl="8" w:tplc="08090005" w:tentative="1">
      <w:start w:val="1"/>
      <w:numFmt w:val="bullet"/>
      <w:lvlText w:val=""/>
      <w:lvlJc w:val="left"/>
      <w:pPr>
        <w:ind w:left="9360" w:hanging="360"/>
      </w:pPr>
      <w:rPr>
        <w:rFonts w:ascii="Wingdings" w:hAnsi="Wingdings" w:hint="default"/>
      </w:rPr>
    </w:lvl>
  </w:abstractNum>
  <w:abstractNum w:abstractNumId="22" w15:restartNumberingAfterBreak="0">
    <w:nsid w:val="3F4210C9"/>
    <w:multiLevelType w:val="hybridMultilevel"/>
    <w:tmpl w:val="279E3E14"/>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40733B9A"/>
    <w:multiLevelType w:val="hybridMultilevel"/>
    <w:tmpl w:val="697880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0856C3A"/>
    <w:multiLevelType w:val="hybridMultilevel"/>
    <w:tmpl w:val="07D4C0DC"/>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42893B27"/>
    <w:multiLevelType w:val="hybridMultilevel"/>
    <w:tmpl w:val="2EB8C1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4565589"/>
    <w:multiLevelType w:val="hybridMultilevel"/>
    <w:tmpl w:val="6A3AB3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55E78EB"/>
    <w:multiLevelType w:val="hybridMultilevel"/>
    <w:tmpl w:val="670EF9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5C85D87"/>
    <w:multiLevelType w:val="hybridMultilevel"/>
    <w:tmpl w:val="28F47B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A4469C3"/>
    <w:multiLevelType w:val="hybridMultilevel"/>
    <w:tmpl w:val="4EC08D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B710028"/>
    <w:multiLevelType w:val="hybridMultilevel"/>
    <w:tmpl w:val="6B3E9346"/>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1" w15:restartNumberingAfterBreak="0">
    <w:nsid w:val="4C3F4F7C"/>
    <w:multiLevelType w:val="hybridMultilevel"/>
    <w:tmpl w:val="1DF81B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F1823CE"/>
    <w:multiLevelType w:val="hybridMultilevel"/>
    <w:tmpl w:val="D8CCA1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3396F00"/>
    <w:multiLevelType w:val="hybridMultilevel"/>
    <w:tmpl w:val="2F52D9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C696A27"/>
    <w:multiLevelType w:val="hybridMultilevel"/>
    <w:tmpl w:val="BE320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E8D03B8"/>
    <w:multiLevelType w:val="hybridMultilevel"/>
    <w:tmpl w:val="C03424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4817C72"/>
    <w:multiLevelType w:val="hybridMultilevel"/>
    <w:tmpl w:val="0A64F0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83459E9"/>
    <w:multiLevelType w:val="hybridMultilevel"/>
    <w:tmpl w:val="61FC55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A824046"/>
    <w:multiLevelType w:val="hybridMultilevel"/>
    <w:tmpl w:val="DB3A01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B346798"/>
    <w:multiLevelType w:val="hybridMultilevel"/>
    <w:tmpl w:val="094E35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E074870"/>
    <w:multiLevelType w:val="hybridMultilevel"/>
    <w:tmpl w:val="817849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0F77800"/>
    <w:multiLevelType w:val="hybridMultilevel"/>
    <w:tmpl w:val="E12046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5DE28CA"/>
    <w:multiLevelType w:val="hybridMultilevel"/>
    <w:tmpl w:val="EFA66A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6307407"/>
    <w:multiLevelType w:val="hybridMultilevel"/>
    <w:tmpl w:val="27C63522"/>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44" w15:restartNumberingAfterBreak="0">
    <w:nsid w:val="7B25118E"/>
    <w:multiLevelType w:val="hybridMultilevel"/>
    <w:tmpl w:val="55E0F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B6077FB"/>
    <w:multiLevelType w:val="hybridMultilevel"/>
    <w:tmpl w:val="50FE78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94548706">
    <w:abstractNumId w:val="8"/>
  </w:num>
  <w:num w:numId="2" w16cid:durableId="940377122">
    <w:abstractNumId w:val="20"/>
  </w:num>
  <w:num w:numId="3" w16cid:durableId="38014691">
    <w:abstractNumId w:val="23"/>
  </w:num>
  <w:num w:numId="4" w16cid:durableId="1414426207">
    <w:abstractNumId w:val="45"/>
  </w:num>
  <w:num w:numId="5" w16cid:durableId="331298400">
    <w:abstractNumId w:val="25"/>
  </w:num>
  <w:num w:numId="6" w16cid:durableId="865097720">
    <w:abstractNumId w:val="24"/>
  </w:num>
  <w:num w:numId="7" w16cid:durableId="306713199">
    <w:abstractNumId w:val="34"/>
  </w:num>
  <w:num w:numId="8" w16cid:durableId="1706563263">
    <w:abstractNumId w:val="28"/>
  </w:num>
  <w:num w:numId="9" w16cid:durableId="284778398">
    <w:abstractNumId w:val="0"/>
  </w:num>
  <w:num w:numId="10" w16cid:durableId="516122146">
    <w:abstractNumId w:val="42"/>
  </w:num>
  <w:num w:numId="11" w16cid:durableId="553856235">
    <w:abstractNumId w:val="37"/>
  </w:num>
  <w:num w:numId="12" w16cid:durableId="71121922">
    <w:abstractNumId w:val="35"/>
  </w:num>
  <w:num w:numId="13" w16cid:durableId="641469875">
    <w:abstractNumId w:val="17"/>
  </w:num>
  <w:num w:numId="14" w16cid:durableId="1237663147">
    <w:abstractNumId w:val="7"/>
  </w:num>
  <w:num w:numId="15" w16cid:durableId="419571600">
    <w:abstractNumId w:val="39"/>
  </w:num>
  <w:num w:numId="16" w16cid:durableId="2004434833">
    <w:abstractNumId w:val="41"/>
  </w:num>
  <w:num w:numId="17" w16cid:durableId="406810645">
    <w:abstractNumId w:val="19"/>
  </w:num>
  <w:num w:numId="18" w16cid:durableId="1502354174">
    <w:abstractNumId w:val="29"/>
  </w:num>
  <w:num w:numId="19" w16cid:durableId="602883078">
    <w:abstractNumId w:val="31"/>
  </w:num>
  <w:num w:numId="20" w16cid:durableId="1181235265">
    <w:abstractNumId w:val="32"/>
  </w:num>
  <w:num w:numId="21" w16cid:durableId="450245845">
    <w:abstractNumId w:val="12"/>
  </w:num>
  <w:num w:numId="22" w16cid:durableId="1939214777">
    <w:abstractNumId w:val="14"/>
  </w:num>
  <w:num w:numId="23" w16cid:durableId="141508599">
    <w:abstractNumId w:val="16"/>
  </w:num>
  <w:num w:numId="24" w16cid:durableId="2001425426">
    <w:abstractNumId w:val="2"/>
  </w:num>
  <w:num w:numId="25" w16cid:durableId="1833906616">
    <w:abstractNumId w:val="13"/>
  </w:num>
  <w:num w:numId="26" w16cid:durableId="1294753969">
    <w:abstractNumId w:val="15"/>
  </w:num>
  <w:num w:numId="27" w16cid:durableId="702362110">
    <w:abstractNumId w:val="11"/>
  </w:num>
  <w:num w:numId="28" w16cid:durableId="276375537">
    <w:abstractNumId w:val="44"/>
  </w:num>
  <w:num w:numId="29" w16cid:durableId="991174683">
    <w:abstractNumId w:val="5"/>
  </w:num>
  <w:num w:numId="30" w16cid:durableId="564872395">
    <w:abstractNumId w:val="40"/>
  </w:num>
  <w:num w:numId="31" w16cid:durableId="1225024685">
    <w:abstractNumId w:val="6"/>
  </w:num>
  <w:num w:numId="32" w16cid:durableId="1680892041">
    <w:abstractNumId w:val="18"/>
  </w:num>
  <w:num w:numId="33" w16cid:durableId="464009024">
    <w:abstractNumId w:val="30"/>
  </w:num>
  <w:num w:numId="34" w16cid:durableId="1021199934">
    <w:abstractNumId w:val="43"/>
  </w:num>
  <w:num w:numId="35" w16cid:durableId="1979263448">
    <w:abstractNumId w:val="3"/>
  </w:num>
  <w:num w:numId="36" w16cid:durableId="1788347670">
    <w:abstractNumId w:val="27"/>
  </w:num>
  <w:num w:numId="37" w16cid:durableId="645740249">
    <w:abstractNumId w:val="33"/>
  </w:num>
  <w:num w:numId="38" w16cid:durableId="380977881">
    <w:abstractNumId w:val="26"/>
  </w:num>
  <w:num w:numId="39" w16cid:durableId="2034110036">
    <w:abstractNumId w:val="36"/>
  </w:num>
  <w:num w:numId="40" w16cid:durableId="314842737">
    <w:abstractNumId w:val="9"/>
  </w:num>
  <w:num w:numId="41" w16cid:durableId="2093695366">
    <w:abstractNumId w:val="38"/>
  </w:num>
  <w:num w:numId="42" w16cid:durableId="605889502">
    <w:abstractNumId w:val="21"/>
  </w:num>
  <w:num w:numId="43" w16cid:durableId="1523399072">
    <w:abstractNumId w:val="10"/>
  </w:num>
  <w:num w:numId="44" w16cid:durableId="752433409">
    <w:abstractNumId w:val="22"/>
  </w:num>
  <w:num w:numId="45" w16cid:durableId="1764833954">
    <w:abstractNumId w:val="4"/>
  </w:num>
  <w:num w:numId="46" w16cid:durableId="1571963607">
    <w:abstractNumId w:val="1"/>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A3CB35E"/>
    <w:rsid w:val="0000010D"/>
    <w:rsid w:val="0000041B"/>
    <w:rsid w:val="00001056"/>
    <w:rsid w:val="00001D92"/>
    <w:rsid w:val="00002EE1"/>
    <w:rsid w:val="0000343B"/>
    <w:rsid w:val="00003920"/>
    <w:rsid w:val="0000413F"/>
    <w:rsid w:val="00004353"/>
    <w:rsid w:val="000043C5"/>
    <w:rsid w:val="000045E5"/>
    <w:rsid w:val="00004CB1"/>
    <w:rsid w:val="00006A60"/>
    <w:rsid w:val="00006D29"/>
    <w:rsid w:val="00010605"/>
    <w:rsid w:val="00010BD1"/>
    <w:rsid w:val="0001267E"/>
    <w:rsid w:val="000126EB"/>
    <w:rsid w:val="00012E19"/>
    <w:rsid w:val="000138A1"/>
    <w:rsid w:val="00013A1D"/>
    <w:rsid w:val="00013E2B"/>
    <w:rsid w:val="00014265"/>
    <w:rsid w:val="00014CE5"/>
    <w:rsid w:val="000159AF"/>
    <w:rsid w:val="00015C43"/>
    <w:rsid w:val="0001661D"/>
    <w:rsid w:val="000206C5"/>
    <w:rsid w:val="00020AA3"/>
    <w:rsid w:val="00020B44"/>
    <w:rsid w:val="00020E80"/>
    <w:rsid w:val="00021F11"/>
    <w:rsid w:val="0002294B"/>
    <w:rsid w:val="00022985"/>
    <w:rsid w:val="00022D77"/>
    <w:rsid w:val="00023147"/>
    <w:rsid w:val="00023A4F"/>
    <w:rsid w:val="000244E1"/>
    <w:rsid w:val="00024E63"/>
    <w:rsid w:val="00025268"/>
    <w:rsid w:val="00025627"/>
    <w:rsid w:val="000267D4"/>
    <w:rsid w:val="000270D3"/>
    <w:rsid w:val="000276EB"/>
    <w:rsid w:val="00027EDA"/>
    <w:rsid w:val="00030656"/>
    <w:rsid w:val="00031217"/>
    <w:rsid w:val="00031432"/>
    <w:rsid w:val="00031589"/>
    <w:rsid w:val="00031F48"/>
    <w:rsid w:val="00032A31"/>
    <w:rsid w:val="00032CBD"/>
    <w:rsid w:val="00033266"/>
    <w:rsid w:val="000336B2"/>
    <w:rsid w:val="000337B0"/>
    <w:rsid w:val="00033FCE"/>
    <w:rsid w:val="0003411C"/>
    <w:rsid w:val="00034238"/>
    <w:rsid w:val="0003496B"/>
    <w:rsid w:val="00035C1D"/>
    <w:rsid w:val="00036175"/>
    <w:rsid w:val="00036CE4"/>
    <w:rsid w:val="000371B4"/>
    <w:rsid w:val="000377B0"/>
    <w:rsid w:val="000403D1"/>
    <w:rsid w:val="00040DE4"/>
    <w:rsid w:val="00040F73"/>
    <w:rsid w:val="000410BC"/>
    <w:rsid w:val="000410F1"/>
    <w:rsid w:val="0004161C"/>
    <w:rsid w:val="000417B5"/>
    <w:rsid w:val="00041D4A"/>
    <w:rsid w:val="00041F42"/>
    <w:rsid w:val="000426F6"/>
    <w:rsid w:val="0004279A"/>
    <w:rsid w:val="000428F9"/>
    <w:rsid w:val="0004292F"/>
    <w:rsid w:val="00043A13"/>
    <w:rsid w:val="00043E68"/>
    <w:rsid w:val="00045662"/>
    <w:rsid w:val="00045EBA"/>
    <w:rsid w:val="0004646E"/>
    <w:rsid w:val="00046F5A"/>
    <w:rsid w:val="00050078"/>
    <w:rsid w:val="00050187"/>
    <w:rsid w:val="00050D4A"/>
    <w:rsid w:val="00051130"/>
    <w:rsid w:val="000517FD"/>
    <w:rsid w:val="0005212F"/>
    <w:rsid w:val="00052273"/>
    <w:rsid w:val="00052543"/>
    <w:rsid w:val="00052840"/>
    <w:rsid w:val="00052A30"/>
    <w:rsid w:val="00052A3D"/>
    <w:rsid w:val="00052B37"/>
    <w:rsid w:val="00052E2F"/>
    <w:rsid w:val="0005383C"/>
    <w:rsid w:val="0005450A"/>
    <w:rsid w:val="00054E8D"/>
    <w:rsid w:val="00055549"/>
    <w:rsid w:val="00055574"/>
    <w:rsid w:val="00056F7C"/>
    <w:rsid w:val="00057248"/>
    <w:rsid w:val="000600B2"/>
    <w:rsid w:val="00060133"/>
    <w:rsid w:val="0006052A"/>
    <w:rsid w:val="00060B18"/>
    <w:rsid w:val="000611ED"/>
    <w:rsid w:val="000613C1"/>
    <w:rsid w:val="0006267A"/>
    <w:rsid w:val="000626A0"/>
    <w:rsid w:val="00062864"/>
    <w:rsid w:val="00062F7F"/>
    <w:rsid w:val="00063100"/>
    <w:rsid w:val="0006412F"/>
    <w:rsid w:val="00064671"/>
    <w:rsid w:val="00064D75"/>
    <w:rsid w:val="00064EC9"/>
    <w:rsid w:val="000651AA"/>
    <w:rsid w:val="00065EBA"/>
    <w:rsid w:val="000667D8"/>
    <w:rsid w:val="00066ADC"/>
    <w:rsid w:val="00066C9E"/>
    <w:rsid w:val="000674AB"/>
    <w:rsid w:val="00067ECD"/>
    <w:rsid w:val="000704F1"/>
    <w:rsid w:val="00070CDB"/>
    <w:rsid w:val="00071500"/>
    <w:rsid w:val="00071BE3"/>
    <w:rsid w:val="00071EAD"/>
    <w:rsid w:val="00071EC3"/>
    <w:rsid w:val="00072CF8"/>
    <w:rsid w:val="00073284"/>
    <w:rsid w:val="00073536"/>
    <w:rsid w:val="00073D9A"/>
    <w:rsid w:val="00073EA4"/>
    <w:rsid w:val="00073FE3"/>
    <w:rsid w:val="0007455A"/>
    <w:rsid w:val="00076244"/>
    <w:rsid w:val="000775CD"/>
    <w:rsid w:val="000776D3"/>
    <w:rsid w:val="000777F9"/>
    <w:rsid w:val="00080B0A"/>
    <w:rsid w:val="0008177D"/>
    <w:rsid w:val="00081869"/>
    <w:rsid w:val="0008237D"/>
    <w:rsid w:val="0008262D"/>
    <w:rsid w:val="000828AC"/>
    <w:rsid w:val="00082DE2"/>
    <w:rsid w:val="00083608"/>
    <w:rsid w:val="00083ABC"/>
    <w:rsid w:val="00084138"/>
    <w:rsid w:val="000846E7"/>
    <w:rsid w:val="000847B2"/>
    <w:rsid w:val="00084BB2"/>
    <w:rsid w:val="00085800"/>
    <w:rsid w:val="0008692F"/>
    <w:rsid w:val="00086F09"/>
    <w:rsid w:val="000870CE"/>
    <w:rsid w:val="00087577"/>
    <w:rsid w:val="0008798C"/>
    <w:rsid w:val="00087A37"/>
    <w:rsid w:val="00087F27"/>
    <w:rsid w:val="00090155"/>
    <w:rsid w:val="00090780"/>
    <w:rsid w:val="000914B6"/>
    <w:rsid w:val="00092802"/>
    <w:rsid w:val="00092909"/>
    <w:rsid w:val="00092A1A"/>
    <w:rsid w:val="00092C9A"/>
    <w:rsid w:val="000930A0"/>
    <w:rsid w:val="000930D3"/>
    <w:rsid w:val="00093E35"/>
    <w:rsid w:val="00094389"/>
    <w:rsid w:val="000945FD"/>
    <w:rsid w:val="000954F0"/>
    <w:rsid w:val="00095D05"/>
    <w:rsid w:val="000977FB"/>
    <w:rsid w:val="000A0359"/>
    <w:rsid w:val="000A09C1"/>
    <w:rsid w:val="000A125B"/>
    <w:rsid w:val="000A1511"/>
    <w:rsid w:val="000A1AB1"/>
    <w:rsid w:val="000A2073"/>
    <w:rsid w:val="000A23BF"/>
    <w:rsid w:val="000A258A"/>
    <w:rsid w:val="000A263E"/>
    <w:rsid w:val="000A2CF4"/>
    <w:rsid w:val="000A4703"/>
    <w:rsid w:val="000A490A"/>
    <w:rsid w:val="000A5E87"/>
    <w:rsid w:val="000A648D"/>
    <w:rsid w:val="000A693C"/>
    <w:rsid w:val="000A7544"/>
    <w:rsid w:val="000A7D95"/>
    <w:rsid w:val="000B03C0"/>
    <w:rsid w:val="000B048E"/>
    <w:rsid w:val="000B0889"/>
    <w:rsid w:val="000B10B1"/>
    <w:rsid w:val="000B1677"/>
    <w:rsid w:val="000B1686"/>
    <w:rsid w:val="000B1E64"/>
    <w:rsid w:val="000B2F92"/>
    <w:rsid w:val="000B3605"/>
    <w:rsid w:val="000B3941"/>
    <w:rsid w:val="000B3EE2"/>
    <w:rsid w:val="000B4009"/>
    <w:rsid w:val="000B4883"/>
    <w:rsid w:val="000B49B0"/>
    <w:rsid w:val="000B57B1"/>
    <w:rsid w:val="000B5D5D"/>
    <w:rsid w:val="000B6253"/>
    <w:rsid w:val="000B7371"/>
    <w:rsid w:val="000B7757"/>
    <w:rsid w:val="000B7807"/>
    <w:rsid w:val="000B7CBE"/>
    <w:rsid w:val="000C049B"/>
    <w:rsid w:val="000C1FAD"/>
    <w:rsid w:val="000C21FD"/>
    <w:rsid w:val="000C2945"/>
    <w:rsid w:val="000C36BA"/>
    <w:rsid w:val="000C3942"/>
    <w:rsid w:val="000C3D74"/>
    <w:rsid w:val="000C471F"/>
    <w:rsid w:val="000C4DAC"/>
    <w:rsid w:val="000C567E"/>
    <w:rsid w:val="000C57EC"/>
    <w:rsid w:val="000C5A93"/>
    <w:rsid w:val="000C6682"/>
    <w:rsid w:val="000C68FA"/>
    <w:rsid w:val="000C6A39"/>
    <w:rsid w:val="000C6C1E"/>
    <w:rsid w:val="000C717F"/>
    <w:rsid w:val="000C7698"/>
    <w:rsid w:val="000D0169"/>
    <w:rsid w:val="000D04CA"/>
    <w:rsid w:val="000D05A2"/>
    <w:rsid w:val="000D09B8"/>
    <w:rsid w:val="000D0D2A"/>
    <w:rsid w:val="000D106F"/>
    <w:rsid w:val="000D1619"/>
    <w:rsid w:val="000D16D1"/>
    <w:rsid w:val="000D1F76"/>
    <w:rsid w:val="000D1FA5"/>
    <w:rsid w:val="000D25DA"/>
    <w:rsid w:val="000D2D02"/>
    <w:rsid w:val="000D4124"/>
    <w:rsid w:val="000D61A4"/>
    <w:rsid w:val="000D63E9"/>
    <w:rsid w:val="000D662F"/>
    <w:rsid w:val="000D7A50"/>
    <w:rsid w:val="000E0C7D"/>
    <w:rsid w:val="000E1448"/>
    <w:rsid w:val="000E25B0"/>
    <w:rsid w:val="000E3150"/>
    <w:rsid w:val="000E3693"/>
    <w:rsid w:val="000E4561"/>
    <w:rsid w:val="000E45A8"/>
    <w:rsid w:val="000E594E"/>
    <w:rsid w:val="000E66C0"/>
    <w:rsid w:val="000E6B91"/>
    <w:rsid w:val="000E6CD2"/>
    <w:rsid w:val="000F128B"/>
    <w:rsid w:val="000F2710"/>
    <w:rsid w:val="000F275E"/>
    <w:rsid w:val="000F2D05"/>
    <w:rsid w:val="000F34DA"/>
    <w:rsid w:val="000F360E"/>
    <w:rsid w:val="000F3E81"/>
    <w:rsid w:val="000F4148"/>
    <w:rsid w:val="000F4171"/>
    <w:rsid w:val="000F41E4"/>
    <w:rsid w:val="000F4293"/>
    <w:rsid w:val="000F4543"/>
    <w:rsid w:val="000F5308"/>
    <w:rsid w:val="000F59E1"/>
    <w:rsid w:val="000F5F04"/>
    <w:rsid w:val="000F6EE7"/>
    <w:rsid w:val="000F71FE"/>
    <w:rsid w:val="00100522"/>
    <w:rsid w:val="001005C9"/>
    <w:rsid w:val="00100624"/>
    <w:rsid w:val="00100B86"/>
    <w:rsid w:val="00100F67"/>
    <w:rsid w:val="001013C0"/>
    <w:rsid w:val="00101B53"/>
    <w:rsid w:val="00103036"/>
    <w:rsid w:val="0010328C"/>
    <w:rsid w:val="001035A7"/>
    <w:rsid w:val="00103BD4"/>
    <w:rsid w:val="0010419A"/>
    <w:rsid w:val="00104200"/>
    <w:rsid w:val="00104219"/>
    <w:rsid w:val="00104510"/>
    <w:rsid w:val="001049FF"/>
    <w:rsid w:val="00104BA0"/>
    <w:rsid w:val="00104E19"/>
    <w:rsid w:val="0010517C"/>
    <w:rsid w:val="00105376"/>
    <w:rsid w:val="00105B64"/>
    <w:rsid w:val="00105B94"/>
    <w:rsid w:val="001060CC"/>
    <w:rsid w:val="001065E2"/>
    <w:rsid w:val="0010668D"/>
    <w:rsid w:val="00106C05"/>
    <w:rsid w:val="00107D11"/>
    <w:rsid w:val="00107D59"/>
    <w:rsid w:val="00110471"/>
    <w:rsid w:val="00110D2D"/>
    <w:rsid w:val="00111761"/>
    <w:rsid w:val="00111BF0"/>
    <w:rsid w:val="00112933"/>
    <w:rsid w:val="00112EC9"/>
    <w:rsid w:val="001132F3"/>
    <w:rsid w:val="00114F71"/>
    <w:rsid w:val="0011517A"/>
    <w:rsid w:val="00120D9E"/>
    <w:rsid w:val="0012134C"/>
    <w:rsid w:val="00121B04"/>
    <w:rsid w:val="00121D53"/>
    <w:rsid w:val="00122050"/>
    <w:rsid w:val="0012237D"/>
    <w:rsid w:val="00123644"/>
    <w:rsid w:val="00123849"/>
    <w:rsid w:val="00123BAE"/>
    <w:rsid w:val="00124093"/>
    <w:rsid w:val="00124274"/>
    <w:rsid w:val="0012551E"/>
    <w:rsid w:val="00125554"/>
    <w:rsid w:val="001256D0"/>
    <w:rsid w:val="00125C15"/>
    <w:rsid w:val="001260CA"/>
    <w:rsid w:val="0012646C"/>
    <w:rsid w:val="001266A4"/>
    <w:rsid w:val="00126AD6"/>
    <w:rsid w:val="00127346"/>
    <w:rsid w:val="00127549"/>
    <w:rsid w:val="00130242"/>
    <w:rsid w:val="00130B45"/>
    <w:rsid w:val="00130DED"/>
    <w:rsid w:val="001311E8"/>
    <w:rsid w:val="001319DD"/>
    <w:rsid w:val="00131ECA"/>
    <w:rsid w:val="00135E92"/>
    <w:rsid w:val="00136204"/>
    <w:rsid w:val="00136A71"/>
    <w:rsid w:val="00137310"/>
    <w:rsid w:val="00140590"/>
    <w:rsid w:val="001406A2"/>
    <w:rsid w:val="00141C24"/>
    <w:rsid w:val="00141E70"/>
    <w:rsid w:val="00142246"/>
    <w:rsid w:val="00142DCA"/>
    <w:rsid w:val="00142E0B"/>
    <w:rsid w:val="00142E28"/>
    <w:rsid w:val="0014317F"/>
    <w:rsid w:val="0014443F"/>
    <w:rsid w:val="001447E9"/>
    <w:rsid w:val="001452DE"/>
    <w:rsid w:val="001463A8"/>
    <w:rsid w:val="00146A78"/>
    <w:rsid w:val="00147DB5"/>
    <w:rsid w:val="00150036"/>
    <w:rsid w:val="00150A41"/>
    <w:rsid w:val="00150FA0"/>
    <w:rsid w:val="00151009"/>
    <w:rsid w:val="00151487"/>
    <w:rsid w:val="00152215"/>
    <w:rsid w:val="001558A0"/>
    <w:rsid w:val="00155C0A"/>
    <w:rsid w:val="00157992"/>
    <w:rsid w:val="00157CD3"/>
    <w:rsid w:val="00160104"/>
    <w:rsid w:val="00160243"/>
    <w:rsid w:val="0016072E"/>
    <w:rsid w:val="00160FB6"/>
    <w:rsid w:val="00161017"/>
    <w:rsid w:val="00162171"/>
    <w:rsid w:val="00164105"/>
    <w:rsid w:val="00166518"/>
    <w:rsid w:val="00166962"/>
    <w:rsid w:val="00167320"/>
    <w:rsid w:val="00170469"/>
    <w:rsid w:val="00170C32"/>
    <w:rsid w:val="001713D2"/>
    <w:rsid w:val="00172063"/>
    <w:rsid w:val="001739EB"/>
    <w:rsid w:val="00173E1A"/>
    <w:rsid w:val="00174995"/>
    <w:rsid w:val="00175536"/>
    <w:rsid w:val="00175E7C"/>
    <w:rsid w:val="00176B81"/>
    <w:rsid w:val="001773E1"/>
    <w:rsid w:val="001774B7"/>
    <w:rsid w:val="00177C0F"/>
    <w:rsid w:val="00177D76"/>
    <w:rsid w:val="001805A0"/>
    <w:rsid w:val="00181AA0"/>
    <w:rsid w:val="001827BC"/>
    <w:rsid w:val="00182D6F"/>
    <w:rsid w:val="0018343A"/>
    <w:rsid w:val="00183481"/>
    <w:rsid w:val="001838CB"/>
    <w:rsid w:val="00184754"/>
    <w:rsid w:val="00184C6A"/>
    <w:rsid w:val="00184DD1"/>
    <w:rsid w:val="001852E9"/>
    <w:rsid w:val="001853E9"/>
    <w:rsid w:val="00185406"/>
    <w:rsid w:val="00185A17"/>
    <w:rsid w:val="00186563"/>
    <w:rsid w:val="00186990"/>
    <w:rsid w:val="00186F3D"/>
    <w:rsid w:val="0019027A"/>
    <w:rsid w:val="00190CB0"/>
    <w:rsid w:val="001913AA"/>
    <w:rsid w:val="001913E8"/>
    <w:rsid w:val="00191E60"/>
    <w:rsid w:val="001923E7"/>
    <w:rsid w:val="001933A3"/>
    <w:rsid w:val="001937F3"/>
    <w:rsid w:val="001939FA"/>
    <w:rsid w:val="00193F0F"/>
    <w:rsid w:val="00194805"/>
    <w:rsid w:val="0019563B"/>
    <w:rsid w:val="00195F82"/>
    <w:rsid w:val="001973CC"/>
    <w:rsid w:val="001A07CA"/>
    <w:rsid w:val="001A0ED8"/>
    <w:rsid w:val="001A15BD"/>
    <w:rsid w:val="001A262B"/>
    <w:rsid w:val="001A2781"/>
    <w:rsid w:val="001A27C6"/>
    <w:rsid w:val="001A2899"/>
    <w:rsid w:val="001A2E24"/>
    <w:rsid w:val="001A4989"/>
    <w:rsid w:val="001A551A"/>
    <w:rsid w:val="001A5950"/>
    <w:rsid w:val="001A5D66"/>
    <w:rsid w:val="001A6288"/>
    <w:rsid w:val="001A72C0"/>
    <w:rsid w:val="001A74DB"/>
    <w:rsid w:val="001B00F0"/>
    <w:rsid w:val="001B0308"/>
    <w:rsid w:val="001B0496"/>
    <w:rsid w:val="001B06DE"/>
    <w:rsid w:val="001B1E5E"/>
    <w:rsid w:val="001B21B7"/>
    <w:rsid w:val="001B2BEA"/>
    <w:rsid w:val="001B31B7"/>
    <w:rsid w:val="001B3426"/>
    <w:rsid w:val="001B40BC"/>
    <w:rsid w:val="001B4623"/>
    <w:rsid w:val="001B50B8"/>
    <w:rsid w:val="001B604C"/>
    <w:rsid w:val="001B682F"/>
    <w:rsid w:val="001B6A62"/>
    <w:rsid w:val="001B6CD3"/>
    <w:rsid w:val="001B6E93"/>
    <w:rsid w:val="001B7356"/>
    <w:rsid w:val="001C05F5"/>
    <w:rsid w:val="001C09C5"/>
    <w:rsid w:val="001C0C8D"/>
    <w:rsid w:val="001C0DF6"/>
    <w:rsid w:val="001C0EF9"/>
    <w:rsid w:val="001C25AD"/>
    <w:rsid w:val="001C2AA9"/>
    <w:rsid w:val="001C2B7F"/>
    <w:rsid w:val="001C300D"/>
    <w:rsid w:val="001C428A"/>
    <w:rsid w:val="001C47B1"/>
    <w:rsid w:val="001C48A4"/>
    <w:rsid w:val="001C4F27"/>
    <w:rsid w:val="001C53A1"/>
    <w:rsid w:val="001C6959"/>
    <w:rsid w:val="001C72C1"/>
    <w:rsid w:val="001C745D"/>
    <w:rsid w:val="001C7D27"/>
    <w:rsid w:val="001D1F28"/>
    <w:rsid w:val="001D2055"/>
    <w:rsid w:val="001D29C5"/>
    <w:rsid w:val="001D2D87"/>
    <w:rsid w:val="001D32CA"/>
    <w:rsid w:val="001D38FE"/>
    <w:rsid w:val="001D399D"/>
    <w:rsid w:val="001D3A1E"/>
    <w:rsid w:val="001D4F43"/>
    <w:rsid w:val="001D5493"/>
    <w:rsid w:val="001D62AC"/>
    <w:rsid w:val="001D64C3"/>
    <w:rsid w:val="001D764B"/>
    <w:rsid w:val="001D7AEF"/>
    <w:rsid w:val="001E03AD"/>
    <w:rsid w:val="001E0817"/>
    <w:rsid w:val="001E1782"/>
    <w:rsid w:val="001E257C"/>
    <w:rsid w:val="001E26EB"/>
    <w:rsid w:val="001E3462"/>
    <w:rsid w:val="001E3BE3"/>
    <w:rsid w:val="001E3D7C"/>
    <w:rsid w:val="001E450E"/>
    <w:rsid w:val="001E7745"/>
    <w:rsid w:val="001F04CA"/>
    <w:rsid w:val="001F0B42"/>
    <w:rsid w:val="001F1735"/>
    <w:rsid w:val="001F33E5"/>
    <w:rsid w:val="001F486B"/>
    <w:rsid w:val="001F5635"/>
    <w:rsid w:val="001F591E"/>
    <w:rsid w:val="001F5C8B"/>
    <w:rsid w:val="001F6506"/>
    <w:rsid w:val="001F6D51"/>
    <w:rsid w:val="001F6DD5"/>
    <w:rsid w:val="001F70AC"/>
    <w:rsid w:val="001F7CAE"/>
    <w:rsid w:val="001F7E52"/>
    <w:rsid w:val="00200334"/>
    <w:rsid w:val="002008A2"/>
    <w:rsid w:val="0020201E"/>
    <w:rsid w:val="002025E6"/>
    <w:rsid w:val="00202662"/>
    <w:rsid w:val="0020274E"/>
    <w:rsid w:val="00202BA5"/>
    <w:rsid w:val="00203742"/>
    <w:rsid w:val="002069EF"/>
    <w:rsid w:val="00206FB9"/>
    <w:rsid w:val="002073A2"/>
    <w:rsid w:val="002103A3"/>
    <w:rsid w:val="002106C3"/>
    <w:rsid w:val="00211820"/>
    <w:rsid w:val="00212DB0"/>
    <w:rsid w:val="00212E0D"/>
    <w:rsid w:val="00214007"/>
    <w:rsid w:val="002140CA"/>
    <w:rsid w:val="00214875"/>
    <w:rsid w:val="0021491D"/>
    <w:rsid w:val="00214D59"/>
    <w:rsid w:val="00214F9A"/>
    <w:rsid w:val="002159B0"/>
    <w:rsid w:val="002166D8"/>
    <w:rsid w:val="00216863"/>
    <w:rsid w:val="00216A79"/>
    <w:rsid w:val="00216FE5"/>
    <w:rsid w:val="00217D39"/>
    <w:rsid w:val="00217DE7"/>
    <w:rsid w:val="00217F61"/>
    <w:rsid w:val="002216CC"/>
    <w:rsid w:val="00221917"/>
    <w:rsid w:val="00221A97"/>
    <w:rsid w:val="00221B5D"/>
    <w:rsid w:val="00222429"/>
    <w:rsid w:val="00222B93"/>
    <w:rsid w:val="00223697"/>
    <w:rsid w:val="00223A5A"/>
    <w:rsid w:val="00223B4E"/>
    <w:rsid w:val="00224958"/>
    <w:rsid w:val="00226525"/>
    <w:rsid w:val="00226927"/>
    <w:rsid w:val="00227B23"/>
    <w:rsid w:val="0022D13D"/>
    <w:rsid w:val="00230E6C"/>
    <w:rsid w:val="00230E90"/>
    <w:rsid w:val="002312F5"/>
    <w:rsid w:val="002314B9"/>
    <w:rsid w:val="00231A0B"/>
    <w:rsid w:val="002321B5"/>
    <w:rsid w:val="002326FE"/>
    <w:rsid w:val="002337C6"/>
    <w:rsid w:val="00233D68"/>
    <w:rsid w:val="002341E2"/>
    <w:rsid w:val="0023451C"/>
    <w:rsid w:val="002352B6"/>
    <w:rsid w:val="002354CF"/>
    <w:rsid w:val="002355FF"/>
    <w:rsid w:val="002359D0"/>
    <w:rsid w:val="0023603B"/>
    <w:rsid w:val="00236556"/>
    <w:rsid w:val="00236C2B"/>
    <w:rsid w:val="00236F4E"/>
    <w:rsid w:val="002376F1"/>
    <w:rsid w:val="0024051F"/>
    <w:rsid w:val="00240923"/>
    <w:rsid w:val="00240ED8"/>
    <w:rsid w:val="00241639"/>
    <w:rsid w:val="002419B7"/>
    <w:rsid w:val="00241DA3"/>
    <w:rsid w:val="00242658"/>
    <w:rsid w:val="00242921"/>
    <w:rsid w:val="00242A7D"/>
    <w:rsid w:val="00242AA7"/>
    <w:rsid w:val="00243E32"/>
    <w:rsid w:val="0024426A"/>
    <w:rsid w:val="00244714"/>
    <w:rsid w:val="00244D01"/>
    <w:rsid w:val="00245072"/>
    <w:rsid w:val="002454A3"/>
    <w:rsid w:val="00245B7B"/>
    <w:rsid w:val="00245C10"/>
    <w:rsid w:val="00245D05"/>
    <w:rsid w:val="00246994"/>
    <w:rsid w:val="002509B6"/>
    <w:rsid w:val="00250BAD"/>
    <w:rsid w:val="00251AC9"/>
    <w:rsid w:val="002523BD"/>
    <w:rsid w:val="0025276E"/>
    <w:rsid w:val="00252EB2"/>
    <w:rsid w:val="00252F3D"/>
    <w:rsid w:val="00253D0B"/>
    <w:rsid w:val="00254028"/>
    <w:rsid w:val="00254776"/>
    <w:rsid w:val="00254AC8"/>
    <w:rsid w:val="002555CE"/>
    <w:rsid w:val="00255B07"/>
    <w:rsid w:val="00256F3A"/>
    <w:rsid w:val="00257FA9"/>
    <w:rsid w:val="002607F5"/>
    <w:rsid w:val="002617AB"/>
    <w:rsid w:val="0026188D"/>
    <w:rsid w:val="00262499"/>
    <w:rsid w:val="002627BC"/>
    <w:rsid w:val="00262A49"/>
    <w:rsid w:val="00262D76"/>
    <w:rsid w:val="00262F4A"/>
    <w:rsid w:val="00263410"/>
    <w:rsid w:val="00264C44"/>
    <w:rsid w:val="00264F57"/>
    <w:rsid w:val="002650FC"/>
    <w:rsid w:val="00265588"/>
    <w:rsid w:val="0026706B"/>
    <w:rsid w:val="0027022D"/>
    <w:rsid w:val="00270CDD"/>
    <w:rsid w:val="00270EC0"/>
    <w:rsid w:val="00271021"/>
    <w:rsid w:val="00271909"/>
    <w:rsid w:val="0027205D"/>
    <w:rsid w:val="002734BA"/>
    <w:rsid w:val="002735DD"/>
    <w:rsid w:val="00274399"/>
    <w:rsid w:val="00275B22"/>
    <w:rsid w:val="00277C6F"/>
    <w:rsid w:val="00277FBF"/>
    <w:rsid w:val="00280A73"/>
    <w:rsid w:val="002811F3"/>
    <w:rsid w:val="002814F4"/>
    <w:rsid w:val="0028166C"/>
    <w:rsid w:val="00282071"/>
    <w:rsid w:val="002829E6"/>
    <w:rsid w:val="00282A61"/>
    <w:rsid w:val="00282C4A"/>
    <w:rsid w:val="00282E4F"/>
    <w:rsid w:val="0028308D"/>
    <w:rsid w:val="002836DB"/>
    <w:rsid w:val="0028462F"/>
    <w:rsid w:val="00284D4B"/>
    <w:rsid w:val="00284FB2"/>
    <w:rsid w:val="00285370"/>
    <w:rsid w:val="00285E38"/>
    <w:rsid w:val="002865D6"/>
    <w:rsid w:val="00286C61"/>
    <w:rsid w:val="002873A2"/>
    <w:rsid w:val="00287951"/>
    <w:rsid w:val="00287D20"/>
    <w:rsid w:val="00291638"/>
    <w:rsid w:val="00291671"/>
    <w:rsid w:val="002918F3"/>
    <w:rsid w:val="00292123"/>
    <w:rsid w:val="0029242F"/>
    <w:rsid w:val="00292524"/>
    <w:rsid w:val="00292E21"/>
    <w:rsid w:val="002935FB"/>
    <w:rsid w:val="002948C1"/>
    <w:rsid w:val="00295047"/>
    <w:rsid w:val="00296123"/>
    <w:rsid w:val="00296F6B"/>
    <w:rsid w:val="002977C0"/>
    <w:rsid w:val="002A1676"/>
    <w:rsid w:val="002A25EF"/>
    <w:rsid w:val="002A2A66"/>
    <w:rsid w:val="002A2D35"/>
    <w:rsid w:val="002A464C"/>
    <w:rsid w:val="002A5146"/>
    <w:rsid w:val="002A581D"/>
    <w:rsid w:val="002A5988"/>
    <w:rsid w:val="002A7056"/>
    <w:rsid w:val="002A7807"/>
    <w:rsid w:val="002A7AC8"/>
    <w:rsid w:val="002A7CF8"/>
    <w:rsid w:val="002A7F38"/>
    <w:rsid w:val="002B02A9"/>
    <w:rsid w:val="002B0C18"/>
    <w:rsid w:val="002B1431"/>
    <w:rsid w:val="002B2628"/>
    <w:rsid w:val="002B2EDE"/>
    <w:rsid w:val="002B34C7"/>
    <w:rsid w:val="002B3E71"/>
    <w:rsid w:val="002B4010"/>
    <w:rsid w:val="002B4A37"/>
    <w:rsid w:val="002B4D60"/>
    <w:rsid w:val="002B5F11"/>
    <w:rsid w:val="002B620F"/>
    <w:rsid w:val="002B6D3D"/>
    <w:rsid w:val="002B7160"/>
    <w:rsid w:val="002C14A5"/>
    <w:rsid w:val="002C221E"/>
    <w:rsid w:val="002C29A5"/>
    <w:rsid w:val="002C30A5"/>
    <w:rsid w:val="002C364F"/>
    <w:rsid w:val="002C37E5"/>
    <w:rsid w:val="002C43E4"/>
    <w:rsid w:val="002C4A91"/>
    <w:rsid w:val="002C4C81"/>
    <w:rsid w:val="002C5CE5"/>
    <w:rsid w:val="002C7807"/>
    <w:rsid w:val="002D11C8"/>
    <w:rsid w:val="002D2D41"/>
    <w:rsid w:val="002D3138"/>
    <w:rsid w:val="002D38FF"/>
    <w:rsid w:val="002D458F"/>
    <w:rsid w:val="002D4E71"/>
    <w:rsid w:val="002D5422"/>
    <w:rsid w:val="002D6553"/>
    <w:rsid w:val="002D65DE"/>
    <w:rsid w:val="002D7521"/>
    <w:rsid w:val="002D774D"/>
    <w:rsid w:val="002E072F"/>
    <w:rsid w:val="002E0A1E"/>
    <w:rsid w:val="002E1467"/>
    <w:rsid w:val="002E1FF8"/>
    <w:rsid w:val="002E3EA3"/>
    <w:rsid w:val="002E415F"/>
    <w:rsid w:val="002E43D8"/>
    <w:rsid w:val="002E5F87"/>
    <w:rsid w:val="002E6104"/>
    <w:rsid w:val="002E62D4"/>
    <w:rsid w:val="002E6E0A"/>
    <w:rsid w:val="002F1325"/>
    <w:rsid w:val="002F1C58"/>
    <w:rsid w:val="002F1D70"/>
    <w:rsid w:val="002F2335"/>
    <w:rsid w:val="002F28C2"/>
    <w:rsid w:val="002F366C"/>
    <w:rsid w:val="002F3F66"/>
    <w:rsid w:val="002F42CB"/>
    <w:rsid w:val="002F52F1"/>
    <w:rsid w:val="002F53CF"/>
    <w:rsid w:val="002F5727"/>
    <w:rsid w:val="002F5ECC"/>
    <w:rsid w:val="002F6AE9"/>
    <w:rsid w:val="002F6BC4"/>
    <w:rsid w:val="002F6EFF"/>
    <w:rsid w:val="002F7395"/>
    <w:rsid w:val="002F7779"/>
    <w:rsid w:val="00300843"/>
    <w:rsid w:val="003013CC"/>
    <w:rsid w:val="003017AC"/>
    <w:rsid w:val="00302619"/>
    <w:rsid w:val="003028E2"/>
    <w:rsid w:val="00303FDA"/>
    <w:rsid w:val="00304074"/>
    <w:rsid w:val="003043A3"/>
    <w:rsid w:val="00306BD0"/>
    <w:rsid w:val="00307219"/>
    <w:rsid w:val="0031026B"/>
    <w:rsid w:val="00310A0E"/>
    <w:rsid w:val="00311531"/>
    <w:rsid w:val="00312476"/>
    <w:rsid w:val="003133EB"/>
    <w:rsid w:val="003133FE"/>
    <w:rsid w:val="0031356D"/>
    <w:rsid w:val="00314029"/>
    <w:rsid w:val="0031529C"/>
    <w:rsid w:val="00315C1D"/>
    <w:rsid w:val="00317D63"/>
    <w:rsid w:val="00317DBF"/>
    <w:rsid w:val="00320300"/>
    <w:rsid w:val="0032154E"/>
    <w:rsid w:val="0032170C"/>
    <w:rsid w:val="003219F7"/>
    <w:rsid w:val="0032236E"/>
    <w:rsid w:val="003225ED"/>
    <w:rsid w:val="003234C1"/>
    <w:rsid w:val="003244B4"/>
    <w:rsid w:val="003245BA"/>
    <w:rsid w:val="00324AA2"/>
    <w:rsid w:val="003252E5"/>
    <w:rsid w:val="0032610F"/>
    <w:rsid w:val="003269C0"/>
    <w:rsid w:val="00326ABC"/>
    <w:rsid w:val="003301CB"/>
    <w:rsid w:val="00330911"/>
    <w:rsid w:val="00331542"/>
    <w:rsid w:val="00331839"/>
    <w:rsid w:val="0033188A"/>
    <w:rsid w:val="003319C9"/>
    <w:rsid w:val="00331AAB"/>
    <w:rsid w:val="00331FB5"/>
    <w:rsid w:val="00332757"/>
    <w:rsid w:val="00332A32"/>
    <w:rsid w:val="00333745"/>
    <w:rsid w:val="00333756"/>
    <w:rsid w:val="0033433B"/>
    <w:rsid w:val="00334980"/>
    <w:rsid w:val="00335A1E"/>
    <w:rsid w:val="00336E24"/>
    <w:rsid w:val="00336F1A"/>
    <w:rsid w:val="0033709B"/>
    <w:rsid w:val="0033711E"/>
    <w:rsid w:val="00340129"/>
    <w:rsid w:val="00341C0A"/>
    <w:rsid w:val="0034203C"/>
    <w:rsid w:val="0034210D"/>
    <w:rsid w:val="00342795"/>
    <w:rsid w:val="0034317B"/>
    <w:rsid w:val="00343DAD"/>
    <w:rsid w:val="00344350"/>
    <w:rsid w:val="003443E8"/>
    <w:rsid w:val="00344404"/>
    <w:rsid w:val="0034446A"/>
    <w:rsid w:val="003447E6"/>
    <w:rsid w:val="003450D4"/>
    <w:rsid w:val="00345325"/>
    <w:rsid w:val="00347E99"/>
    <w:rsid w:val="00350567"/>
    <w:rsid w:val="0035159F"/>
    <w:rsid w:val="00351733"/>
    <w:rsid w:val="003519F9"/>
    <w:rsid w:val="0035205E"/>
    <w:rsid w:val="003523F1"/>
    <w:rsid w:val="0035388E"/>
    <w:rsid w:val="00353D0A"/>
    <w:rsid w:val="00353EEB"/>
    <w:rsid w:val="00354C17"/>
    <w:rsid w:val="003550AE"/>
    <w:rsid w:val="003559B6"/>
    <w:rsid w:val="00355DF8"/>
    <w:rsid w:val="003571CB"/>
    <w:rsid w:val="003575E2"/>
    <w:rsid w:val="00357AFD"/>
    <w:rsid w:val="00361120"/>
    <w:rsid w:val="00361FC2"/>
    <w:rsid w:val="00362386"/>
    <w:rsid w:val="00362436"/>
    <w:rsid w:val="003627F2"/>
    <w:rsid w:val="00362C4E"/>
    <w:rsid w:val="00362FED"/>
    <w:rsid w:val="0036325C"/>
    <w:rsid w:val="00363997"/>
    <w:rsid w:val="003646DA"/>
    <w:rsid w:val="00366664"/>
    <w:rsid w:val="0036773A"/>
    <w:rsid w:val="00370100"/>
    <w:rsid w:val="0037036A"/>
    <w:rsid w:val="00371795"/>
    <w:rsid w:val="0037188F"/>
    <w:rsid w:val="00371C4E"/>
    <w:rsid w:val="003729C4"/>
    <w:rsid w:val="00372C99"/>
    <w:rsid w:val="00373900"/>
    <w:rsid w:val="00373E75"/>
    <w:rsid w:val="00374944"/>
    <w:rsid w:val="00374BD2"/>
    <w:rsid w:val="00374D1E"/>
    <w:rsid w:val="00374E27"/>
    <w:rsid w:val="00374ECB"/>
    <w:rsid w:val="0037532F"/>
    <w:rsid w:val="00375561"/>
    <w:rsid w:val="00376C42"/>
    <w:rsid w:val="00376D7F"/>
    <w:rsid w:val="00376F94"/>
    <w:rsid w:val="0037758A"/>
    <w:rsid w:val="00377C42"/>
    <w:rsid w:val="00380CF5"/>
    <w:rsid w:val="00380D78"/>
    <w:rsid w:val="0038162C"/>
    <w:rsid w:val="00381A53"/>
    <w:rsid w:val="003826D2"/>
    <w:rsid w:val="00382FE4"/>
    <w:rsid w:val="003833D7"/>
    <w:rsid w:val="003843B0"/>
    <w:rsid w:val="00384853"/>
    <w:rsid w:val="003850A5"/>
    <w:rsid w:val="003855C6"/>
    <w:rsid w:val="00387896"/>
    <w:rsid w:val="00387AFE"/>
    <w:rsid w:val="00390A55"/>
    <w:rsid w:val="00391B5C"/>
    <w:rsid w:val="003927F5"/>
    <w:rsid w:val="00392D99"/>
    <w:rsid w:val="00392E6C"/>
    <w:rsid w:val="00393CE1"/>
    <w:rsid w:val="003946AB"/>
    <w:rsid w:val="003960C7"/>
    <w:rsid w:val="003961AA"/>
    <w:rsid w:val="00396880"/>
    <w:rsid w:val="00397131"/>
    <w:rsid w:val="003972E3"/>
    <w:rsid w:val="003979FD"/>
    <w:rsid w:val="003A011E"/>
    <w:rsid w:val="003A057F"/>
    <w:rsid w:val="003A0837"/>
    <w:rsid w:val="003A0C4E"/>
    <w:rsid w:val="003A0E40"/>
    <w:rsid w:val="003A1223"/>
    <w:rsid w:val="003A267B"/>
    <w:rsid w:val="003A2A5D"/>
    <w:rsid w:val="003A31A4"/>
    <w:rsid w:val="003A42BF"/>
    <w:rsid w:val="003A4F0D"/>
    <w:rsid w:val="003A54E4"/>
    <w:rsid w:val="003A5B07"/>
    <w:rsid w:val="003A5B43"/>
    <w:rsid w:val="003A5E33"/>
    <w:rsid w:val="003A7768"/>
    <w:rsid w:val="003B00B3"/>
    <w:rsid w:val="003B0416"/>
    <w:rsid w:val="003B05A1"/>
    <w:rsid w:val="003B0829"/>
    <w:rsid w:val="003B08B0"/>
    <w:rsid w:val="003B0E44"/>
    <w:rsid w:val="003B1106"/>
    <w:rsid w:val="003B1339"/>
    <w:rsid w:val="003B29C9"/>
    <w:rsid w:val="003B37BB"/>
    <w:rsid w:val="003B3AE8"/>
    <w:rsid w:val="003B416A"/>
    <w:rsid w:val="003B44F0"/>
    <w:rsid w:val="003B539D"/>
    <w:rsid w:val="003B6906"/>
    <w:rsid w:val="003B6CF7"/>
    <w:rsid w:val="003B797A"/>
    <w:rsid w:val="003C01DA"/>
    <w:rsid w:val="003C11A7"/>
    <w:rsid w:val="003C146F"/>
    <w:rsid w:val="003C14EC"/>
    <w:rsid w:val="003C17BB"/>
    <w:rsid w:val="003C1E36"/>
    <w:rsid w:val="003C2209"/>
    <w:rsid w:val="003C383B"/>
    <w:rsid w:val="003C496B"/>
    <w:rsid w:val="003C5080"/>
    <w:rsid w:val="003C5465"/>
    <w:rsid w:val="003C61B6"/>
    <w:rsid w:val="003C61CE"/>
    <w:rsid w:val="003C685D"/>
    <w:rsid w:val="003C6D57"/>
    <w:rsid w:val="003C751C"/>
    <w:rsid w:val="003D0A3F"/>
    <w:rsid w:val="003D1476"/>
    <w:rsid w:val="003D1E14"/>
    <w:rsid w:val="003D289F"/>
    <w:rsid w:val="003D2B4D"/>
    <w:rsid w:val="003D2B5A"/>
    <w:rsid w:val="003D313D"/>
    <w:rsid w:val="003D34DA"/>
    <w:rsid w:val="003D447F"/>
    <w:rsid w:val="003D4A00"/>
    <w:rsid w:val="003D4DCE"/>
    <w:rsid w:val="003D500C"/>
    <w:rsid w:val="003D6174"/>
    <w:rsid w:val="003D61FB"/>
    <w:rsid w:val="003D6393"/>
    <w:rsid w:val="003D7131"/>
    <w:rsid w:val="003D71D6"/>
    <w:rsid w:val="003D7835"/>
    <w:rsid w:val="003D78FD"/>
    <w:rsid w:val="003E0280"/>
    <w:rsid w:val="003E0EC4"/>
    <w:rsid w:val="003E10D8"/>
    <w:rsid w:val="003E2475"/>
    <w:rsid w:val="003E38D2"/>
    <w:rsid w:val="003E4173"/>
    <w:rsid w:val="003E4B8E"/>
    <w:rsid w:val="003E4D3B"/>
    <w:rsid w:val="003E64D2"/>
    <w:rsid w:val="003E6B83"/>
    <w:rsid w:val="003E6F7F"/>
    <w:rsid w:val="003E7E0D"/>
    <w:rsid w:val="003F0575"/>
    <w:rsid w:val="003F082F"/>
    <w:rsid w:val="003F099B"/>
    <w:rsid w:val="003F191C"/>
    <w:rsid w:val="003F1CD7"/>
    <w:rsid w:val="003F1CE7"/>
    <w:rsid w:val="003F2A5E"/>
    <w:rsid w:val="003F358D"/>
    <w:rsid w:val="003F35AE"/>
    <w:rsid w:val="003F3B5D"/>
    <w:rsid w:val="003F450B"/>
    <w:rsid w:val="003F4C3A"/>
    <w:rsid w:val="003F4DA8"/>
    <w:rsid w:val="003F6490"/>
    <w:rsid w:val="003F6635"/>
    <w:rsid w:val="003F66E3"/>
    <w:rsid w:val="003F683A"/>
    <w:rsid w:val="003F78F8"/>
    <w:rsid w:val="0040025D"/>
    <w:rsid w:val="004005BA"/>
    <w:rsid w:val="004008FF"/>
    <w:rsid w:val="004022C8"/>
    <w:rsid w:val="00402AEF"/>
    <w:rsid w:val="00402B4E"/>
    <w:rsid w:val="00403192"/>
    <w:rsid w:val="00403C64"/>
    <w:rsid w:val="00404539"/>
    <w:rsid w:val="0040463D"/>
    <w:rsid w:val="00404EC5"/>
    <w:rsid w:val="00405CED"/>
    <w:rsid w:val="0040683F"/>
    <w:rsid w:val="00406855"/>
    <w:rsid w:val="00406BA9"/>
    <w:rsid w:val="00406CC1"/>
    <w:rsid w:val="00407152"/>
    <w:rsid w:val="00407618"/>
    <w:rsid w:val="00410C8B"/>
    <w:rsid w:val="00411C61"/>
    <w:rsid w:val="00412434"/>
    <w:rsid w:val="00413526"/>
    <w:rsid w:val="00413F9B"/>
    <w:rsid w:val="00414053"/>
    <w:rsid w:val="004141EF"/>
    <w:rsid w:val="00414EB0"/>
    <w:rsid w:val="00415AB0"/>
    <w:rsid w:val="00416336"/>
    <w:rsid w:val="0041751F"/>
    <w:rsid w:val="004200EC"/>
    <w:rsid w:val="004202F6"/>
    <w:rsid w:val="004203DC"/>
    <w:rsid w:val="00420575"/>
    <w:rsid w:val="00420BB0"/>
    <w:rsid w:val="00422308"/>
    <w:rsid w:val="00422A1D"/>
    <w:rsid w:val="00422B35"/>
    <w:rsid w:val="0042365F"/>
    <w:rsid w:val="0042382B"/>
    <w:rsid w:val="00425115"/>
    <w:rsid w:val="0042597E"/>
    <w:rsid w:val="00425F5D"/>
    <w:rsid w:val="00426211"/>
    <w:rsid w:val="00426620"/>
    <w:rsid w:val="004266CC"/>
    <w:rsid w:val="004276A5"/>
    <w:rsid w:val="00427789"/>
    <w:rsid w:val="00427C03"/>
    <w:rsid w:val="00427F9C"/>
    <w:rsid w:val="00431F7F"/>
    <w:rsid w:val="004321FE"/>
    <w:rsid w:val="004323AA"/>
    <w:rsid w:val="00432456"/>
    <w:rsid w:val="00432B27"/>
    <w:rsid w:val="004330E0"/>
    <w:rsid w:val="004333F6"/>
    <w:rsid w:val="004342BC"/>
    <w:rsid w:val="00435CFA"/>
    <w:rsid w:val="00436376"/>
    <w:rsid w:val="00436A48"/>
    <w:rsid w:val="00436BC8"/>
    <w:rsid w:val="00436C4A"/>
    <w:rsid w:val="00436CE5"/>
    <w:rsid w:val="00437C6D"/>
    <w:rsid w:val="00437E50"/>
    <w:rsid w:val="00440009"/>
    <w:rsid w:val="004401B0"/>
    <w:rsid w:val="0044160A"/>
    <w:rsid w:val="004416C7"/>
    <w:rsid w:val="004416DA"/>
    <w:rsid w:val="004424E1"/>
    <w:rsid w:val="00443866"/>
    <w:rsid w:val="00443B81"/>
    <w:rsid w:val="0044453D"/>
    <w:rsid w:val="004446DA"/>
    <w:rsid w:val="00444A63"/>
    <w:rsid w:val="00444EEF"/>
    <w:rsid w:val="00445586"/>
    <w:rsid w:val="00445667"/>
    <w:rsid w:val="00446FC1"/>
    <w:rsid w:val="004507C4"/>
    <w:rsid w:val="00451814"/>
    <w:rsid w:val="00451934"/>
    <w:rsid w:val="00451BC5"/>
    <w:rsid w:val="004523D7"/>
    <w:rsid w:val="004530D8"/>
    <w:rsid w:val="0045318A"/>
    <w:rsid w:val="004557FE"/>
    <w:rsid w:val="00455F96"/>
    <w:rsid w:val="004561D9"/>
    <w:rsid w:val="0045696D"/>
    <w:rsid w:val="00457BE1"/>
    <w:rsid w:val="0046057C"/>
    <w:rsid w:val="004605EE"/>
    <w:rsid w:val="00461915"/>
    <w:rsid w:val="00461DB1"/>
    <w:rsid w:val="00462CBB"/>
    <w:rsid w:val="00462CFF"/>
    <w:rsid w:val="00463033"/>
    <w:rsid w:val="00463D99"/>
    <w:rsid w:val="00463E72"/>
    <w:rsid w:val="00464F40"/>
    <w:rsid w:val="00465326"/>
    <w:rsid w:val="0046582B"/>
    <w:rsid w:val="00465B3F"/>
    <w:rsid w:val="004661C5"/>
    <w:rsid w:val="004667EE"/>
    <w:rsid w:val="00466F0C"/>
    <w:rsid w:val="00466F68"/>
    <w:rsid w:val="00467590"/>
    <w:rsid w:val="00467824"/>
    <w:rsid w:val="00467A4B"/>
    <w:rsid w:val="00467C07"/>
    <w:rsid w:val="004705E7"/>
    <w:rsid w:val="00470ED0"/>
    <w:rsid w:val="004717A4"/>
    <w:rsid w:val="00471DBA"/>
    <w:rsid w:val="00472552"/>
    <w:rsid w:val="004725BF"/>
    <w:rsid w:val="00472A64"/>
    <w:rsid w:val="00472F42"/>
    <w:rsid w:val="0047306A"/>
    <w:rsid w:val="00473220"/>
    <w:rsid w:val="00473B79"/>
    <w:rsid w:val="00474515"/>
    <w:rsid w:val="00474B23"/>
    <w:rsid w:val="0047577A"/>
    <w:rsid w:val="00475E20"/>
    <w:rsid w:val="004761F8"/>
    <w:rsid w:val="00476476"/>
    <w:rsid w:val="004768F5"/>
    <w:rsid w:val="00476904"/>
    <w:rsid w:val="0048002E"/>
    <w:rsid w:val="0048032E"/>
    <w:rsid w:val="0048114F"/>
    <w:rsid w:val="004816C7"/>
    <w:rsid w:val="004818F1"/>
    <w:rsid w:val="00481CE0"/>
    <w:rsid w:val="0048210E"/>
    <w:rsid w:val="00482157"/>
    <w:rsid w:val="004826D3"/>
    <w:rsid w:val="00482F4E"/>
    <w:rsid w:val="00482FF4"/>
    <w:rsid w:val="00483C0A"/>
    <w:rsid w:val="004849AE"/>
    <w:rsid w:val="00484D22"/>
    <w:rsid w:val="00485A7A"/>
    <w:rsid w:val="00486008"/>
    <w:rsid w:val="004869DA"/>
    <w:rsid w:val="00486EC0"/>
    <w:rsid w:val="00486F61"/>
    <w:rsid w:val="00486FB7"/>
    <w:rsid w:val="004871BF"/>
    <w:rsid w:val="00487686"/>
    <w:rsid w:val="00490264"/>
    <w:rsid w:val="004904AA"/>
    <w:rsid w:val="004907D3"/>
    <w:rsid w:val="004907F9"/>
    <w:rsid w:val="00492956"/>
    <w:rsid w:val="00492A45"/>
    <w:rsid w:val="004933B2"/>
    <w:rsid w:val="00493479"/>
    <w:rsid w:val="004934F7"/>
    <w:rsid w:val="00496277"/>
    <w:rsid w:val="004964A2"/>
    <w:rsid w:val="00496837"/>
    <w:rsid w:val="00496C4D"/>
    <w:rsid w:val="00496FFB"/>
    <w:rsid w:val="004976C0"/>
    <w:rsid w:val="00497AD3"/>
    <w:rsid w:val="004A0061"/>
    <w:rsid w:val="004A0C61"/>
    <w:rsid w:val="004A1C3C"/>
    <w:rsid w:val="004A1CEA"/>
    <w:rsid w:val="004A21C4"/>
    <w:rsid w:val="004A2EA1"/>
    <w:rsid w:val="004A305F"/>
    <w:rsid w:val="004A4B6C"/>
    <w:rsid w:val="004A52E4"/>
    <w:rsid w:val="004A6207"/>
    <w:rsid w:val="004A64C5"/>
    <w:rsid w:val="004A6992"/>
    <w:rsid w:val="004A6B7D"/>
    <w:rsid w:val="004A7567"/>
    <w:rsid w:val="004A7D22"/>
    <w:rsid w:val="004B0384"/>
    <w:rsid w:val="004B0441"/>
    <w:rsid w:val="004B04A4"/>
    <w:rsid w:val="004B177F"/>
    <w:rsid w:val="004B183A"/>
    <w:rsid w:val="004B2A9F"/>
    <w:rsid w:val="004B31B9"/>
    <w:rsid w:val="004B3245"/>
    <w:rsid w:val="004B3BBA"/>
    <w:rsid w:val="004B45F2"/>
    <w:rsid w:val="004B4837"/>
    <w:rsid w:val="004B4B76"/>
    <w:rsid w:val="004B4B9B"/>
    <w:rsid w:val="004B4BCD"/>
    <w:rsid w:val="004B50B7"/>
    <w:rsid w:val="004B50C3"/>
    <w:rsid w:val="004B534E"/>
    <w:rsid w:val="004B53BB"/>
    <w:rsid w:val="004B6DB8"/>
    <w:rsid w:val="004B73D6"/>
    <w:rsid w:val="004B7EB4"/>
    <w:rsid w:val="004C0AC4"/>
    <w:rsid w:val="004C17DB"/>
    <w:rsid w:val="004C1938"/>
    <w:rsid w:val="004C1EC1"/>
    <w:rsid w:val="004C3352"/>
    <w:rsid w:val="004C47D6"/>
    <w:rsid w:val="004C53BE"/>
    <w:rsid w:val="004C5737"/>
    <w:rsid w:val="004C5D7F"/>
    <w:rsid w:val="004C6184"/>
    <w:rsid w:val="004C65B0"/>
    <w:rsid w:val="004C679A"/>
    <w:rsid w:val="004C6909"/>
    <w:rsid w:val="004C7F93"/>
    <w:rsid w:val="004D01A7"/>
    <w:rsid w:val="004D1117"/>
    <w:rsid w:val="004D1334"/>
    <w:rsid w:val="004D1351"/>
    <w:rsid w:val="004D1830"/>
    <w:rsid w:val="004D28E1"/>
    <w:rsid w:val="004D2B85"/>
    <w:rsid w:val="004D3E04"/>
    <w:rsid w:val="004D3F47"/>
    <w:rsid w:val="004D4267"/>
    <w:rsid w:val="004D4391"/>
    <w:rsid w:val="004D63CD"/>
    <w:rsid w:val="004D6872"/>
    <w:rsid w:val="004D7FE0"/>
    <w:rsid w:val="004E0400"/>
    <w:rsid w:val="004E141D"/>
    <w:rsid w:val="004E1544"/>
    <w:rsid w:val="004E1798"/>
    <w:rsid w:val="004E20C3"/>
    <w:rsid w:val="004E24C1"/>
    <w:rsid w:val="004E32A1"/>
    <w:rsid w:val="004E3760"/>
    <w:rsid w:val="004E4DEB"/>
    <w:rsid w:val="004E4E68"/>
    <w:rsid w:val="004E51BF"/>
    <w:rsid w:val="004E5315"/>
    <w:rsid w:val="004E5AD6"/>
    <w:rsid w:val="004E63C7"/>
    <w:rsid w:val="004E652F"/>
    <w:rsid w:val="004F0AB1"/>
    <w:rsid w:val="004F0CF2"/>
    <w:rsid w:val="004F1F0C"/>
    <w:rsid w:val="004F228D"/>
    <w:rsid w:val="004F2D80"/>
    <w:rsid w:val="004F352C"/>
    <w:rsid w:val="004F5EF3"/>
    <w:rsid w:val="004F607B"/>
    <w:rsid w:val="004F6761"/>
    <w:rsid w:val="004F6A70"/>
    <w:rsid w:val="004F6D77"/>
    <w:rsid w:val="004F6FF9"/>
    <w:rsid w:val="004F71FA"/>
    <w:rsid w:val="00500BB2"/>
    <w:rsid w:val="005010D4"/>
    <w:rsid w:val="00501334"/>
    <w:rsid w:val="00502CFF"/>
    <w:rsid w:val="00502DD1"/>
    <w:rsid w:val="005033C5"/>
    <w:rsid w:val="00504734"/>
    <w:rsid w:val="005049DB"/>
    <w:rsid w:val="00505096"/>
    <w:rsid w:val="00505CA0"/>
    <w:rsid w:val="00505E41"/>
    <w:rsid w:val="00506232"/>
    <w:rsid w:val="00506C35"/>
    <w:rsid w:val="00506DC0"/>
    <w:rsid w:val="00506F9B"/>
    <w:rsid w:val="00507694"/>
    <w:rsid w:val="00507736"/>
    <w:rsid w:val="005113FB"/>
    <w:rsid w:val="00511940"/>
    <w:rsid w:val="00512238"/>
    <w:rsid w:val="005126C2"/>
    <w:rsid w:val="00512D4C"/>
    <w:rsid w:val="00513543"/>
    <w:rsid w:val="00514D1F"/>
    <w:rsid w:val="0051502C"/>
    <w:rsid w:val="00515270"/>
    <w:rsid w:val="00515341"/>
    <w:rsid w:val="00515E1B"/>
    <w:rsid w:val="005161B0"/>
    <w:rsid w:val="005161B9"/>
    <w:rsid w:val="00516431"/>
    <w:rsid w:val="005169E5"/>
    <w:rsid w:val="00516F96"/>
    <w:rsid w:val="00517FA8"/>
    <w:rsid w:val="00520AAC"/>
    <w:rsid w:val="00520C1F"/>
    <w:rsid w:val="00521BEC"/>
    <w:rsid w:val="0052224D"/>
    <w:rsid w:val="00522A7C"/>
    <w:rsid w:val="00522F04"/>
    <w:rsid w:val="005238BF"/>
    <w:rsid w:val="005238DF"/>
    <w:rsid w:val="005241FE"/>
    <w:rsid w:val="00524F63"/>
    <w:rsid w:val="0052514A"/>
    <w:rsid w:val="0052516B"/>
    <w:rsid w:val="005257F5"/>
    <w:rsid w:val="00525B15"/>
    <w:rsid w:val="005269A1"/>
    <w:rsid w:val="00526DE8"/>
    <w:rsid w:val="005278F2"/>
    <w:rsid w:val="005301E1"/>
    <w:rsid w:val="005303AA"/>
    <w:rsid w:val="0053044A"/>
    <w:rsid w:val="00530962"/>
    <w:rsid w:val="00532390"/>
    <w:rsid w:val="00532506"/>
    <w:rsid w:val="00532BAD"/>
    <w:rsid w:val="00532BB3"/>
    <w:rsid w:val="0053399C"/>
    <w:rsid w:val="00534228"/>
    <w:rsid w:val="0053504D"/>
    <w:rsid w:val="00535894"/>
    <w:rsid w:val="00535BA1"/>
    <w:rsid w:val="00536073"/>
    <w:rsid w:val="005360CF"/>
    <w:rsid w:val="00536DA1"/>
    <w:rsid w:val="00536F8B"/>
    <w:rsid w:val="005401B1"/>
    <w:rsid w:val="005405A1"/>
    <w:rsid w:val="0054124A"/>
    <w:rsid w:val="00541B48"/>
    <w:rsid w:val="00542D72"/>
    <w:rsid w:val="005436B6"/>
    <w:rsid w:val="00543F04"/>
    <w:rsid w:val="00544761"/>
    <w:rsid w:val="0054491E"/>
    <w:rsid w:val="00544D98"/>
    <w:rsid w:val="00545109"/>
    <w:rsid w:val="00545514"/>
    <w:rsid w:val="00545626"/>
    <w:rsid w:val="005456F3"/>
    <w:rsid w:val="00545FCE"/>
    <w:rsid w:val="0054631B"/>
    <w:rsid w:val="00547E8B"/>
    <w:rsid w:val="005504BD"/>
    <w:rsid w:val="0055077A"/>
    <w:rsid w:val="005518DE"/>
    <w:rsid w:val="00551FB8"/>
    <w:rsid w:val="00552134"/>
    <w:rsid w:val="00552207"/>
    <w:rsid w:val="00553208"/>
    <w:rsid w:val="00553707"/>
    <w:rsid w:val="00554A76"/>
    <w:rsid w:val="00554B12"/>
    <w:rsid w:val="00555174"/>
    <w:rsid w:val="005561DC"/>
    <w:rsid w:val="00556F02"/>
    <w:rsid w:val="00557759"/>
    <w:rsid w:val="00557A9E"/>
    <w:rsid w:val="0056022C"/>
    <w:rsid w:val="005605E7"/>
    <w:rsid w:val="00560849"/>
    <w:rsid w:val="00560F8B"/>
    <w:rsid w:val="00560FFD"/>
    <w:rsid w:val="0056157E"/>
    <w:rsid w:val="00561C1D"/>
    <w:rsid w:val="00561D41"/>
    <w:rsid w:val="005627D3"/>
    <w:rsid w:val="00563088"/>
    <w:rsid w:val="00563450"/>
    <w:rsid w:val="00563E6E"/>
    <w:rsid w:val="00564BD8"/>
    <w:rsid w:val="00565024"/>
    <w:rsid w:val="005656D0"/>
    <w:rsid w:val="005657B5"/>
    <w:rsid w:val="005658BD"/>
    <w:rsid w:val="005659D6"/>
    <w:rsid w:val="00565DB8"/>
    <w:rsid w:val="00566365"/>
    <w:rsid w:val="00566672"/>
    <w:rsid w:val="00566ACF"/>
    <w:rsid w:val="00566E62"/>
    <w:rsid w:val="00570CA2"/>
    <w:rsid w:val="00571536"/>
    <w:rsid w:val="00571702"/>
    <w:rsid w:val="00571819"/>
    <w:rsid w:val="00571B4D"/>
    <w:rsid w:val="0057219E"/>
    <w:rsid w:val="0057222B"/>
    <w:rsid w:val="005744F2"/>
    <w:rsid w:val="00574FFB"/>
    <w:rsid w:val="00575DA9"/>
    <w:rsid w:val="005763F2"/>
    <w:rsid w:val="005766F2"/>
    <w:rsid w:val="00576DC1"/>
    <w:rsid w:val="00577339"/>
    <w:rsid w:val="00577ABD"/>
    <w:rsid w:val="00577BD0"/>
    <w:rsid w:val="00577F57"/>
    <w:rsid w:val="005800A8"/>
    <w:rsid w:val="005808EC"/>
    <w:rsid w:val="00580CD2"/>
    <w:rsid w:val="005815FD"/>
    <w:rsid w:val="00583041"/>
    <w:rsid w:val="00583D98"/>
    <w:rsid w:val="005843B2"/>
    <w:rsid w:val="00584435"/>
    <w:rsid w:val="005858F2"/>
    <w:rsid w:val="00585B7E"/>
    <w:rsid w:val="00585C66"/>
    <w:rsid w:val="005861F1"/>
    <w:rsid w:val="00586631"/>
    <w:rsid w:val="005868D1"/>
    <w:rsid w:val="00586ACD"/>
    <w:rsid w:val="00587197"/>
    <w:rsid w:val="00587334"/>
    <w:rsid w:val="005877DB"/>
    <w:rsid w:val="00587A97"/>
    <w:rsid w:val="00590277"/>
    <w:rsid w:val="00590AC9"/>
    <w:rsid w:val="00591255"/>
    <w:rsid w:val="00592AC4"/>
    <w:rsid w:val="0059304A"/>
    <w:rsid w:val="005934D2"/>
    <w:rsid w:val="00593B7B"/>
    <w:rsid w:val="00593C9F"/>
    <w:rsid w:val="0059497F"/>
    <w:rsid w:val="00594E68"/>
    <w:rsid w:val="0059500C"/>
    <w:rsid w:val="00595CFC"/>
    <w:rsid w:val="00596627"/>
    <w:rsid w:val="0059663A"/>
    <w:rsid w:val="00596938"/>
    <w:rsid w:val="005A0FE6"/>
    <w:rsid w:val="005A1299"/>
    <w:rsid w:val="005A14E2"/>
    <w:rsid w:val="005A16F4"/>
    <w:rsid w:val="005A1DC7"/>
    <w:rsid w:val="005A371B"/>
    <w:rsid w:val="005A3FB7"/>
    <w:rsid w:val="005A40CB"/>
    <w:rsid w:val="005A415F"/>
    <w:rsid w:val="005A51A0"/>
    <w:rsid w:val="005A528D"/>
    <w:rsid w:val="005A54D1"/>
    <w:rsid w:val="005A5B23"/>
    <w:rsid w:val="005A608C"/>
    <w:rsid w:val="005A67CF"/>
    <w:rsid w:val="005B0A28"/>
    <w:rsid w:val="005B13EF"/>
    <w:rsid w:val="005B16B3"/>
    <w:rsid w:val="005B1D30"/>
    <w:rsid w:val="005B1FBC"/>
    <w:rsid w:val="005B21B2"/>
    <w:rsid w:val="005B29C5"/>
    <w:rsid w:val="005B2DC7"/>
    <w:rsid w:val="005B2E3D"/>
    <w:rsid w:val="005B2F05"/>
    <w:rsid w:val="005B3382"/>
    <w:rsid w:val="005B3ADB"/>
    <w:rsid w:val="005B4058"/>
    <w:rsid w:val="005B40DD"/>
    <w:rsid w:val="005B5692"/>
    <w:rsid w:val="005B5F0E"/>
    <w:rsid w:val="005B60B3"/>
    <w:rsid w:val="005B64C5"/>
    <w:rsid w:val="005B6A3A"/>
    <w:rsid w:val="005C0787"/>
    <w:rsid w:val="005C0C09"/>
    <w:rsid w:val="005C0F79"/>
    <w:rsid w:val="005C20F4"/>
    <w:rsid w:val="005C223E"/>
    <w:rsid w:val="005C283C"/>
    <w:rsid w:val="005C28D5"/>
    <w:rsid w:val="005C3A47"/>
    <w:rsid w:val="005C3AF1"/>
    <w:rsid w:val="005C3BF9"/>
    <w:rsid w:val="005C3DA2"/>
    <w:rsid w:val="005C4097"/>
    <w:rsid w:val="005C4E0F"/>
    <w:rsid w:val="005C4EF3"/>
    <w:rsid w:val="005C6C89"/>
    <w:rsid w:val="005D000F"/>
    <w:rsid w:val="005D056E"/>
    <w:rsid w:val="005D3CF0"/>
    <w:rsid w:val="005D3E6E"/>
    <w:rsid w:val="005D49BA"/>
    <w:rsid w:val="005D63F2"/>
    <w:rsid w:val="005D7A6C"/>
    <w:rsid w:val="005D7CF2"/>
    <w:rsid w:val="005D7DAB"/>
    <w:rsid w:val="005E0D16"/>
    <w:rsid w:val="005E0FE7"/>
    <w:rsid w:val="005E1037"/>
    <w:rsid w:val="005E150B"/>
    <w:rsid w:val="005E2708"/>
    <w:rsid w:val="005E2785"/>
    <w:rsid w:val="005E3846"/>
    <w:rsid w:val="005E41BD"/>
    <w:rsid w:val="005E5027"/>
    <w:rsid w:val="005E755D"/>
    <w:rsid w:val="005E76A0"/>
    <w:rsid w:val="005E7EAF"/>
    <w:rsid w:val="005E7F12"/>
    <w:rsid w:val="005F0368"/>
    <w:rsid w:val="005F03E5"/>
    <w:rsid w:val="005F0D12"/>
    <w:rsid w:val="005F19C9"/>
    <w:rsid w:val="005F19EE"/>
    <w:rsid w:val="005F1E6F"/>
    <w:rsid w:val="005F26BA"/>
    <w:rsid w:val="005F3112"/>
    <w:rsid w:val="005F34A3"/>
    <w:rsid w:val="005F3A50"/>
    <w:rsid w:val="005F450C"/>
    <w:rsid w:val="005F49FF"/>
    <w:rsid w:val="005F4A93"/>
    <w:rsid w:val="005F5941"/>
    <w:rsid w:val="00600289"/>
    <w:rsid w:val="006004F1"/>
    <w:rsid w:val="006025AA"/>
    <w:rsid w:val="00603573"/>
    <w:rsid w:val="00604556"/>
    <w:rsid w:val="00604860"/>
    <w:rsid w:val="00604C1D"/>
    <w:rsid w:val="00604F28"/>
    <w:rsid w:val="00605776"/>
    <w:rsid w:val="0060581D"/>
    <w:rsid w:val="00605FE4"/>
    <w:rsid w:val="006060FF"/>
    <w:rsid w:val="00606123"/>
    <w:rsid w:val="00606FC9"/>
    <w:rsid w:val="00611B1D"/>
    <w:rsid w:val="00611D7A"/>
    <w:rsid w:val="00611EA5"/>
    <w:rsid w:val="006127CA"/>
    <w:rsid w:val="0061316E"/>
    <w:rsid w:val="00613F85"/>
    <w:rsid w:val="0061522F"/>
    <w:rsid w:val="00615749"/>
    <w:rsid w:val="00615917"/>
    <w:rsid w:val="00615DAF"/>
    <w:rsid w:val="0061614E"/>
    <w:rsid w:val="006163E7"/>
    <w:rsid w:val="00616653"/>
    <w:rsid w:val="006201F9"/>
    <w:rsid w:val="006203A6"/>
    <w:rsid w:val="0062057C"/>
    <w:rsid w:val="00620933"/>
    <w:rsid w:val="00620EA5"/>
    <w:rsid w:val="00621360"/>
    <w:rsid w:val="00621896"/>
    <w:rsid w:val="00621953"/>
    <w:rsid w:val="00621A84"/>
    <w:rsid w:val="00621C13"/>
    <w:rsid w:val="00621D5A"/>
    <w:rsid w:val="006223B9"/>
    <w:rsid w:val="0062335E"/>
    <w:rsid w:val="006237B5"/>
    <w:rsid w:val="00623A8B"/>
    <w:rsid w:val="00623E39"/>
    <w:rsid w:val="006242B0"/>
    <w:rsid w:val="00624A1D"/>
    <w:rsid w:val="00624C5B"/>
    <w:rsid w:val="0062542B"/>
    <w:rsid w:val="0062542F"/>
    <w:rsid w:val="00626C49"/>
    <w:rsid w:val="00626C56"/>
    <w:rsid w:val="00626CAC"/>
    <w:rsid w:val="006271DC"/>
    <w:rsid w:val="00627420"/>
    <w:rsid w:val="006276D0"/>
    <w:rsid w:val="00627758"/>
    <w:rsid w:val="00627F4E"/>
    <w:rsid w:val="00630066"/>
    <w:rsid w:val="00630713"/>
    <w:rsid w:val="00630909"/>
    <w:rsid w:val="0063108C"/>
    <w:rsid w:val="00631C43"/>
    <w:rsid w:val="006325EA"/>
    <w:rsid w:val="00632A02"/>
    <w:rsid w:val="00633195"/>
    <w:rsid w:val="00633A9F"/>
    <w:rsid w:val="006355D4"/>
    <w:rsid w:val="00635CEC"/>
    <w:rsid w:val="00636037"/>
    <w:rsid w:val="00636359"/>
    <w:rsid w:val="00636406"/>
    <w:rsid w:val="00636E9A"/>
    <w:rsid w:val="00637132"/>
    <w:rsid w:val="0063799C"/>
    <w:rsid w:val="00637C97"/>
    <w:rsid w:val="006400C1"/>
    <w:rsid w:val="00640BE2"/>
    <w:rsid w:val="00641A08"/>
    <w:rsid w:val="00642541"/>
    <w:rsid w:val="006428C1"/>
    <w:rsid w:val="00642975"/>
    <w:rsid w:val="00643734"/>
    <w:rsid w:val="006451DC"/>
    <w:rsid w:val="00645900"/>
    <w:rsid w:val="00646AA2"/>
    <w:rsid w:val="00647B5F"/>
    <w:rsid w:val="00650386"/>
    <w:rsid w:val="006514FE"/>
    <w:rsid w:val="006531F5"/>
    <w:rsid w:val="00653F58"/>
    <w:rsid w:val="00654EDF"/>
    <w:rsid w:val="00656366"/>
    <w:rsid w:val="00656B60"/>
    <w:rsid w:val="006577BA"/>
    <w:rsid w:val="00661908"/>
    <w:rsid w:val="0066191A"/>
    <w:rsid w:val="006619FA"/>
    <w:rsid w:val="00663455"/>
    <w:rsid w:val="00663745"/>
    <w:rsid w:val="006642AF"/>
    <w:rsid w:val="00664348"/>
    <w:rsid w:val="00664B8B"/>
    <w:rsid w:val="00664C28"/>
    <w:rsid w:val="0066564F"/>
    <w:rsid w:val="00665DF1"/>
    <w:rsid w:val="00666748"/>
    <w:rsid w:val="00666B84"/>
    <w:rsid w:val="006673FC"/>
    <w:rsid w:val="0067059E"/>
    <w:rsid w:val="0067067E"/>
    <w:rsid w:val="0067118D"/>
    <w:rsid w:val="006714F0"/>
    <w:rsid w:val="00671C6C"/>
    <w:rsid w:val="00671D2A"/>
    <w:rsid w:val="00672052"/>
    <w:rsid w:val="0067245E"/>
    <w:rsid w:val="006727F9"/>
    <w:rsid w:val="00672822"/>
    <w:rsid w:val="00672E09"/>
    <w:rsid w:val="006732EC"/>
    <w:rsid w:val="006737F7"/>
    <w:rsid w:val="00673B40"/>
    <w:rsid w:val="006742EB"/>
    <w:rsid w:val="00674B64"/>
    <w:rsid w:val="00675BD5"/>
    <w:rsid w:val="00675BE9"/>
    <w:rsid w:val="00675C3B"/>
    <w:rsid w:val="00675C45"/>
    <w:rsid w:val="00676169"/>
    <w:rsid w:val="00676956"/>
    <w:rsid w:val="00677051"/>
    <w:rsid w:val="0067706F"/>
    <w:rsid w:val="00680D62"/>
    <w:rsid w:val="00680E90"/>
    <w:rsid w:val="00681921"/>
    <w:rsid w:val="00682D7D"/>
    <w:rsid w:val="006839C4"/>
    <w:rsid w:val="00683D24"/>
    <w:rsid w:val="006859E6"/>
    <w:rsid w:val="006867CD"/>
    <w:rsid w:val="00686CE8"/>
    <w:rsid w:val="006875D6"/>
    <w:rsid w:val="006904A8"/>
    <w:rsid w:val="0069116E"/>
    <w:rsid w:val="0069190F"/>
    <w:rsid w:val="00691D5C"/>
    <w:rsid w:val="00691F29"/>
    <w:rsid w:val="00696C39"/>
    <w:rsid w:val="00696F07"/>
    <w:rsid w:val="00697918"/>
    <w:rsid w:val="00697B3C"/>
    <w:rsid w:val="00697DBB"/>
    <w:rsid w:val="006A03B6"/>
    <w:rsid w:val="006A0A1B"/>
    <w:rsid w:val="006A22CC"/>
    <w:rsid w:val="006A23FC"/>
    <w:rsid w:val="006A27C0"/>
    <w:rsid w:val="006A2D86"/>
    <w:rsid w:val="006A3B35"/>
    <w:rsid w:val="006A3C93"/>
    <w:rsid w:val="006A3F35"/>
    <w:rsid w:val="006A666C"/>
    <w:rsid w:val="006A66AC"/>
    <w:rsid w:val="006A6D74"/>
    <w:rsid w:val="006A6EE3"/>
    <w:rsid w:val="006A7802"/>
    <w:rsid w:val="006B051F"/>
    <w:rsid w:val="006B069D"/>
    <w:rsid w:val="006B0D32"/>
    <w:rsid w:val="006B2FF8"/>
    <w:rsid w:val="006B3C6C"/>
    <w:rsid w:val="006B677D"/>
    <w:rsid w:val="006B6F62"/>
    <w:rsid w:val="006B7E71"/>
    <w:rsid w:val="006C06AF"/>
    <w:rsid w:val="006C1D9D"/>
    <w:rsid w:val="006C2716"/>
    <w:rsid w:val="006C2E3B"/>
    <w:rsid w:val="006C423B"/>
    <w:rsid w:val="006C4373"/>
    <w:rsid w:val="006C43FB"/>
    <w:rsid w:val="006C4911"/>
    <w:rsid w:val="006C4A4C"/>
    <w:rsid w:val="006C5E8F"/>
    <w:rsid w:val="006C65CF"/>
    <w:rsid w:val="006C65D2"/>
    <w:rsid w:val="006C6C26"/>
    <w:rsid w:val="006D07EE"/>
    <w:rsid w:val="006D0B32"/>
    <w:rsid w:val="006D1B9F"/>
    <w:rsid w:val="006D1D95"/>
    <w:rsid w:val="006D1F4C"/>
    <w:rsid w:val="006D2448"/>
    <w:rsid w:val="006D2A0A"/>
    <w:rsid w:val="006D2C21"/>
    <w:rsid w:val="006D3556"/>
    <w:rsid w:val="006D3728"/>
    <w:rsid w:val="006D3772"/>
    <w:rsid w:val="006D4740"/>
    <w:rsid w:val="006D5598"/>
    <w:rsid w:val="006D5BD1"/>
    <w:rsid w:val="006D6651"/>
    <w:rsid w:val="006D784D"/>
    <w:rsid w:val="006D7F37"/>
    <w:rsid w:val="006E00D9"/>
    <w:rsid w:val="006E03EC"/>
    <w:rsid w:val="006E1BCA"/>
    <w:rsid w:val="006E2057"/>
    <w:rsid w:val="006E2DBD"/>
    <w:rsid w:val="006E324E"/>
    <w:rsid w:val="006E3408"/>
    <w:rsid w:val="006E3686"/>
    <w:rsid w:val="006E3C4F"/>
    <w:rsid w:val="006E5927"/>
    <w:rsid w:val="006E5EE8"/>
    <w:rsid w:val="006E7EBE"/>
    <w:rsid w:val="006F00D0"/>
    <w:rsid w:val="006F0C4B"/>
    <w:rsid w:val="006F0C82"/>
    <w:rsid w:val="006F2675"/>
    <w:rsid w:val="006F2C8E"/>
    <w:rsid w:val="006F354D"/>
    <w:rsid w:val="006F590C"/>
    <w:rsid w:val="006F6A5B"/>
    <w:rsid w:val="006F6F24"/>
    <w:rsid w:val="006F71F1"/>
    <w:rsid w:val="006F72E0"/>
    <w:rsid w:val="006F7A63"/>
    <w:rsid w:val="00700238"/>
    <w:rsid w:val="0070210A"/>
    <w:rsid w:val="00702443"/>
    <w:rsid w:val="00702D39"/>
    <w:rsid w:val="007039B9"/>
    <w:rsid w:val="00703B82"/>
    <w:rsid w:val="00705554"/>
    <w:rsid w:val="00705E3E"/>
    <w:rsid w:val="007061F6"/>
    <w:rsid w:val="00706E11"/>
    <w:rsid w:val="0070713C"/>
    <w:rsid w:val="00710629"/>
    <w:rsid w:val="00711EF0"/>
    <w:rsid w:val="00712583"/>
    <w:rsid w:val="00713146"/>
    <w:rsid w:val="0071356F"/>
    <w:rsid w:val="00714548"/>
    <w:rsid w:val="00716075"/>
    <w:rsid w:val="0071721E"/>
    <w:rsid w:val="007207E9"/>
    <w:rsid w:val="00721713"/>
    <w:rsid w:val="00722475"/>
    <w:rsid w:val="007228FD"/>
    <w:rsid w:val="00722AC0"/>
    <w:rsid w:val="00722E5C"/>
    <w:rsid w:val="00722F2D"/>
    <w:rsid w:val="00723139"/>
    <w:rsid w:val="007236B1"/>
    <w:rsid w:val="00724BE1"/>
    <w:rsid w:val="0072536C"/>
    <w:rsid w:val="0072562E"/>
    <w:rsid w:val="0072632E"/>
    <w:rsid w:val="00726461"/>
    <w:rsid w:val="007267EF"/>
    <w:rsid w:val="00726BCC"/>
    <w:rsid w:val="00726C3A"/>
    <w:rsid w:val="00726D1A"/>
    <w:rsid w:val="00727DCA"/>
    <w:rsid w:val="00727F33"/>
    <w:rsid w:val="00730F72"/>
    <w:rsid w:val="00731461"/>
    <w:rsid w:val="00731CBF"/>
    <w:rsid w:val="007320D5"/>
    <w:rsid w:val="00732659"/>
    <w:rsid w:val="0073268D"/>
    <w:rsid w:val="00733662"/>
    <w:rsid w:val="00733807"/>
    <w:rsid w:val="00733AF2"/>
    <w:rsid w:val="00733B3C"/>
    <w:rsid w:val="00733F7A"/>
    <w:rsid w:val="00734F82"/>
    <w:rsid w:val="007355EA"/>
    <w:rsid w:val="00736284"/>
    <w:rsid w:val="0073664B"/>
    <w:rsid w:val="00736CA0"/>
    <w:rsid w:val="007371C8"/>
    <w:rsid w:val="0073725F"/>
    <w:rsid w:val="00737D9D"/>
    <w:rsid w:val="00740330"/>
    <w:rsid w:val="007408C0"/>
    <w:rsid w:val="0074121D"/>
    <w:rsid w:val="00741CB3"/>
    <w:rsid w:val="007422CC"/>
    <w:rsid w:val="007428A8"/>
    <w:rsid w:val="007428C4"/>
    <w:rsid w:val="00742C75"/>
    <w:rsid w:val="007435F4"/>
    <w:rsid w:val="007442A9"/>
    <w:rsid w:val="00744545"/>
    <w:rsid w:val="0074474E"/>
    <w:rsid w:val="00744D0A"/>
    <w:rsid w:val="00744FDB"/>
    <w:rsid w:val="0074578A"/>
    <w:rsid w:val="00745FE0"/>
    <w:rsid w:val="00746550"/>
    <w:rsid w:val="00746A37"/>
    <w:rsid w:val="00746B75"/>
    <w:rsid w:val="00746C6F"/>
    <w:rsid w:val="00747318"/>
    <w:rsid w:val="00747AFF"/>
    <w:rsid w:val="00747C2F"/>
    <w:rsid w:val="00750265"/>
    <w:rsid w:val="007507B3"/>
    <w:rsid w:val="0075240A"/>
    <w:rsid w:val="007525C4"/>
    <w:rsid w:val="007536BA"/>
    <w:rsid w:val="00754312"/>
    <w:rsid w:val="007544DF"/>
    <w:rsid w:val="007548F2"/>
    <w:rsid w:val="00754E21"/>
    <w:rsid w:val="00754E65"/>
    <w:rsid w:val="00754EA8"/>
    <w:rsid w:val="007551C6"/>
    <w:rsid w:val="00755E19"/>
    <w:rsid w:val="007566FA"/>
    <w:rsid w:val="0075719C"/>
    <w:rsid w:val="00757CB5"/>
    <w:rsid w:val="007602FD"/>
    <w:rsid w:val="007608C2"/>
    <w:rsid w:val="00760D1F"/>
    <w:rsid w:val="0076113F"/>
    <w:rsid w:val="00761788"/>
    <w:rsid w:val="00762625"/>
    <w:rsid w:val="00762F01"/>
    <w:rsid w:val="00763F02"/>
    <w:rsid w:val="00763F95"/>
    <w:rsid w:val="0076479F"/>
    <w:rsid w:val="00765408"/>
    <w:rsid w:val="00765472"/>
    <w:rsid w:val="00765BBB"/>
    <w:rsid w:val="00766597"/>
    <w:rsid w:val="00766611"/>
    <w:rsid w:val="0076672D"/>
    <w:rsid w:val="00766DC2"/>
    <w:rsid w:val="00766ED8"/>
    <w:rsid w:val="00767303"/>
    <w:rsid w:val="0076755C"/>
    <w:rsid w:val="00767632"/>
    <w:rsid w:val="00767D98"/>
    <w:rsid w:val="00767E29"/>
    <w:rsid w:val="00770903"/>
    <w:rsid w:val="00770CD5"/>
    <w:rsid w:val="00771127"/>
    <w:rsid w:val="00772046"/>
    <w:rsid w:val="00772958"/>
    <w:rsid w:val="0077342A"/>
    <w:rsid w:val="00774274"/>
    <w:rsid w:val="00774875"/>
    <w:rsid w:val="00774BD4"/>
    <w:rsid w:val="00774C85"/>
    <w:rsid w:val="0077649C"/>
    <w:rsid w:val="007772F2"/>
    <w:rsid w:val="007776D0"/>
    <w:rsid w:val="00777751"/>
    <w:rsid w:val="00777923"/>
    <w:rsid w:val="0078052A"/>
    <w:rsid w:val="00782404"/>
    <w:rsid w:val="00783271"/>
    <w:rsid w:val="00783C42"/>
    <w:rsid w:val="00783EE9"/>
    <w:rsid w:val="00784F42"/>
    <w:rsid w:val="00784F6C"/>
    <w:rsid w:val="00785E3C"/>
    <w:rsid w:val="0078654D"/>
    <w:rsid w:val="00786CA3"/>
    <w:rsid w:val="00786EBC"/>
    <w:rsid w:val="00790248"/>
    <w:rsid w:val="0079033D"/>
    <w:rsid w:val="00790DDA"/>
    <w:rsid w:val="007910E6"/>
    <w:rsid w:val="00791243"/>
    <w:rsid w:val="0079190C"/>
    <w:rsid w:val="007923C1"/>
    <w:rsid w:val="0079256D"/>
    <w:rsid w:val="00793750"/>
    <w:rsid w:val="007938BD"/>
    <w:rsid w:val="0079431E"/>
    <w:rsid w:val="00794587"/>
    <w:rsid w:val="00794BB0"/>
    <w:rsid w:val="0079526E"/>
    <w:rsid w:val="00795C1B"/>
    <w:rsid w:val="007960A7"/>
    <w:rsid w:val="00796B15"/>
    <w:rsid w:val="00796EF6"/>
    <w:rsid w:val="007A0FC7"/>
    <w:rsid w:val="007A10B7"/>
    <w:rsid w:val="007A1A01"/>
    <w:rsid w:val="007A2364"/>
    <w:rsid w:val="007A2687"/>
    <w:rsid w:val="007A3075"/>
    <w:rsid w:val="007A37E0"/>
    <w:rsid w:val="007A403F"/>
    <w:rsid w:val="007A4189"/>
    <w:rsid w:val="007A45D8"/>
    <w:rsid w:val="007A4954"/>
    <w:rsid w:val="007A4B75"/>
    <w:rsid w:val="007A52C2"/>
    <w:rsid w:val="007A6BF6"/>
    <w:rsid w:val="007A70D4"/>
    <w:rsid w:val="007A7880"/>
    <w:rsid w:val="007A7D77"/>
    <w:rsid w:val="007B035C"/>
    <w:rsid w:val="007B1A5A"/>
    <w:rsid w:val="007B2381"/>
    <w:rsid w:val="007B2CD2"/>
    <w:rsid w:val="007B2FBE"/>
    <w:rsid w:val="007B36FB"/>
    <w:rsid w:val="007B3B90"/>
    <w:rsid w:val="007B3DF8"/>
    <w:rsid w:val="007B4892"/>
    <w:rsid w:val="007B4F09"/>
    <w:rsid w:val="007B55B8"/>
    <w:rsid w:val="007B7F08"/>
    <w:rsid w:val="007C04BC"/>
    <w:rsid w:val="007C1C23"/>
    <w:rsid w:val="007C3E18"/>
    <w:rsid w:val="007C4696"/>
    <w:rsid w:val="007C473B"/>
    <w:rsid w:val="007C479E"/>
    <w:rsid w:val="007C6164"/>
    <w:rsid w:val="007C6DA9"/>
    <w:rsid w:val="007C6FA4"/>
    <w:rsid w:val="007C6FC9"/>
    <w:rsid w:val="007C799A"/>
    <w:rsid w:val="007C7A94"/>
    <w:rsid w:val="007D0694"/>
    <w:rsid w:val="007D21D0"/>
    <w:rsid w:val="007D229B"/>
    <w:rsid w:val="007D259C"/>
    <w:rsid w:val="007D2F38"/>
    <w:rsid w:val="007D31A5"/>
    <w:rsid w:val="007D4421"/>
    <w:rsid w:val="007D664D"/>
    <w:rsid w:val="007D69E2"/>
    <w:rsid w:val="007D6C41"/>
    <w:rsid w:val="007D71D7"/>
    <w:rsid w:val="007E0590"/>
    <w:rsid w:val="007E0DD6"/>
    <w:rsid w:val="007E150D"/>
    <w:rsid w:val="007E2282"/>
    <w:rsid w:val="007E3754"/>
    <w:rsid w:val="007E3EE4"/>
    <w:rsid w:val="007E45F5"/>
    <w:rsid w:val="007E4B49"/>
    <w:rsid w:val="007E5388"/>
    <w:rsid w:val="007E6461"/>
    <w:rsid w:val="007E77DC"/>
    <w:rsid w:val="007E7CF9"/>
    <w:rsid w:val="007F0584"/>
    <w:rsid w:val="007F1DCD"/>
    <w:rsid w:val="007F2065"/>
    <w:rsid w:val="007F20C8"/>
    <w:rsid w:val="007F22ED"/>
    <w:rsid w:val="007F2499"/>
    <w:rsid w:val="007F2C83"/>
    <w:rsid w:val="007F2D96"/>
    <w:rsid w:val="007F3F21"/>
    <w:rsid w:val="007F3FB8"/>
    <w:rsid w:val="007F41E5"/>
    <w:rsid w:val="007F46E1"/>
    <w:rsid w:val="007F4C32"/>
    <w:rsid w:val="007F532A"/>
    <w:rsid w:val="007F5448"/>
    <w:rsid w:val="007F5BE3"/>
    <w:rsid w:val="007F5CB4"/>
    <w:rsid w:val="00800E14"/>
    <w:rsid w:val="00801204"/>
    <w:rsid w:val="0080131D"/>
    <w:rsid w:val="00801F2E"/>
    <w:rsid w:val="008038F7"/>
    <w:rsid w:val="00805EF1"/>
    <w:rsid w:val="00806157"/>
    <w:rsid w:val="0080659B"/>
    <w:rsid w:val="00806628"/>
    <w:rsid w:val="00806B04"/>
    <w:rsid w:val="00806D0D"/>
    <w:rsid w:val="00810429"/>
    <w:rsid w:val="00810EBD"/>
    <w:rsid w:val="00811065"/>
    <w:rsid w:val="0081184F"/>
    <w:rsid w:val="00812088"/>
    <w:rsid w:val="008127A0"/>
    <w:rsid w:val="00812EA4"/>
    <w:rsid w:val="0081305E"/>
    <w:rsid w:val="00813628"/>
    <w:rsid w:val="00813E6F"/>
    <w:rsid w:val="00814ACD"/>
    <w:rsid w:val="008167A0"/>
    <w:rsid w:val="0081744B"/>
    <w:rsid w:val="00817482"/>
    <w:rsid w:val="008176B6"/>
    <w:rsid w:val="0082059D"/>
    <w:rsid w:val="00821406"/>
    <w:rsid w:val="008216F5"/>
    <w:rsid w:val="0082272C"/>
    <w:rsid w:val="00824353"/>
    <w:rsid w:val="00824B87"/>
    <w:rsid w:val="00825E95"/>
    <w:rsid w:val="00826B5B"/>
    <w:rsid w:val="00826CD2"/>
    <w:rsid w:val="00827EF0"/>
    <w:rsid w:val="0083066B"/>
    <w:rsid w:val="008308E6"/>
    <w:rsid w:val="00830ED5"/>
    <w:rsid w:val="008313DF"/>
    <w:rsid w:val="00831576"/>
    <w:rsid w:val="00831983"/>
    <w:rsid w:val="008333AA"/>
    <w:rsid w:val="008333AC"/>
    <w:rsid w:val="00833721"/>
    <w:rsid w:val="00834A32"/>
    <w:rsid w:val="00835253"/>
    <w:rsid w:val="00835A22"/>
    <w:rsid w:val="008360E0"/>
    <w:rsid w:val="00836EA1"/>
    <w:rsid w:val="0083751B"/>
    <w:rsid w:val="008404F0"/>
    <w:rsid w:val="008406D9"/>
    <w:rsid w:val="008406FA"/>
    <w:rsid w:val="0084098C"/>
    <w:rsid w:val="00840B69"/>
    <w:rsid w:val="00840E3C"/>
    <w:rsid w:val="00840FC2"/>
    <w:rsid w:val="008413FF"/>
    <w:rsid w:val="00841643"/>
    <w:rsid w:val="00842075"/>
    <w:rsid w:val="008423C6"/>
    <w:rsid w:val="00842A48"/>
    <w:rsid w:val="008436C4"/>
    <w:rsid w:val="008441DB"/>
    <w:rsid w:val="0084450D"/>
    <w:rsid w:val="00844B56"/>
    <w:rsid w:val="00844C34"/>
    <w:rsid w:val="00844DD2"/>
    <w:rsid w:val="008451E1"/>
    <w:rsid w:val="00846027"/>
    <w:rsid w:val="00846C22"/>
    <w:rsid w:val="00846C84"/>
    <w:rsid w:val="0084706B"/>
    <w:rsid w:val="00847327"/>
    <w:rsid w:val="00847942"/>
    <w:rsid w:val="00850296"/>
    <w:rsid w:val="0085137D"/>
    <w:rsid w:val="00852708"/>
    <w:rsid w:val="00852D4C"/>
    <w:rsid w:val="00852D81"/>
    <w:rsid w:val="0085363B"/>
    <w:rsid w:val="008540B6"/>
    <w:rsid w:val="00854D87"/>
    <w:rsid w:val="0085512F"/>
    <w:rsid w:val="00856281"/>
    <w:rsid w:val="00856E09"/>
    <w:rsid w:val="008575E7"/>
    <w:rsid w:val="008578FA"/>
    <w:rsid w:val="00857D5B"/>
    <w:rsid w:val="00860397"/>
    <w:rsid w:val="00861105"/>
    <w:rsid w:val="00861A0C"/>
    <w:rsid w:val="00862189"/>
    <w:rsid w:val="00862719"/>
    <w:rsid w:val="00863C77"/>
    <w:rsid w:val="00863DF1"/>
    <w:rsid w:val="00864206"/>
    <w:rsid w:val="00864AD9"/>
    <w:rsid w:val="00865086"/>
    <w:rsid w:val="0086562D"/>
    <w:rsid w:val="008664BC"/>
    <w:rsid w:val="0086663A"/>
    <w:rsid w:val="0086742E"/>
    <w:rsid w:val="00867DC2"/>
    <w:rsid w:val="00867DC6"/>
    <w:rsid w:val="00867E03"/>
    <w:rsid w:val="0087051F"/>
    <w:rsid w:val="00870883"/>
    <w:rsid w:val="00870BAA"/>
    <w:rsid w:val="00870F7F"/>
    <w:rsid w:val="00871112"/>
    <w:rsid w:val="00872794"/>
    <w:rsid w:val="008727D1"/>
    <w:rsid w:val="00872894"/>
    <w:rsid w:val="00872AE6"/>
    <w:rsid w:val="00872B54"/>
    <w:rsid w:val="00874A32"/>
    <w:rsid w:val="00875310"/>
    <w:rsid w:val="008774A2"/>
    <w:rsid w:val="00877772"/>
    <w:rsid w:val="008800CF"/>
    <w:rsid w:val="008806A8"/>
    <w:rsid w:val="00880BE0"/>
    <w:rsid w:val="00881242"/>
    <w:rsid w:val="008819E2"/>
    <w:rsid w:val="00881A48"/>
    <w:rsid w:val="00881BA9"/>
    <w:rsid w:val="00882401"/>
    <w:rsid w:val="00882509"/>
    <w:rsid w:val="00883444"/>
    <w:rsid w:val="008838E0"/>
    <w:rsid w:val="00883C15"/>
    <w:rsid w:val="00884876"/>
    <w:rsid w:val="00884B15"/>
    <w:rsid w:val="00885888"/>
    <w:rsid w:val="00886FAF"/>
    <w:rsid w:val="008879F7"/>
    <w:rsid w:val="00887E43"/>
    <w:rsid w:val="00890EA8"/>
    <w:rsid w:val="00892910"/>
    <w:rsid w:val="00893A5D"/>
    <w:rsid w:val="00893D72"/>
    <w:rsid w:val="00894530"/>
    <w:rsid w:val="00894714"/>
    <w:rsid w:val="00895FE9"/>
    <w:rsid w:val="00896372"/>
    <w:rsid w:val="00896A63"/>
    <w:rsid w:val="00897D91"/>
    <w:rsid w:val="008A0678"/>
    <w:rsid w:val="008A0A57"/>
    <w:rsid w:val="008A1150"/>
    <w:rsid w:val="008A16D1"/>
    <w:rsid w:val="008A25A9"/>
    <w:rsid w:val="008A275D"/>
    <w:rsid w:val="008A3A27"/>
    <w:rsid w:val="008A3DA9"/>
    <w:rsid w:val="008A4D05"/>
    <w:rsid w:val="008A52F5"/>
    <w:rsid w:val="008A57D7"/>
    <w:rsid w:val="008A5C9C"/>
    <w:rsid w:val="008A741F"/>
    <w:rsid w:val="008A74A1"/>
    <w:rsid w:val="008A763B"/>
    <w:rsid w:val="008A79C0"/>
    <w:rsid w:val="008B0C15"/>
    <w:rsid w:val="008B1DDB"/>
    <w:rsid w:val="008B3679"/>
    <w:rsid w:val="008B3F41"/>
    <w:rsid w:val="008B45B1"/>
    <w:rsid w:val="008B4943"/>
    <w:rsid w:val="008B5C28"/>
    <w:rsid w:val="008B5E84"/>
    <w:rsid w:val="008B6502"/>
    <w:rsid w:val="008B6812"/>
    <w:rsid w:val="008B7698"/>
    <w:rsid w:val="008B7A0F"/>
    <w:rsid w:val="008B7B7C"/>
    <w:rsid w:val="008B7B97"/>
    <w:rsid w:val="008C01E4"/>
    <w:rsid w:val="008C0359"/>
    <w:rsid w:val="008C08FC"/>
    <w:rsid w:val="008C14F9"/>
    <w:rsid w:val="008C3AD2"/>
    <w:rsid w:val="008C40F0"/>
    <w:rsid w:val="008C4A72"/>
    <w:rsid w:val="008C55FD"/>
    <w:rsid w:val="008C6449"/>
    <w:rsid w:val="008C6DC0"/>
    <w:rsid w:val="008C71D6"/>
    <w:rsid w:val="008C773F"/>
    <w:rsid w:val="008D1500"/>
    <w:rsid w:val="008D191F"/>
    <w:rsid w:val="008D530B"/>
    <w:rsid w:val="008D537C"/>
    <w:rsid w:val="008D57EA"/>
    <w:rsid w:val="008D5D42"/>
    <w:rsid w:val="008D608A"/>
    <w:rsid w:val="008D7CD5"/>
    <w:rsid w:val="008E158C"/>
    <w:rsid w:val="008E1773"/>
    <w:rsid w:val="008E2D02"/>
    <w:rsid w:val="008E3419"/>
    <w:rsid w:val="008E38B3"/>
    <w:rsid w:val="008E3920"/>
    <w:rsid w:val="008E4007"/>
    <w:rsid w:val="008E48B0"/>
    <w:rsid w:val="008E4D88"/>
    <w:rsid w:val="008E50FF"/>
    <w:rsid w:val="008E5555"/>
    <w:rsid w:val="008E56DE"/>
    <w:rsid w:val="008E5795"/>
    <w:rsid w:val="008E6458"/>
    <w:rsid w:val="008E6A6A"/>
    <w:rsid w:val="008E70A4"/>
    <w:rsid w:val="008E723B"/>
    <w:rsid w:val="008F04EE"/>
    <w:rsid w:val="008F13B4"/>
    <w:rsid w:val="008F26BC"/>
    <w:rsid w:val="008F2F2D"/>
    <w:rsid w:val="008F3FB9"/>
    <w:rsid w:val="008F4914"/>
    <w:rsid w:val="008F4ED4"/>
    <w:rsid w:val="008F508A"/>
    <w:rsid w:val="008F52E3"/>
    <w:rsid w:val="008F56E4"/>
    <w:rsid w:val="008F5F12"/>
    <w:rsid w:val="008F5FAF"/>
    <w:rsid w:val="008F6807"/>
    <w:rsid w:val="008F6A28"/>
    <w:rsid w:val="008F7066"/>
    <w:rsid w:val="008F71B5"/>
    <w:rsid w:val="008F7737"/>
    <w:rsid w:val="008F7D10"/>
    <w:rsid w:val="009002C5"/>
    <w:rsid w:val="00900872"/>
    <w:rsid w:val="00901BF1"/>
    <w:rsid w:val="00902AB0"/>
    <w:rsid w:val="00902CC0"/>
    <w:rsid w:val="009039C4"/>
    <w:rsid w:val="00903FC5"/>
    <w:rsid w:val="009045B5"/>
    <w:rsid w:val="00905477"/>
    <w:rsid w:val="00905C75"/>
    <w:rsid w:val="0090600B"/>
    <w:rsid w:val="00906531"/>
    <w:rsid w:val="009069E6"/>
    <w:rsid w:val="00906D2A"/>
    <w:rsid w:val="00907772"/>
    <w:rsid w:val="009079D5"/>
    <w:rsid w:val="00907ECD"/>
    <w:rsid w:val="00911ABD"/>
    <w:rsid w:val="00911B1F"/>
    <w:rsid w:val="00911EFF"/>
    <w:rsid w:val="00912335"/>
    <w:rsid w:val="00912356"/>
    <w:rsid w:val="00912454"/>
    <w:rsid w:val="00913923"/>
    <w:rsid w:val="00913985"/>
    <w:rsid w:val="00913D71"/>
    <w:rsid w:val="00913F26"/>
    <w:rsid w:val="009150EE"/>
    <w:rsid w:val="009158CA"/>
    <w:rsid w:val="00915996"/>
    <w:rsid w:val="00915BCD"/>
    <w:rsid w:val="00915E20"/>
    <w:rsid w:val="00916409"/>
    <w:rsid w:val="00916C37"/>
    <w:rsid w:val="00921175"/>
    <w:rsid w:val="00921C8C"/>
    <w:rsid w:val="009220AD"/>
    <w:rsid w:val="009238D0"/>
    <w:rsid w:val="00923A02"/>
    <w:rsid w:val="009240E7"/>
    <w:rsid w:val="00924622"/>
    <w:rsid w:val="009248B1"/>
    <w:rsid w:val="00925165"/>
    <w:rsid w:val="0092591C"/>
    <w:rsid w:val="00925F1C"/>
    <w:rsid w:val="0092605A"/>
    <w:rsid w:val="00926DB8"/>
    <w:rsid w:val="0092743E"/>
    <w:rsid w:val="009277FB"/>
    <w:rsid w:val="009278AF"/>
    <w:rsid w:val="00927ABF"/>
    <w:rsid w:val="0093056C"/>
    <w:rsid w:val="009305E9"/>
    <w:rsid w:val="00930C2E"/>
    <w:rsid w:val="00930DB2"/>
    <w:rsid w:val="00930F1C"/>
    <w:rsid w:val="00931302"/>
    <w:rsid w:val="0093191E"/>
    <w:rsid w:val="00931E5C"/>
    <w:rsid w:val="009327FB"/>
    <w:rsid w:val="00932D70"/>
    <w:rsid w:val="00933634"/>
    <w:rsid w:val="00934059"/>
    <w:rsid w:val="009342E7"/>
    <w:rsid w:val="00934342"/>
    <w:rsid w:val="0093467B"/>
    <w:rsid w:val="00934CA3"/>
    <w:rsid w:val="0093598E"/>
    <w:rsid w:val="00936C27"/>
    <w:rsid w:val="00937146"/>
    <w:rsid w:val="00937F6A"/>
    <w:rsid w:val="009403F4"/>
    <w:rsid w:val="00940E88"/>
    <w:rsid w:val="0094109A"/>
    <w:rsid w:val="00941D23"/>
    <w:rsid w:val="00942255"/>
    <w:rsid w:val="009425E2"/>
    <w:rsid w:val="00942C60"/>
    <w:rsid w:val="00942EB4"/>
    <w:rsid w:val="00943F39"/>
    <w:rsid w:val="009440BC"/>
    <w:rsid w:val="0094443E"/>
    <w:rsid w:val="0094584E"/>
    <w:rsid w:val="0094587F"/>
    <w:rsid w:val="0094703F"/>
    <w:rsid w:val="00947C80"/>
    <w:rsid w:val="009501B5"/>
    <w:rsid w:val="00950268"/>
    <w:rsid w:val="009508DF"/>
    <w:rsid w:val="00950A90"/>
    <w:rsid w:val="0095168D"/>
    <w:rsid w:val="00951694"/>
    <w:rsid w:val="00951AD3"/>
    <w:rsid w:val="00956B5E"/>
    <w:rsid w:val="00956EEF"/>
    <w:rsid w:val="00957839"/>
    <w:rsid w:val="00957E37"/>
    <w:rsid w:val="009603AE"/>
    <w:rsid w:val="0096041E"/>
    <w:rsid w:val="0096055C"/>
    <w:rsid w:val="00961F84"/>
    <w:rsid w:val="00961FCC"/>
    <w:rsid w:val="0096227D"/>
    <w:rsid w:val="00962A5B"/>
    <w:rsid w:val="0096562B"/>
    <w:rsid w:val="00965BE4"/>
    <w:rsid w:val="009660DB"/>
    <w:rsid w:val="0096649D"/>
    <w:rsid w:val="009668A1"/>
    <w:rsid w:val="009670E2"/>
    <w:rsid w:val="009672E3"/>
    <w:rsid w:val="009677C7"/>
    <w:rsid w:val="009677D6"/>
    <w:rsid w:val="0097070A"/>
    <w:rsid w:val="00971D8C"/>
    <w:rsid w:val="00971F5D"/>
    <w:rsid w:val="00972C80"/>
    <w:rsid w:val="00974377"/>
    <w:rsid w:val="0097449D"/>
    <w:rsid w:val="009748AB"/>
    <w:rsid w:val="00975505"/>
    <w:rsid w:val="009755A4"/>
    <w:rsid w:val="009755B2"/>
    <w:rsid w:val="00975881"/>
    <w:rsid w:val="00977220"/>
    <w:rsid w:val="00977247"/>
    <w:rsid w:val="0097752F"/>
    <w:rsid w:val="00977FD3"/>
    <w:rsid w:val="00980113"/>
    <w:rsid w:val="0098023A"/>
    <w:rsid w:val="00980B0D"/>
    <w:rsid w:val="00980DA3"/>
    <w:rsid w:val="00980EB7"/>
    <w:rsid w:val="009810F5"/>
    <w:rsid w:val="00982075"/>
    <w:rsid w:val="00982AE9"/>
    <w:rsid w:val="009833A4"/>
    <w:rsid w:val="00984210"/>
    <w:rsid w:val="0098422A"/>
    <w:rsid w:val="00985D4F"/>
    <w:rsid w:val="009862B8"/>
    <w:rsid w:val="009870EA"/>
    <w:rsid w:val="00987966"/>
    <w:rsid w:val="00990071"/>
    <w:rsid w:val="00990DFC"/>
    <w:rsid w:val="009912E3"/>
    <w:rsid w:val="00991D2B"/>
    <w:rsid w:val="00992814"/>
    <w:rsid w:val="00992BD5"/>
    <w:rsid w:val="00993E0C"/>
    <w:rsid w:val="00993E62"/>
    <w:rsid w:val="0099463F"/>
    <w:rsid w:val="0099487F"/>
    <w:rsid w:val="00997CDF"/>
    <w:rsid w:val="00997ECC"/>
    <w:rsid w:val="009A03B2"/>
    <w:rsid w:val="009A0A5E"/>
    <w:rsid w:val="009A12EB"/>
    <w:rsid w:val="009A17FF"/>
    <w:rsid w:val="009A267E"/>
    <w:rsid w:val="009A2C4A"/>
    <w:rsid w:val="009A3BF7"/>
    <w:rsid w:val="009A460D"/>
    <w:rsid w:val="009A6814"/>
    <w:rsid w:val="009A6E37"/>
    <w:rsid w:val="009B056B"/>
    <w:rsid w:val="009B0679"/>
    <w:rsid w:val="009B0B11"/>
    <w:rsid w:val="009B0E0F"/>
    <w:rsid w:val="009B138C"/>
    <w:rsid w:val="009B1CD3"/>
    <w:rsid w:val="009B1D36"/>
    <w:rsid w:val="009B2168"/>
    <w:rsid w:val="009B26DD"/>
    <w:rsid w:val="009B2A47"/>
    <w:rsid w:val="009B37B0"/>
    <w:rsid w:val="009B398E"/>
    <w:rsid w:val="009B3CB8"/>
    <w:rsid w:val="009B45D2"/>
    <w:rsid w:val="009B4C13"/>
    <w:rsid w:val="009B685E"/>
    <w:rsid w:val="009B7D2D"/>
    <w:rsid w:val="009C06C4"/>
    <w:rsid w:val="009C1A16"/>
    <w:rsid w:val="009C31A0"/>
    <w:rsid w:val="009C369E"/>
    <w:rsid w:val="009C3BC2"/>
    <w:rsid w:val="009C3DF1"/>
    <w:rsid w:val="009C4DDB"/>
    <w:rsid w:val="009C508D"/>
    <w:rsid w:val="009C5148"/>
    <w:rsid w:val="009C577E"/>
    <w:rsid w:val="009C59D3"/>
    <w:rsid w:val="009C5E04"/>
    <w:rsid w:val="009C5E19"/>
    <w:rsid w:val="009C5F0B"/>
    <w:rsid w:val="009C634F"/>
    <w:rsid w:val="009C67FE"/>
    <w:rsid w:val="009C690C"/>
    <w:rsid w:val="009C6EBB"/>
    <w:rsid w:val="009C7B59"/>
    <w:rsid w:val="009C7B99"/>
    <w:rsid w:val="009C7BAB"/>
    <w:rsid w:val="009C7F0F"/>
    <w:rsid w:val="009D0F52"/>
    <w:rsid w:val="009D13B7"/>
    <w:rsid w:val="009D18D5"/>
    <w:rsid w:val="009D18DE"/>
    <w:rsid w:val="009D2C98"/>
    <w:rsid w:val="009D2FB1"/>
    <w:rsid w:val="009D384F"/>
    <w:rsid w:val="009D38BE"/>
    <w:rsid w:val="009D43EA"/>
    <w:rsid w:val="009D46BD"/>
    <w:rsid w:val="009D4896"/>
    <w:rsid w:val="009D4F75"/>
    <w:rsid w:val="009D5791"/>
    <w:rsid w:val="009D5B53"/>
    <w:rsid w:val="009D618C"/>
    <w:rsid w:val="009D6AEC"/>
    <w:rsid w:val="009D7793"/>
    <w:rsid w:val="009D7DF5"/>
    <w:rsid w:val="009E0762"/>
    <w:rsid w:val="009E0D9D"/>
    <w:rsid w:val="009E0EC5"/>
    <w:rsid w:val="009E1197"/>
    <w:rsid w:val="009E1E7C"/>
    <w:rsid w:val="009E2091"/>
    <w:rsid w:val="009E22BE"/>
    <w:rsid w:val="009E2894"/>
    <w:rsid w:val="009E330D"/>
    <w:rsid w:val="009E3A1D"/>
    <w:rsid w:val="009E3BC5"/>
    <w:rsid w:val="009E3DA8"/>
    <w:rsid w:val="009E40AF"/>
    <w:rsid w:val="009E5545"/>
    <w:rsid w:val="009E5D74"/>
    <w:rsid w:val="009E5E09"/>
    <w:rsid w:val="009E6168"/>
    <w:rsid w:val="009E7573"/>
    <w:rsid w:val="009E7A38"/>
    <w:rsid w:val="009E7F0B"/>
    <w:rsid w:val="009F0122"/>
    <w:rsid w:val="009F125C"/>
    <w:rsid w:val="009F1A3F"/>
    <w:rsid w:val="009F1CAF"/>
    <w:rsid w:val="009F3300"/>
    <w:rsid w:val="009F3730"/>
    <w:rsid w:val="009F3A5C"/>
    <w:rsid w:val="009F4A6C"/>
    <w:rsid w:val="009F4C97"/>
    <w:rsid w:val="009F5160"/>
    <w:rsid w:val="009F55FA"/>
    <w:rsid w:val="009F5DEE"/>
    <w:rsid w:val="009F6335"/>
    <w:rsid w:val="009F6465"/>
    <w:rsid w:val="009F670C"/>
    <w:rsid w:val="009F6DDB"/>
    <w:rsid w:val="009F7080"/>
    <w:rsid w:val="009F7567"/>
    <w:rsid w:val="009F7FE7"/>
    <w:rsid w:val="00A008C2"/>
    <w:rsid w:val="00A00D5E"/>
    <w:rsid w:val="00A0148A"/>
    <w:rsid w:val="00A024E9"/>
    <w:rsid w:val="00A02627"/>
    <w:rsid w:val="00A026B2"/>
    <w:rsid w:val="00A027E1"/>
    <w:rsid w:val="00A031D0"/>
    <w:rsid w:val="00A035EC"/>
    <w:rsid w:val="00A0478F"/>
    <w:rsid w:val="00A05667"/>
    <w:rsid w:val="00A05A87"/>
    <w:rsid w:val="00A05C8D"/>
    <w:rsid w:val="00A05D50"/>
    <w:rsid w:val="00A05DD1"/>
    <w:rsid w:val="00A1027B"/>
    <w:rsid w:val="00A103BF"/>
    <w:rsid w:val="00A10735"/>
    <w:rsid w:val="00A13307"/>
    <w:rsid w:val="00A146FC"/>
    <w:rsid w:val="00A15A3D"/>
    <w:rsid w:val="00A16004"/>
    <w:rsid w:val="00A16897"/>
    <w:rsid w:val="00A16FAB"/>
    <w:rsid w:val="00A1700C"/>
    <w:rsid w:val="00A170B4"/>
    <w:rsid w:val="00A17309"/>
    <w:rsid w:val="00A177F6"/>
    <w:rsid w:val="00A21922"/>
    <w:rsid w:val="00A21F60"/>
    <w:rsid w:val="00A2217F"/>
    <w:rsid w:val="00A232C9"/>
    <w:rsid w:val="00A2376C"/>
    <w:rsid w:val="00A24593"/>
    <w:rsid w:val="00A252C9"/>
    <w:rsid w:val="00A25B0F"/>
    <w:rsid w:val="00A302F4"/>
    <w:rsid w:val="00A3031E"/>
    <w:rsid w:val="00A315A9"/>
    <w:rsid w:val="00A3241E"/>
    <w:rsid w:val="00A32E2E"/>
    <w:rsid w:val="00A32FA6"/>
    <w:rsid w:val="00A34838"/>
    <w:rsid w:val="00A35235"/>
    <w:rsid w:val="00A35412"/>
    <w:rsid w:val="00A356AE"/>
    <w:rsid w:val="00A36936"/>
    <w:rsid w:val="00A3738E"/>
    <w:rsid w:val="00A37A92"/>
    <w:rsid w:val="00A41A76"/>
    <w:rsid w:val="00A41CD9"/>
    <w:rsid w:val="00A425AE"/>
    <w:rsid w:val="00A42D8A"/>
    <w:rsid w:val="00A431EB"/>
    <w:rsid w:val="00A43AE7"/>
    <w:rsid w:val="00A44211"/>
    <w:rsid w:val="00A443D4"/>
    <w:rsid w:val="00A45400"/>
    <w:rsid w:val="00A4573E"/>
    <w:rsid w:val="00A461FB"/>
    <w:rsid w:val="00A468C5"/>
    <w:rsid w:val="00A503D2"/>
    <w:rsid w:val="00A50A00"/>
    <w:rsid w:val="00A50A01"/>
    <w:rsid w:val="00A511EC"/>
    <w:rsid w:val="00A51671"/>
    <w:rsid w:val="00A51724"/>
    <w:rsid w:val="00A52036"/>
    <w:rsid w:val="00A52389"/>
    <w:rsid w:val="00A524F7"/>
    <w:rsid w:val="00A529E1"/>
    <w:rsid w:val="00A52A16"/>
    <w:rsid w:val="00A52FDE"/>
    <w:rsid w:val="00A53BEA"/>
    <w:rsid w:val="00A53F09"/>
    <w:rsid w:val="00A5454A"/>
    <w:rsid w:val="00A550E9"/>
    <w:rsid w:val="00A5607A"/>
    <w:rsid w:val="00A566BC"/>
    <w:rsid w:val="00A56C6D"/>
    <w:rsid w:val="00A56D14"/>
    <w:rsid w:val="00A57288"/>
    <w:rsid w:val="00A57E50"/>
    <w:rsid w:val="00A6073C"/>
    <w:rsid w:val="00A60A6C"/>
    <w:rsid w:val="00A60D30"/>
    <w:rsid w:val="00A61109"/>
    <w:rsid w:val="00A62825"/>
    <w:rsid w:val="00A629FE"/>
    <w:rsid w:val="00A62B1D"/>
    <w:rsid w:val="00A630CE"/>
    <w:rsid w:val="00A64375"/>
    <w:rsid w:val="00A6448C"/>
    <w:rsid w:val="00A64774"/>
    <w:rsid w:val="00A65813"/>
    <w:rsid w:val="00A65EBA"/>
    <w:rsid w:val="00A66091"/>
    <w:rsid w:val="00A667D7"/>
    <w:rsid w:val="00A67253"/>
    <w:rsid w:val="00A6779D"/>
    <w:rsid w:val="00A70187"/>
    <w:rsid w:val="00A708C9"/>
    <w:rsid w:val="00A71EEE"/>
    <w:rsid w:val="00A72B08"/>
    <w:rsid w:val="00A73128"/>
    <w:rsid w:val="00A73AB1"/>
    <w:rsid w:val="00A74343"/>
    <w:rsid w:val="00A745E9"/>
    <w:rsid w:val="00A75287"/>
    <w:rsid w:val="00A7599A"/>
    <w:rsid w:val="00A7639E"/>
    <w:rsid w:val="00A76850"/>
    <w:rsid w:val="00A76AB2"/>
    <w:rsid w:val="00A7779C"/>
    <w:rsid w:val="00A80320"/>
    <w:rsid w:val="00A80DD3"/>
    <w:rsid w:val="00A815D8"/>
    <w:rsid w:val="00A8211B"/>
    <w:rsid w:val="00A8245D"/>
    <w:rsid w:val="00A839BF"/>
    <w:rsid w:val="00A83C15"/>
    <w:rsid w:val="00A84298"/>
    <w:rsid w:val="00A84B47"/>
    <w:rsid w:val="00A84E7A"/>
    <w:rsid w:val="00A85542"/>
    <w:rsid w:val="00A861E8"/>
    <w:rsid w:val="00A86F40"/>
    <w:rsid w:val="00A87A10"/>
    <w:rsid w:val="00A87F3D"/>
    <w:rsid w:val="00A90104"/>
    <w:rsid w:val="00A910DD"/>
    <w:rsid w:val="00A913E8"/>
    <w:rsid w:val="00A929FF"/>
    <w:rsid w:val="00A92E42"/>
    <w:rsid w:val="00A92F12"/>
    <w:rsid w:val="00A92FA7"/>
    <w:rsid w:val="00A93B21"/>
    <w:rsid w:val="00A93D24"/>
    <w:rsid w:val="00A93D2D"/>
    <w:rsid w:val="00A93EF2"/>
    <w:rsid w:val="00A9417D"/>
    <w:rsid w:val="00A945AF"/>
    <w:rsid w:val="00A94CB1"/>
    <w:rsid w:val="00A95941"/>
    <w:rsid w:val="00A95BF1"/>
    <w:rsid w:val="00A95F0F"/>
    <w:rsid w:val="00A969C2"/>
    <w:rsid w:val="00A979C8"/>
    <w:rsid w:val="00AA131D"/>
    <w:rsid w:val="00AA1708"/>
    <w:rsid w:val="00AA1F1A"/>
    <w:rsid w:val="00AA29DD"/>
    <w:rsid w:val="00AA2A8B"/>
    <w:rsid w:val="00AA303A"/>
    <w:rsid w:val="00AA30ED"/>
    <w:rsid w:val="00AA329B"/>
    <w:rsid w:val="00AA36D3"/>
    <w:rsid w:val="00AA3F34"/>
    <w:rsid w:val="00AA4268"/>
    <w:rsid w:val="00AA42BF"/>
    <w:rsid w:val="00AA537B"/>
    <w:rsid w:val="00AA5602"/>
    <w:rsid w:val="00AA577E"/>
    <w:rsid w:val="00AA678A"/>
    <w:rsid w:val="00AA7586"/>
    <w:rsid w:val="00AA7ACE"/>
    <w:rsid w:val="00AA7C0F"/>
    <w:rsid w:val="00AA7F73"/>
    <w:rsid w:val="00AB0ABA"/>
    <w:rsid w:val="00AB0CA8"/>
    <w:rsid w:val="00AB1BE1"/>
    <w:rsid w:val="00AB1E0B"/>
    <w:rsid w:val="00AB2871"/>
    <w:rsid w:val="00AB33E9"/>
    <w:rsid w:val="00AB5249"/>
    <w:rsid w:val="00AB6132"/>
    <w:rsid w:val="00AB621F"/>
    <w:rsid w:val="00AB6B7F"/>
    <w:rsid w:val="00AB726C"/>
    <w:rsid w:val="00AB7842"/>
    <w:rsid w:val="00AB7F8A"/>
    <w:rsid w:val="00AC04BF"/>
    <w:rsid w:val="00AC147C"/>
    <w:rsid w:val="00AC187F"/>
    <w:rsid w:val="00AC3290"/>
    <w:rsid w:val="00AC33FC"/>
    <w:rsid w:val="00AC4373"/>
    <w:rsid w:val="00AC4487"/>
    <w:rsid w:val="00AC44A1"/>
    <w:rsid w:val="00AC490A"/>
    <w:rsid w:val="00AC5E9B"/>
    <w:rsid w:val="00AC7605"/>
    <w:rsid w:val="00AD0153"/>
    <w:rsid w:val="00AD07E6"/>
    <w:rsid w:val="00AD0A63"/>
    <w:rsid w:val="00AD0EE0"/>
    <w:rsid w:val="00AD0F73"/>
    <w:rsid w:val="00AD18F6"/>
    <w:rsid w:val="00AD2326"/>
    <w:rsid w:val="00AD28C1"/>
    <w:rsid w:val="00AD2EC1"/>
    <w:rsid w:val="00AD311D"/>
    <w:rsid w:val="00AD395D"/>
    <w:rsid w:val="00AD39D8"/>
    <w:rsid w:val="00AD3E6C"/>
    <w:rsid w:val="00AD48AA"/>
    <w:rsid w:val="00AD6F03"/>
    <w:rsid w:val="00AD72D4"/>
    <w:rsid w:val="00AD7743"/>
    <w:rsid w:val="00AD7E45"/>
    <w:rsid w:val="00AE0031"/>
    <w:rsid w:val="00AE0763"/>
    <w:rsid w:val="00AE0AED"/>
    <w:rsid w:val="00AE134A"/>
    <w:rsid w:val="00AE1921"/>
    <w:rsid w:val="00AE2910"/>
    <w:rsid w:val="00AE427C"/>
    <w:rsid w:val="00AE47C2"/>
    <w:rsid w:val="00AE4886"/>
    <w:rsid w:val="00AE4A79"/>
    <w:rsid w:val="00AE5B05"/>
    <w:rsid w:val="00AE5DC7"/>
    <w:rsid w:val="00AE6849"/>
    <w:rsid w:val="00AE71AB"/>
    <w:rsid w:val="00AE72D3"/>
    <w:rsid w:val="00AF041B"/>
    <w:rsid w:val="00AF108D"/>
    <w:rsid w:val="00AF11E1"/>
    <w:rsid w:val="00AF12A4"/>
    <w:rsid w:val="00AF17B7"/>
    <w:rsid w:val="00AF1FA1"/>
    <w:rsid w:val="00AF2D7C"/>
    <w:rsid w:val="00AF4642"/>
    <w:rsid w:val="00AF4A2F"/>
    <w:rsid w:val="00AF544C"/>
    <w:rsid w:val="00AF55F5"/>
    <w:rsid w:val="00AF5800"/>
    <w:rsid w:val="00AF5949"/>
    <w:rsid w:val="00AF5CFD"/>
    <w:rsid w:val="00AF5F9F"/>
    <w:rsid w:val="00AF6435"/>
    <w:rsid w:val="00AF70C6"/>
    <w:rsid w:val="00AF7302"/>
    <w:rsid w:val="00AF77EE"/>
    <w:rsid w:val="00AF79D7"/>
    <w:rsid w:val="00AF7A25"/>
    <w:rsid w:val="00AF7CF0"/>
    <w:rsid w:val="00B00D21"/>
    <w:rsid w:val="00B01171"/>
    <w:rsid w:val="00B01BC9"/>
    <w:rsid w:val="00B01FE8"/>
    <w:rsid w:val="00B0223C"/>
    <w:rsid w:val="00B0258B"/>
    <w:rsid w:val="00B030CC"/>
    <w:rsid w:val="00B03171"/>
    <w:rsid w:val="00B03786"/>
    <w:rsid w:val="00B04304"/>
    <w:rsid w:val="00B04A9B"/>
    <w:rsid w:val="00B04F10"/>
    <w:rsid w:val="00B05200"/>
    <w:rsid w:val="00B05227"/>
    <w:rsid w:val="00B052D4"/>
    <w:rsid w:val="00B05443"/>
    <w:rsid w:val="00B0577E"/>
    <w:rsid w:val="00B05844"/>
    <w:rsid w:val="00B05F29"/>
    <w:rsid w:val="00B05F4E"/>
    <w:rsid w:val="00B067FC"/>
    <w:rsid w:val="00B06D2B"/>
    <w:rsid w:val="00B079DF"/>
    <w:rsid w:val="00B10E79"/>
    <w:rsid w:val="00B11272"/>
    <w:rsid w:val="00B11AC6"/>
    <w:rsid w:val="00B11B98"/>
    <w:rsid w:val="00B11BF8"/>
    <w:rsid w:val="00B13281"/>
    <w:rsid w:val="00B1438E"/>
    <w:rsid w:val="00B14CCD"/>
    <w:rsid w:val="00B15562"/>
    <w:rsid w:val="00B16029"/>
    <w:rsid w:val="00B167E1"/>
    <w:rsid w:val="00B1682B"/>
    <w:rsid w:val="00B170BA"/>
    <w:rsid w:val="00B206C1"/>
    <w:rsid w:val="00B20710"/>
    <w:rsid w:val="00B20DD7"/>
    <w:rsid w:val="00B219B4"/>
    <w:rsid w:val="00B21B27"/>
    <w:rsid w:val="00B22B2C"/>
    <w:rsid w:val="00B22CD8"/>
    <w:rsid w:val="00B24221"/>
    <w:rsid w:val="00B26110"/>
    <w:rsid w:val="00B264E3"/>
    <w:rsid w:val="00B26C3D"/>
    <w:rsid w:val="00B26EFF"/>
    <w:rsid w:val="00B26FD2"/>
    <w:rsid w:val="00B27A25"/>
    <w:rsid w:val="00B30C4E"/>
    <w:rsid w:val="00B30EBA"/>
    <w:rsid w:val="00B30F6A"/>
    <w:rsid w:val="00B30FB1"/>
    <w:rsid w:val="00B318ED"/>
    <w:rsid w:val="00B322D6"/>
    <w:rsid w:val="00B3274D"/>
    <w:rsid w:val="00B327D1"/>
    <w:rsid w:val="00B33192"/>
    <w:rsid w:val="00B3337C"/>
    <w:rsid w:val="00B33D97"/>
    <w:rsid w:val="00B3434F"/>
    <w:rsid w:val="00B3592C"/>
    <w:rsid w:val="00B361E0"/>
    <w:rsid w:val="00B3658D"/>
    <w:rsid w:val="00B37C11"/>
    <w:rsid w:val="00B406C1"/>
    <w:rsid w:val="00B4150D"/>
    <w:rsid w:val="00B4181A"/>
    <w:rsid w:val="00B4277A"/>
    <w:rsid w:val="00B44C1C"/>
    <w:rsid w:val="00B45FE6"/>
    <w:rsid w:val="00B4639C"/>
    <w:rsid w:val="00B465D6"/>
    <w:rsid w:val="00B469C9"/>
    <w:rsid w:val="00B46F0D"/>
    <w:rsid w:val="00B46FB7"/>
    <w:rsid w:val="00B47024"/>
    <w:rsid w:val="00B474C3"/>
    <w:rsid w:val="00B50106"/>
    <w:rsid w:val="00B509F2"/>
    <w:rsid w:val="00B51362"/>
    <w:rsid w:val="00B51A4B"/>
    <w:rsid w:val="00B522A8"/>
    <w:rsid w:val="00B5332A"/>
    <w:rsid w:val="00B538D2"/>
    <w:rsid w:val="00B53BB3"/>
    <w:rsid w:val="00B53EC6"/>
    <w:rsid w:val="00B54918"/>
    <w:rsid w:val="00B55D58"/>
    <w:rsid w:val="00B55DA4"/>
    <w:rsid w:val="00B55E1B"/>
    <w:rsid w:val="00B5658F"/>
    <w:rsid w:val="00B57D22"/>
    <w:rsid w:val="00B600B4"/>
    <w:rsid w:val="00B60D13"/>
    <w:rsid w:val="00B60FE2"/>
    <w:rsid w:val="00B615DE"/>
    <w:rsid w:val="00B6161E"/>
    <w:rsid w:val="00B6195F"/>
    <w:rsid w:val="00B6255F"/>
    <w:rsid w:val="00B62659"/>
    <w:rsid w:val="00B640BD"/>
    <w:rsid w:val="00B647A8"/>
    <w:rsid w:val="00B64DA3"/>
    <w:rsid w:val="00B65591"/>
    <w:rsid w:val="00B65795"/>
    <w:rsid w:val="00B6599E"/>
    <w:rsid w:val="00B66F60"/>
    <w:rsid w:val="00B677A8"/>
    <w:rsid w:val="00B67968"/>
    <w:rsid w:val="00B67A13"/>
    <w:rsid w:val="00B67C53"/>
    <w:rsid w:val="00B707B4"/>
    <w:rsid w:val="00B70A7D"/>
    <w:rsid w:val="00B710A9"/>
    <w:rsid w:val="00B71BDB"/>
    <w:rsid w:val="00B71CA8"/>
    <w:rsid w:val="00B71CAF"/>
    <w:rsid w:val="00B71F48"/>
    <w:rsid w:val="00B724CE"/>
    <w:rsid w:val="00B72B13"/>
    <w:rsid w:val="00B731F7"/>
    <w:rsid w:val="00B754EA"/>
    <w:rsid w:val="00B759D3"/>
    <w:rsid w:val="00B75A42"/>
    <w:rsid w:val="00B75B53"/>
    <w:rsid w:val="00B75D05"/>
    <w:rsid w:val="00B7628C"/>
    <w:rsid w:val="00B76D32"/>
    <w:rsid w:val="00B77D01"/>
    <w:rsid w:val="00B80A3D"/>
    <w:rsid w:val="00B826B4"/>
    <w:rsid w:val="00B84035"/>
    <w:rsid w:val="00B84A95"/>
    <w:rsid w:val="00B8522D"/>
    <w:rsid w:val="00B870A2"/>
    <w:rsid w:val="00B9002C"/>
    <w:rsid w:val="00B90191"/>
    <w:rsid w:val="00B9039E"/>
    <w:rsid w:val="00B91008"/>
    <w:rsid w:val="00B914E3"/>
    <w:rsid w:val="00B91765"/>
    <w:rsid w:val="00B91C07"/>
    <w:rsid w:val="00B91E8E"/>
    <w:rsid w:val="00B92CA1"/>
    <w:rsid w:val="00B94D4E"/>
    <w:rsid w:val="00B94EB8"/>
    <w:rsid w:val="00B9578A"/>
    <w:rsid w:val="00B96172"/>
    <w:rsid w:val="00B966D8"/>
    <w:rsid w:val="00B96CCD"/>
    <w:rsid w:val="00B976FF"/>
    <w:rsid w:val="00B9773E"/>
    <w:rsid w:val="00BA084E"/>
    <w:rsid w:val="00BA0E7F"/>
    <w:rsid w:val="00BA13DB"/>
    <w:rsid w:val="00BA15FB"/>
    <w:rsid w:val="00BA2183"/>
    <w:rsid w:val="00BA255F"/>
    <w:rsid w:val="00BA268A"/>
    <w:rsid w:val="00BA298B"/>
    <w:rsid w:val="00BA2FA0"/>
    <w:rsid w:val="00BA36D2"/>
    <w:rsid w:val="00BA381B"/>
    <w:rsid w:val="00BA423B"/>
    <w:rsid w:val="00BA5052"/>
    <w:rsid w:val="00BA57E9"/>
    <w:rsid w:val="00BA5ECA"/>
    <w:rsid w:val="00BA651B"/>
    <w:rsid w:val="00BA6AD1"/>
    <w:rsid w:val="00BA73A0"/>
    <w:rsid w:val="00BB06D2"/>
    <w:rsid w:val="00BB23FF"/>
    <w:rsid w:val="00BB3136"/>
    <w:rsid w:val="00BB3230"/>
    <w:rsid w:val="00BB34AB"/>
    <w:rsid w:val="00BB3B87"/>
    <w:rsid w:val="00BB4261"/>
    <w:rsid w:val="00BB64BA"/>
    <w:rsid w:val="00BB7799"/>
    <w:rsid w:val="00BC0587"/>
    <w:rsid w:val="00BC1640"/>
    <w:rsid w:val="00BC1738"/>
    <w:rsid w:val="00BC210B"/>
    <w:rsid w:val="00BC2460"/>
    <w:rsid w:val="00BC279F"/>
    <w:rsid w:val="00BC2D74"/>
    <w:rsid w:val="00BC38C9"/>
    <w:rsid w:val="00BC3CD2"/>
    <w:rsid w:val="00BC3DC7"/>
    <w:rsid w:val="00BC3DFD"/>
    <w:rsid w:val="00BC3E5A"/>
    <w:rsid w:val="00BC5B9D"/>
    <w:rsid w:val="00BC6387"/>
    <w:rsid w:val="00BC6467"/>
    <w:rsid w:val="00BC65AA"/>
    <w:rsid w:val="00BC6877"/>
    <w:rsid w:val="00BC6AE4"/>
    <w:rsid w:val="00BC6D45"/>
    <w:rsid w:val="00BC77BB"/>
    <w:rsid w:val="00BC7A3C"/>
    <w:rsid w:val="00BC7DC8"/>
    <w:rsid w:val="00BC7F53"/>
    <w:rsid w:val="00BD090A"/>
    <w:rsid w:val="00BD143E"/>
    <w:rsid w:val="00BD149E"/>
    <w:rsid w:val="00BD1AF3"/>
    <w:rsid w:val="00BD1C30"/>
    <w:rsid w:val="00BD25E0"/>
    <w:rsid w:val="00BD2BA6"/>
    <w:rsid w:val="00BD3C55"/>
    <w:rsid w:val="00BD49DA"/>
    <w:rsid w:val="00BD4B71"/>
    <w:rsid w:val="00BD544E"/>
    <w:rsid w:val="00BD5639"/>
    <w:rsid w:val="00BD69A1"/>
    <w:rsid w:val="00BD6C04"/>
    <w:rsid w:val="00BD735C"/>
    <w:rsid w:val="00BD7E8D"/>
    <w:rsid w:val="00BD7E9B"/>
    <w:rsid w:val="00BE08B0"/>
    <w:rsid w:val="00BE0C27"/>
    <w:rsid w:val="00BE10A6"/>
    <w:rsid w:val="00BE280D"/>
    <w:rsid w:val="00BE2AEF"/>
    <w:rsid w:val="00BE334D"/>
    <w:rsid w:val="00BE348E"/>
    <w:rsid w:val="00BE4912"/>
    <w:rsid w:val="00BE56D0"/>
    <w:rsid w:val="00BE6417"/>
    <w:rsid w:val="00BE6992"/>
    <w:rsid w:val="00BE7145"/>
    <w:rsid w:val="00BE74F2"/>
    <w:rsid w:val="00BE7ECA"/>
    <w:rsid w:val="00BF03FE"/>
    <w:rsid w:val="00BF1204"/>
    <w:rsid w:val="00BF1A3F"/>
    <w:rsid w:val="00BF31E7"/>
    <w:rsid w:val="00BF3452"/>
    <w:rsid w:val="00BF3509"/>
    <w:rsid w:val="00BF3758"/>
    <w:rsid w:val="00BF48CB"/>
    <w:rsid w:val="00BF4A34"/>
    <w:rsid w:val="00BF4BC8"/>
    <w:rsid w:val="00BF5E1C"/>
    <w:rsid w:val="00BF64E1"/>
    <w:rsid w:val="00C00007"/>
    <w:rsid w:val="00C005C9"/>
    <w:rsid w:val="00C014D0"/>
    <w:rsid w:val="00C01C43"/>
    <w:rsid w:val="00C01DFB"/>
    <w:rsid w:val="00C02000"/>
    <w:rsid w:val="00C0208A"/>
    <w:rsid w:val="00C02E91"/>
    <w:rsid w:val="00C03241"/>
    <w:rsid w:val="00C03A69"/>
    <w:rsid w:val="00C03C4D"/>
    <w:rsid w:val="00C03D7E"/>
    <w:rsid w:val="00C03F3A"/>
    <w:rsid w:val="00C052C7"/>
    <w:rsid w:val="00C058C6"/>
    <w:rsid w:val="00C05AAA"/>
    <w:rsid w:val="00C06398"/>
    <w:rsid w:val="00C06A51"/>
    <w:rsid w:val="00C06A76"/>
    <w:rsid w:val="00C06C09"/>
    <w:rsid w:val="00C07F8C"/>
    <w:rsid w:val="00C0C05D"/>
    <w:rsid w:val="00C106F5"/>
    <w:rsid w:val="00C10C44"/>
    <w:rsid w:val="00C1117F"/>
    <w:rsid w:val="00C119EC"/>
    <w:rsid w:val="00C12345"/>
    <w:rsid w:val="00C127BD"/>
    <w:rsid w:val="00C12A13"/>
    <w:rsid w:val="00C13014"/>
    <w:rsid w:val="00C13160"/>
    <w:rsid w:val="00C132DB"/>
    <w:rsid w:val="00C13ED7"/>
    <w:rsid w:val="00C14357"/>
    <w:rsid w:val="00C14618"/>
    <w:rsid w:val="00C1548D"/>
    <w:rsid w:val="00C17006"/>
    <w:rsid w:val="00C20B94"/>
    <w:rsid w:val="00C22100"/>
    <w:rsid w:val="00C2322B"/>
    <w:rsid w:val="00C23AF2"/>
    <w:rsid w:val="00C24408"/>
    <w:rsid w:val="00C24645"/>
    <w:rsid w:val="00C24E50"/>
    <w:rsid w:val="00C25189"/>
    <w:rsid w:val="00C25749"/>
    <w:rsid w:val="00C25B35"/>
    <w:rsid w:val="00C2628E"/>
    <w:rsid w:val="00C26361"/>
    <w:rsid w:val="00C2660D"/>
    <w:rsid w:val="00C26A51"/>
    <w:rsid w:val="00C26C0B"/>
    <w:rsid w:val="00C27B7A"/>
    <w:rsid w:val="00C27CF8"/>
    <w:rsid w:val="00C308B7"/>
    <w:rsid w:val="00C30F22"/>
    <w:rsid w:val="00C310F0"/>
    <w:rsid w:val="00C3143E"/>
    <w:rsid w:val="00C32E94"/>
    <w:rsid w:val="00C32ECE"/>
    <w:rsid w:val="00C358DD"/>
    <w:rsid w:val="00C370F8"/>
    <w:rsid w:val="00C3796E"/>
    <w:rsid w:val="00C403DC"/>
    <w:rsid w:val="00C40A6C"/>
    <w:rsid w:val="00C4131C"/>
    <w:rsid w:val="00C41B77"/>
    <w:rsid w:val="00C4213B"/>
    <w:rsid w:val="00C4224F"/>
    <w:rsid w:val="00C438B1"/>
    <w:rsid w:val="00C44774"/>
    <w:rsid w:val="00C44C3B"/>
    <w:rsid w:val="00C44FAB"/>
    <w:rsid w:val="00C4522E"/>
    <w:rsid w:val="00C45D12"/>
    <w:rsid w:val="00C46C96"/>
    <w:rsid w:val="00C4701E"/>
    <w:rsid w:val="00C471AD"/>
    <w:rsid w:val="00C47256"/>
    <w:rsid w:val="00C47679"/>
    <w:rsid w:val="00C50306"/>
    <w:rsid w:val="00C50B33"/>
    <w:rsid w:val="00C51578"/>
    <w:rsid w:val="00C515C7"/>
    <w:rsid w:val="00C51684"/>
    <w:rsid w:val="00C51693"/>
    <w:rsid w:val="00C51C47"/>
    <w:rsid w:val="00C52B36"/>
    <w:rsid w:val="00C52CC6"/>
    <w:rsid w:val="00C53092"/>
    <w:rsid w:val="00C53928"/>
    <w:rsid w:val="00C53E35"/>
    <w:rsid w:val="00C53F31"/>
    <w:rsid w:val="00C55153"/>
    <w:rsid w:val="00C56189"/>
    <w:rsid w:val="00C56241"/>
    <w:rsid w:val="00C572B5"/>
    <w:rsid w:val="00C57CBA"/>
    <w:rsid w:val="00C60145"/>
    <w:rsid w:val="00C60211"/>
    <w:rsid w:val="00C606C5"/>
    <w:rsid w:val="00C63738"/>
    <w:rsid w:val="00C63B62"/>
    <w:rsid w:val="00C65798"/>
    <w:rsid w:val="00C65AC1"/>
    <w:rsid w:val="00C66093"/>
    <w:rsid w:val="00C66984"/>
    <w:rsid w:val="00C67563"/>
    <w:rsid w:val="00C67570"/>
    <w:rsid w:val="00C67A12"/>
    <w:rsid w:val="00C70159"/>
    <w:rsid w:val="00C70287"/>
    <w:rsid w:val="00C71A45"/>
    <w:rsid w:val="00C7279C"/>
    <w:rsid w:val="00C73E42"/>
    <w:rsid w:val="00C745F1"/>
    <w:rsid w:val="00C751F0"/>
    <w:rsid w:val="00C75347"/>
    <w:rsid w:val="00C75B52"/>
    <w:rsid w:val="00C76067"/>
    <w:rsid w:val="00C7648B"/>
    <w:rsid w:val="00C7765E"/>
    <w:rsid w:val="00C77F23"/>
    <w:rsid w:val="00C80260"/>
    <w:rsid w:val="00C80515"/>
    <w:rsid w:val="00C805E1"/>
    <w:rsid w:val="00C81028"/>
    <w:rsid w:val="00C8138E"/>
    <w:rsid w:val="00C814AB"/>
    <w:rsid w:val="00C818F2"/>
    <w:rsid w:val="00C8191F"/>
    <w:rsid w:val="00C81A00"/>
    <w:rsid w:val="00C82228"/>
    <w:rsid w:val="00C82A4D"/>
    <w:rsid w:val="00C82CC5"/>
    <w:rsid w:val="00C8336A"/>
    <w:rsid w:val="00C846D6"/>
    <w:rsid w:val="00C86045"/>
    <w:rsid w:val="00C86393"/>
    <w:rsid w:val="00C86B72"/>
    <w:rsid w:val="00C86C1C"/>
    <w:rsid w:val="00C873C1"/>
    <w:rsid w:val="00C876B7"/>
    <w:rsid w:val="00C87E5C"/>
    <w:rsid w:val="00C87FC7"/>
    <w:rsid w:val="00C900A5"/>
    <w:rsid w:val="00C90CDF"/>
    <w:rsid w:val="00C916DE"/>
    <w:rsid w:val="00C916F7"/>
    <w:rsid w:val="00C91A73"/>
    <w:rsid w:val="00C9269B"/>
    <w:rsid w:val="00C92895"/>
    <w:rsid w:val="00C92997"/>
    <w:rsid w:val="00C9345D"/>
    <w:rsid w:val="00C93A51"/>
    <w:rsid w:val="00C93B75"/>
    <w:rsid w:val="00C93FFF"/>
    <w:rsid w:val="00C942DD"/>
    <w:rsid w:val="00C942E4"/>
    <w:rsid w:val="00C94433"/>
    <w:rsid w:val="00C94CAE"/>
    <w:rsid w:val="00C95C9F"/>
    <w:rsid w:val="00C95EA6"/>
    <w:rsid w:val="00C9609E"/>
    <w:rsid w:val="00C96382"/>
    <w:rsid w:val="00C97B03"/>
    <w:rsid w:val="00C97D74"/>
    <w:rsid w:val="00C97E8C"/>
    <w:rsid w:val="00CA00DE"/>
    <w:rsid w:val="00CA0516"/>
    <w:rsid w:val="00CA18C0"/>
    <w:rsid w:val="00CA2195"/>
    <w:rsid w:val="00CA284E"/>
    <w:rsid w:val="00CA2AD4"/>
    <w:rsid w:val="00CA2BA7"/>
    <w:rsid w:val="00CA33D7"/>
    <w:rsid w:val="00CA424B"/>
    <w:rsid w:val="00CA45ED"/>
    <w:rsid w:val="00CA4735"/>
    <w:rsid w:val="00CA596B"/>
    <w:rsid w:val="00CA59D4"/>
    <w:rsid w:val="00CA6B92"/>
    <w:rsid w:val="00CA6BA3"/>
    <w:rsid w:val="00CA7CE2"/>
    <w:rsid w:val="00CA7F63"/>
    <w:rsid w:val="00CA7FEB"/>
    <w:rsid w:val="00CB0463"/>
    <w:rsid w:val="00CB0CB6"/>
    <w:rsid w:val="00CB10EC"/>
    <w:rsid w:val="00CB1A5B"/>
    <w:rsid w:val="00CB1AB7"/>
    <w:rsid w:val="00CB1F9E"/>
    <w:rsid w:val="00CB204C"/>
    <w:rsid w:val="00CB275F"/>
    <w:rsid w:val="00CB3709"/>
    <w:rsid w:val="00CB3721"/>
    <w:rsid w:val="00CB495E"/>
    <w:rsid w:val="00CB5452"/>
    <w:rsid w:val="00CB5835"/>
    <w:rsid w:val="00CB5ACF"/>
    <w:rsid w:val="00CB6070"/>
    <w:rsid w:val="00CB6AA0"/>
    <w:rsid w:val="00CB700E"/>
    <w:rsid w:val="00CB793F"/>
    <w:rsid w:val="00CC0E85"/>
    <w:rsid w:val="00CC1720"/>
    <w:rsid w:val="00CC1B92"/>
    <w:rsid w:val="00CC1DFE"/>
    <w:rsid w:val="00CC1E8C"/>
    <w:rsid w:val="00CC36AF"/>
    <w:rsid w:val="00CC4049"/>
    <w:rsid w:val="00CC40FF"/>
    <w:rsid w:val="00CC550C"/>
    <w:rsid w:val="00CC59CE"/>
    <w:rsid w:val="00CC6748"/>
    <w:rsid w:val="00CC6903"/>
    <w:rsid w:val="00CC6C96"/>
    <w:rsid w:val="00CC6F26"/>
    <w:rsid w:val="00CC74CE"/>
    <w:rsid w:val="00CC7964"/>
    <w:rsid w:val="00CC7B64"/>
    <w:rsid w:val="00CC7D31"/>
    <w:rsid w:val="00CD000B"/>
    <w:rsid w:val="00CD0327"/>
    <w:rsid w:val="00CD0AEF"/>
    <w:rsid w:val="00CD0BF1"/>
    <w:rsid w:val="00CD13CF"/>
    <w:rsid w:val="00CD14FC"/>
    <w:rsid w:val="00CD16D3"/>
    <w:rsid w:val="00CD192E"/>
    <w:rsid w:val="00CD1A5E"/>
    <w:rsid w:val="00CD2244"/>
    <w:rsid w:val="00CD26F0"/>
    <w:rsid w:val="00CD3821"/>
    <w:rsid w:val="00CD3B42"/>
    <w:rsid w:val="00CD3BA8"/>
    <w:rsid w:val="00CD4994"/>
    <w:rsid w:val="00CD4BC6"/>
    <w:rsid w:val="00CD53F4"/>
    <w:rsid w:val="00CD5B77"/>
    <w:rsid w:val="00CD60B1"/>
    <w:rsid w:val="00CD6256"/>
    <w:rsid w:val="00CD6465"/>
    <w:rsid w:val="00CD6B19"/>
    <w:rsid w:val="00CD70F4"/>
    <w:rsid w:val="00CD7DA1"/>
    <w:rsid w:val="00CE04E3"/>
    <w:rsid w:val="00CE1AB3"/>
    <w:rsid w:val="00CE1C9F"/>
    <w:rsid w:val="00CE292D"/>
    <w:rsid w:val="00CE2946"/>
    <w:rsid w:val="00CE31B8"/>
    <w:rsid w:val="00CE3300"/>
    <w:rsid w:val="00CE3553"/>
    <w:rsid w:val="00CE3E8E"/>
    <w:rsid w:val="00CE5ADB"/>
    <w:rsid w:val="00CE6803"/>
    <w:rsid w:val="00CE7263"/>
    <w:rsid w:val="00CE7834"/>
    <w:rsid w:val="00CE7988"/>
    <w:rsid w:val="00CE7E7C"/>
    <w:rsid w:val="00CF0248"/>
    <w:rsid w:val="00CF1322"/>
    <w:rsid w:val="00CF149F"/>
    <w:rsid w:val="00CF1B1C"/>
    <w:rsid w:val="00CF1D15"/>
    <w:rsid w:val="00CF2445"/>
    <w:rsid w:val="00CF26F2"/>
    <w:rsid w:val="00CF375D"/>
    <w:rsid w:val="00CF3B0D"/>
    <w:rsid w:val="00CF53C7"/>
    <w:rsid w:val="00CF643B"/>
    <w:rsid w:val="00CF6639"/>
    <w:rsid w:val="00CF6BD4"/>
    <w:rsid w:val="00CF7081"/>
    <w:rsid w:val="00CF7317"/>
    <w:rsid w:val="00CF75D8"/>
    <w:rsid w:val="00CF799E"/>
    <w:rsid w:val="00CF7CE2"/>
    <w:rsid w:val="00D002C2"/>
    <w:rsid w:val="00D011C9"/>
    <w:rsid w:val="00D023F6"/>
    <w:rsid w:val="00D0298F"/>
    <w:rsid w:val="00D02A1A"/>
    <w:rsid w:val="00D053BE"/>
    <w:rsid w:val="00D05B8A"/>
    <w:rsid w:val="00D05F7F"/>
    <w:rsid w:val="00D060BF"/>
    <w:rsid w:val="00D06443"/>
    <w:rsid w:val="00D07301"/>
    <w:rsid w:val="00D07370"/>
    <w:rsid w:val="00D07D49"/>
    <w:rsid w:val="00D10C4D"/>
    <w:rsid w:val="00D11A69"/>
    <w:rsid w:val="00D1241B"/>
    <w:rsid w:val="00D124D2"/>
    <w:rsid w:val="00D13719"/>
    <w:rsid w:val="00D13D25"/>
    <w:rsid w:val="00D13DF7"/>
    <w:rsid w:val="00D14070"/>
    <w:rsid w:val="00D14C98"/>
    <w:rsid w:val="00D1540A"/>
    <w:rsid w:val="00D15B5D"/>
    <w:rsid w:val="00D16546"/>
    <w:rsid w:val="00D16DEB"/>
    <w:rsid w:val="00D1736D"/>
    <w:rsid w:val="00D17965"/>
    <w:rsid w:val="00D179D4"/>
    <w:rsid w:val="00D20250"/>
    <w:rsid w:val="00D21ACC"/>
    <w:rsid w:val="00D21C31"/>
    <w:rsid w:val="00D23374"/>
    <w:rsid w:val="00D23DD9"/>
    <w:rsid w:val="00D23E74"/>
    <w:rsid w:val="00D24DEE"/>
    <w:rsid w:val="00D24E6D"/>
    <w:rsid w:val="00D2503C"/>
    <w:rsid w:val="00D25C4F"/>
    <w:rsid w:val="00D267FD"/>
    <w:rsid w:val="00D26ABC"/>
    <w:rsid w:val="00D26D08"/>
    <w:rsid w:val="00D26EA9"/>
    <w:rsid w:val="00D3056F"/>
    <w:rsid w:val="00D30A44"/>
    <w:rsid w:val="00D315DE"/>
    <w:rsid w:val="00D31BBA"/>
    <w:rsid w:val="00D31CD2"/>
    <w:rsid w:val="00D322B7"/>
    <w:rsid w:val="00D32A47"/>
    <w:rsid w:val="00D32B1B"/>
    <w:rsid w:val="00D3363A"/>
    <w:rsid w:val="00D34445"/>
    <w:rsid w:val="00D34CB8"/>
    <w:rsid w:val="00D35745"/>
    <w:rsid w:val="00D36748"/>
    <w:rsid w:val="00D37229"/>
    <w:rsid w:val="00D405BD"/>
    <w:rsid w:val="00D4063D"/>
    <w:rsid w:val="00D40ACC"/>
    <w:rsid w:val="00D40E92"/>
    <w:rsid w:val="00D41098"/>
    <w:rsid w:val="00D416D8"/>
    <w:rsid w:val="00D41A08"/>
    <w:rsid w:val="00D42BE1"/>
    <w:rsid w:val="00D43077"/>
    <w:rsid w:val="00D434C0"/>
    <w:rsid w:val="00D43A48"/>
    <w:rsid w:val="00D45D56"/>
    <w:rsid w:val="00D45FB2"/>
    <w:rsid w:val="00D461C6"/>
    <w:rsid w:val="00D466A3"/>
    <w:rsid w:val="00D47F7B"/>
    <w:rsid w:val="00D50394"/>
    <w:rsid w:val="00D50691"/>
    <w:rsid w:val="00D52C80"/>
    <w:rsid w:val="00D538BC"/>
    <w:rsid w:val="00D53A00"/>
    <w:rsid w:val="00D546E4"/>
    <w:rsid w:val="00D54A15"/>
    <w:rsid w:val="00D55522"/>
    <w:rsid w:val="00D57668"/>
    <w:rsid w:val="00D57D34"/>
    <w:rsid w:val="00D57F01"/>
    <w:rsid w:val="00D601D4"/>
    <w:rsid w:val="00D60B38"/>
    <w:rsid w:val="00D60F00"/>
    <w:rsid w:val="00D60F1F"/>
    <w:rsid w:val="00D6153D"/>
    <w:rsid w:val="00D61570"/>
    <w:rsid w:val="00D61690"/>
    <w:rsid w:val="00D63C09"/>
    <w:rsid w:val="00D646D9"/>
    <w:rsid w:val="00D66132"/>
    <w:rsid w:val="00D6670F"/>
    <w:rsid w:val="00D66B14"/>
    <w:rsid w:val="00D67B4A"/>
    <w:rsid w:val="00D67CB7"/>
    <w:rsid w:val="00D705FB"/>
    <w:rsid w:val="00D70D41"/>
    <w:rsid w:val="00D70DB8"/>
    <w:rsid w:val="00D718A2"/>
    <w:rsid w:val="00D71CBB"/>
    <w:rsid w:val="00D71E44"/>
    <w:rsid w:val="00D72523"/>
    <w:rsid w:val="00D728D5"/>
    <w:rsid w:val="00D72A41"/>
    <w:rsid w:val="00D731A9"/>
    <w:rsid w:val="00D7400C"/>
    <w:rsid w:val="00D7403F"/>
    <w:rsid w:val="00D74711"/>
    <w:rsid w:val="00D74A45"/>
    <w:rsid w:val="00D75A16"/>
    <w:rsid w:val="00D769BA"/>
    <w:rsid w:val="00D773A6"/>
    <w:rsid w:val="00D7755F"/>
    <w:rsid w:val="00D776E9"/>
    <w:rsid w:val="00D77718"/>
    <w:rsid w:val="00D77BFE"/>
    <w:rsid w:val="00D77E7D"/>
    <w:rsid w:val="00D80D1B"/>
    <w:rsid w:val="00D814B1"/>
    <w:rsid w:val="00D818ED"/>
    <w:rsid w:val="00D819EE"/>
    <w:rsid w:val="00D820A4"/>
    <w:rsid w:val="00D832C5"/>
    <w:rsid w:val="00D83438"/>
    <w:rsid w:val="00D83AB2"/>
    <w:rsid w:val="00D860E6"/>
    <w:rsid w:val="00D86F0E"/>
    <w:rsid w:val="00D87843"/>
    <w:rsid w:val="00D91012"/>
    <w:rsid w:val="00D913CB"/>
    <w:rsid w:val="00D91B4B"/>
    <w:rsid w:val="00D9227D"/>
    <w:rsid w:val="00D92351"/>
    <w:rsid w:val="00D92ACA"/>
    <w:rsid w:val="00D9374D"/>
    <w:rsid w:val="00D93D06"/>
    <w:rsid w:val="00D94241"/>
    <w:rsid w:val="00D943A7"/>
    <w:rsid w:val="00D9536C"/>
    <w:rsid w:val="00D95DB9"/>
    <w:rsid w:val="00D96594"/>
    <w:rsid w:val="00D96887"/>
    <w:rsid w:val="00D973B6"/>
    <w:rsid w:val="00D9797D"/>
    <w:rsid w:val="00DA11AD"/>
    <w:rsid w:val="00DA154D"/>
    <w:rsid w:val="00DA2D27"/>
    <w:rsid w:val="00DA3690"/>
    <w:rsid w:val="00DA395A"/>
    <w:rsid w:val="00DA43B6"/>
    <w:rsid w:val="00DA4735"/>
    <w:rsid w:val="00DA49D3"/>
    <w:rsid w:val="00DA4DDC"/>
    <w:rsid w:val="00DA5537"/>
    <w:rsid w:val="00DA5E8E"/>
    <w:rsid w:val="00DA711D"/>
    <w:rsid w:val="00DA7380"/>
    <w:rsid w:val="00DA7485"/>
    <w:rsid w:val="00DA7903"/>
    <w:rsid w:val="00DB0615"/>
    <w:rsid w:val="00DB079F"/>
    <w:rsid w:val="00DB091E"/>
    <w:rsid w:val="00DB1379"/>
    <w:rsid w:val="00DB13CB"/>
    <w:rsid w:val="00DB2175"/>
    <w:rsid w:val="00DB2491"/>
    <w:rsid w:val="00DB253B"/>
    <w:rsid w:val="00DB3173"/>
    <w:rsid w:val="00DB3959"/>
    <w:rsid w:val="00DB4360"/>
    <w:rsid w:val="00DB4C9B"/>
    <w:rsid w:val="00DB55AD"/>
    <w:rsid w:val="00DC0617"/>
    <w:rsid w:val="00DC12E1"/>
    <w:rsid w:val="00DC148C"/>
    <w:rsid w:val="00DC1A51"/>
    <w:rsid w:val="00DC1DC5"/>
    <w:rsid w:val="00DC2959"/>
    <w:rsid w:val="00DC2A72"/>
    <w:rsid w:val="00DC3A3A"/>
    <w:rsid w:val="00DC3E88"/>
    <w:rsid w:val="00DC422E"/>
    <w:rsid w:val="00DC4ED2"/>
    <w:rsid w:val="00DC647B"/>
    <w:rsid w:val="00DC6E89"/>
    <w:rsid w:val="00DC75E8"/>
    <w:rsid w:val="00DC785B"/>
    <w:rsid w:val="00DD1D44"/>
    <w:rsid w:val="00DD1DB7"/>
    <w:rsid w:val="00DD1DCB"/>
    <w:rsid w:val="00DD5B70"/>
    <w:rsid w:val="00DD7B39"/>
    <w:rsid w:val="00DE08C1"/>
    <w:rsid w:val="00DE188B"/>
    <w:rsid w:val="00DE2847"/>
    <w:rsid w:val="00DE2A4B"/>
    <w:rsid w:val="00DE2CA2"/>
    <w:rsid w:val="00DE2E2E"/>
    <w:rsid w:val="00DE33F3"/>
    <w:rsid w:val="00DE3BAC"/>
    <w:rsid w:val="00DE4540"/>
    <w:rsid w:val="00DE458C"/>
    <w:rsid w:val="00DE5404"/>
    <w:rsid w:val="00DE6FBF"/>
    <w:rsid w:val="00DF00B4"/>
    <w:rsid w:val="00DF0990"/>
    <w:rsid w:val="00DF18F7"/>
    <w:rsid w:val="00DF1D84"/>
    <w:rsid w:val="00DF2638"/>
    <w:rsid w:val="00DF2677"/>
    <w:rsid w:val="00DF334D"/>
    <w:rsid w:val="00DF3CC6"/>
    <w:rsid w:val="00DF62D5"/>
    <w:rsid w:val="00DF65B1"/>
    <w:rsid w:val="00DF6E4B"/>
    <w:rsid w:val="00DF74AD"/>
    <w:rsid w:val="00DF7594"/>
    <w:rsid w:val="00DF7735"/>
    <w:rsid w:val="00DF7CBE"/>
    <w:rsid w:val="00E00E90"/>
    <w:rsid w:val="00E01C5F"/>
    <w:rsid w:val="00E02787"/>
    <w:rsid w:val="00E02851"/>
    <w:rsid w:val="00E0372A"/>
    <w:rsid w:val="00E03AB8"/>
    <w:rsid w:val="00E03B36"/>
    <w:rsid w:val="00E03E48"/>
    <w:rsid w:val="00E054AD"/>
    <w:rsid w:val="00E054EF"/>
    <w:rsid w:val="00E0565E"/>
    <w:rsid w:val="00E060FE"/>
    <w:rsid w:val="00E06572"/>
    <w:rsid w:val="00E06DF5"/>
    <w:rsid w:val="00E10125"/>
    <w:rsid w:val="00E10200"/>
    <w:rsid w:val="00E10991"/>
    <w:rsid w:val="00E10E41"/>
    <w:rsid w:val="00E117F2"/>
    <w:rsid w:val="00E119E5"/>
    <w:rsid w:val="00E11D08"/>
    <w:rsid w:val="00E12168"/>
    <w:rsid w:val="00E12245"/>
    <w:rsid w:val="00E124ED"/>
    <w:rsid w:val="00E13694"/>
    <w:rsid w:val="00E1420C"/>
    <w:rsid w:val="00E146FE"/>
    <w:rsid w:val="00E15434"/>
    <w:rsid w:val="00E156EF"/>
    <w:rsid w:val="00E15ACF"/>
    <w:rsid w:val="00E16475"/>
    <w:rsid w:val="00E166B9"/>
    <w:rsid w:val="00E166FE"/>
    <w:rsid w:val="00E16778"/>
    <w:rsid w:val="00E201F6"/>
    <w:rsid w:val="00E2035B"/>
    <w:rsid w:val="00E208EE"/>
    <w:rsid w:val="00E20CDC"/>
    <w:rsid w:val="00E20FA7"/>
    <w:rsid w:val="00E20FC1"/>
    <w:rsid w:val="00E21047"/>
    <w:rsid w:val="00E21737"/>
    <w:rsid w:val="00E21EEA"/>
    <w:rsid w:val="00E223AF"/>
    <w:rsid w:val="00E22F8A"/>
    <w:rsid w:val="00E248D1"/>
    <w:rsid w:val="00E24987"/>
    <w:rsid w:val="00E25BB2"/>
    <w:rsid w:val="00E261FF"/>
    <w:rsid w:val="00E26545"/>
    <w:rsid w:val="00E26B9E"/>
    <w:rsid w:val="00E26CFF"/>
    <w:rsid w:val="00E27559"/>
    <w:rsid w:val="00E27B5C"/>
    <w:rsid w:val="00E27D7D"/>
    <w:rsid w:val="00E30140"/>
    <w:rsid w:val="00E30D9B"/>
    <w:rsid w:val="00E30E9A"/>
    <w:rsid w:val="00E3117C"/>
    <w:rsid w:val="00E31519"/>
    <w:rsid w:val="00E31565"/>
    <w:rsid w:val="00E320FC"/>
    <w:rsid w:val="00E325AF"/>
    <w:rsid w:val="00E32C01"/>
    <w:rsid w:val="00E333DC"/>
    <w:rsid w:val="00E33465"/>
    <w:rsid w:val="00E3376C"/>
    <w:rsid w:val="00E346E9"/>
    <w:rsid w:val="00E3524B"/>
    <w:rsid w:val="00E35B8A"/>
    <w:rsid w:val="00E36293"/>
    <w:rsid w:val="00E37972"/>
    <w:rsid w:val="00E37E22"/>
    <w:rsid w:val="00E4002C"/>
    <w:rsid w:val="00E41F1A"/>
    <w:rsid w:val="00E425CD"/>
    <w:rsid w:val="00E426BF"/>
    <w:rsid w:val="00E434F9"/>
    <w:rsid w:val="00E439C6"/>
    <w:rsid w:val="00E458FC"/>
    <w:rsid w:val="00E46AE8"/>
    <w:rsid w:val="00E46BE5"/>
    <w:rsid w:val="00E47650"/>
    <w:rsid w:val="00E4787F"/>
    <w:rsid w:val="00E47DDF"/>
    <w:rsid w:val="00E509E1"/>
    <w:rsid w:val="00E51991"/>
    <w:rsid w:val="00E522A9"/>
    <w:rsid w:val="00E52621"/>
    <w:rsid w:val="00E531E0"/>
    <w:rsid w:val="00E533FD"/>
    <w:rsid w:val="00E54004"/>
    <w:rsid w:val="00E54C26"/>
    <w:rsid w:val="00E56364"/>
    <w:rsid w:val="00E57466"/>
    <w:rsid w:val="00E578F3"/>
    <w:rsid w:val="00E60688"/>
    <w:rsid w:val="00E60C48"/>
    <w:rsid w:val="00E60F65"/>
    <w:rsid w:val="00E614F0"/>
    <w:rsid w:val="00E61989"/>
    <w:rsid w:val="00E62421"/>
    <w:rsid w:val="00E62A02"/>
    <w:rsid w:val="00E63317"/>
    <w:rsid w:val="00E649F5"/>
    <w:rsid w:val="00E65108"/>
    <w:rsid w:val="00E65EC4"/>
    <w:rsid w:val="00E66A16"/>
    <w:rsid w:val="00E67094"/>
    <w:rsid w:val="00E67839"/>
    <w:rsid w:val="00E67BB4"/>
    <w:rsid w:val="00E67FDB"/>
    <w:rsid w:val="00E70402"/>
    <w:rsid w:val="00E70B35"/>
    <w:rsid w:val="00E70BCF"/>
    <w:rsid w:val="00E7244D"/>
    <w:rsid w:val="00E72505"/>
    <w:rsid w:val="00E73237"/>
    <w:rsid w:val="00E734A5"/>
    <w:rsid w:val="00E73570"/>
    <w:rsid w:val="00E74B5D"/>
    <w:rsid w:val="00E75CC8"/>
    <w:rsid w:val="00E76C98"/>
    <w:rsid w:val="00E77792"/>
    <w:rsid w:val="00E8036D"/>
    <w:rsid w:val="00E80754"/>
    <w:rsid w:val="00E81769"/>
    <w:rsid w:val="00E821F5"/>
    <w:rsid w:val="00E83082"/>
    <w:rsid w:val="00E86AF3"/>
    <w:rsid w:val="00E877C2"/>
    <w:rsid w:val="00E90157"/>
    <w:rsid w:val="00E9033F"/>
    <w:rsid w:val="00E90DEA"/>
    <w:rsid w:val="00E90E47"/>
    <w:rsid w:val="00E91043"/>
    <w:rsid w:val="00E91313"/>
    <w:rsid w:val="00E91DCA"/>
    <w:rsid w:val="00E9234A"/>
    <w:rsid w:val="00E934D8"/>
    <w:rsid w:val="00E94761"/>
    <w:rsid w:val="00E947E8"/>
    <w:rsid w:val="00E95042"/>
    <w:rsid w:val="00E95F6D"/>
    <w:rsid w:val="00E96268"/>
    <w:rsid w:val="00E9696E"/>
    <w:rsid w:val="00E976E6"/>
    <w:rsid w:val="00E97724"/>
    <w:rsid w:val="00EA0239"/>
    <w:rsid w:val="00EA1A83"/>
    <w:rsid w:val="00EA2D23"/>
    <w:rsid w:val="00EA2DDA"/>
    <w:rsid w:val="00EA313E"/>
    <w:rsid w:val="00EA3EE3"/>
    <w:rsid w:val="00EA4364"/>
    <w:rsid w:val="00EA468E"/>
    <w:rsid w:val="00EA5192"/>
    <w:rsid w:val="00EA580C"/>
    <w:rsid w:val="00EA5852"/>
    <w:rsid w:val="00EA5D8B"/>
    <w:rsid w:val="00EA63EA"/>
    <w:rsid w:val="00EA68B6"/>
    <w:rsid w:val="00EA69FE"/>
    <w:rsid w:val="00EA6E7F"/>
    <w:rsid w:val="00EA7543"/>
    <w:rsid w:val="00EA7BE5"/>
    <w:rsid w:val="00EB0141"/>
    <w:rsid w:val="00EB01B9"/>
    <w:rsid w:val="00EB0BB1"/>
    <w:rsid w:val="00EB0FBC"/>
    <w:rsid w:val="00EB132F"/>
    <w:rsid w:val="00EB1395"/>
    <w:rsid w:val="00EB13DD"/>
    <w:rsid w:val="00EB1934"/>
    <w:rsid w:val="00EB41E9"/>
    <w:rsid w:val="00EB4569"/>
    <w:rsid w:val="00EB4AD9"/>
    <w:rsid w:val="00EB4F75"/>
    <w:rsid w:val="00EB5125"/>
    <w:rsid w:val="00EB5F5D"/>
    <w:rsid w:val="00EB641E"/>
    <w:rsid w:val="00EB659B"/>
    <w:rsid w:val="00EB6610"/>
    <w:rsid w:val="00EB6733"/>
    <w:rsid w:val="00EB7A1C"/>
    <w:rsid w:val="00EC0D28"/>
    <w:rsid w:val="00EC1E2C"/>
    <w:rsid w:val="00EC31A6"/>
    <w:rsid w:val="00EC35CE"/>
    <w:rsid w:val="00EC3CD8"/>
    <w:rsid w:val="00EC428F"/>
    <w:rsid w:val="00EC4574"/>
    <w:rsid w:val="00EC46C3"/>
    <w:rsid w:val="00EC499F"/>
    <w:rsid w:val="00EC4D30"/>
    <w:rsid w:val="00EC5761"/>
    <w:rsid w:val="00EC6560"/>
    <w:rsid w:val="00EC659E"/>
    <w:rsid w:val="00EC6FC4"/>
    <w:rsid w:val="00EC73B8"/>
    <w:rsid w:val="00EC77B4"/>
    <w:rsid w:val="00EC7E70"/>
    <w:rsid w:val="00ED026D"/>
    <w:rsid w:val="00ED20E0"/>
    <w:rsid w:val="00ED2311"/>
    <w:rsid w:val="00ED4358"/>
    <w:rsid w:val="00ED63ED"/>
    <w:rsid w:val="00ED655D"/>
    <w:rsid w:val="00ED7506"/>
    <w:rsid w:val="00ED7F0A"/>
    <w:rsid w:val="00ED7F28"/>
    <w:rsid w:val="00EE09AC"/>
    <w:rsid w:val="00EE0C2F"/>
    <w:rsid w:val="00EE14E7"/>
    <w:rsid w:val="00EE1D70"/>
    <w:rsid w:val="00EE2797"/>
    <w:rsid w:val="00EE295C"/>
    <w:rsid w:val="00EE29C2"/>
    <w:rsid w:val="00EE2DD5"/>
    <w:rsid w:val="00EE36D1"/>
    <w:rsid w:val="00EE3ACD"/>
    <w:rsid w:val="00EE3FA8"/>
    <w:rsid w:val="00EE5819"/>
    <w:rsid w:val="00EE5BB7"/>
    <w:rsid w:val="00EE6AFA"/>
    <w:rsid w:val="00EE6FB8"/>
    <w:rsid w:val="00EE76FA"/>
    <w:rsid w:val="00EF0426"/>
    <w:rsid w:val="00EF1267"/>
    <w:rsid w:val="00EF32B4"/>
    <w:rsid w:val="00EF3B49"/>
    <w:rsid w:val="00EF4604"/>
    <w:rsid w:val="00EF4C64"/>
    <w:rsid w:val="00EF57F2"/>
    <w:rsid w:val="00EF5A1B"/>
    <w:rsid w:val="00EF5A1C"/>
    <w:rsid w:val="00EF5ADB"/>
    <w:rsid w:val="00EF5B82"/>
    <w:rsid w:val="00EF7595"/>
    <w:rsid w:val="00EF796D"/>
    <w:rsid w:val="00EF7A4A"/>
    <w:rsid w:val="00EF7CC1"/>
    <w:rsid w:val="00F00996"/>
    <w:rsid w:val="00F00C82"/>
    <w:rsid w:val="00F0155D"/>
    <w:rsid w:val="00F02288"/>
    <w:rsid w:val="00F0280B"/>
    <w:rsid w:val="00F03C36"/>
    <w:rsid w:val="00F03D47"/>
    <w:rsid w:val="00F03E04"/>
    <w:rsid w:val="00F03F95"/>
    <w:rsid w:val="00F04422"/>
    <w:rsid w:val="00F0521E"/>
    <w:rsid w:val="00F05648"/>
    <w:rsid w:val="00F05704"/>
    <w:rsid w:val="00F05C0D"/>
    <w:rsid w:val="00F05FEE"/>
    <w:rsid w:val="00F06E3E"/>
    <w:rsid w:val="00F073CE"/>
    <w:rsid w:val="00F07887"/>
    <w:rsid w:val="00F07A3F"/>
    <w:rsid w:val="00F07B22"/>
    <w:rsid w:val="00F07D11"/>
    <w:rsid w:val="00F10DD4"/>
    <w:rsid w:val="00F10E6E"/>
    <w:rsid w:val="00F110B2"/>
    <w:rsid w:val="00F123B4"/>
    <w:rsid w:val="00F1312C"/>
    <w:rsid w:val="00F141AF"/>
    <w:rsid w:val="00F14531"/>
    <w:rsid w:val="00F15184"/>
    <w:rsid w:val="00F15432"/>
    <w:rsid w:val="00F1564E"/>
    <w:rsid w:val="00F16CE7"/>
    <w:rsid w:val="00F17206"/>
    <w:rsid w:val="00F1745D"/>
    <w:rsid w:val="00F20119"/>
    <w:rsid w:val="00F218A6"/>
    <w:rsid w:val="00F225D8"/>
    <w:rsid w:val="00F2283A"/>
    <w:rsid w:val="00F23035"/>
    <w:rsid w:val="00F2344C"/>
    <w:rsid w:val="00F23DA7"/>
    <w:rsid w:val="00F23F15"/>
    <w:rsid w:val="00F25E91"/>
    <w:rsid w:val="00F26809"/>
    <w:rsid w:val="00F26F90"/>
    <w:rsid w:val="00F275EF"/>
    <w:rsid w:val="00F27DC6"/>
    <w:rsid w:val="00F308BF"/>
    <w:rsid w:val="00F30A6F"/>
    <w:rsid w:val="00F316BB"/>
    <w:rsid w:val="00F326BB"/>
    <w:rsid w:val="00F326F5"/>
    <w:rsid w:val="00F34C57"/>
    <w:rsid w:val="00F35B0E"/>
    <w:rsid w:val="00F3695F"/>
    <w:rsid w:val="00F36E09"/>
    <w:rsid w:val="00F36F1B"/>
    <w:rsid w:val="00F37AA4"/>
    <w:rsid w:val="00F37E43"/>
    <w:rsid w:val="00F40381"/>
    <w:rsid w:val="00F4108F"/>
    <w:rsid w:val="00F410EB"/>
    <w:rsid w:val="00F41328"/>
    <w:rsid w:val="00F42241"/>
    <w:rsid w:val="00F42B5B"/>
    <w:rsid w:val="00F42E05"/>
    <w:rsid w:val="00F4611B"/>
    <w:rsid w:val="00F46624"/>
    <w:rsid w:val="00F46C5A"/>
    <w:rsid w:val="00F46CB2"/>
    <w:rsid w:val="00F471B1"/>
    <w:rsid w:val="00F47EA4"/>
    <w:rsid w:val="00F506E9"/>
    <w:rsid w:val="00F5079D"/>
    <w:rsid w:val="00F50B57"/>
    <w:rsid w:val="00F51307"/>
    <w:rsid w:val="00F52127"/>
    <w:rsid w:val="00F52272"/>
    <w:rsid w:val="00F523FD"/>
    <w:rsid w:val="00F52A62"/>
    <w:rsid w:val="00F53197"/>
    <w:rsid w:val="00F53669"/>
    <w:rsid w:val="00F53A9D"/>
    <w:rsid w:val="00F54BAC"/>
    <w:rsid w:val="00F54CB1"/>
    <w:rsid w:val="00F5554E"/>
    <w:rsid w:val="00F55B41"/>
    <w:rsid w:val="00F566D5"/>
    <w:rsid w:val="00F56778"/>
    <w:rsid w:val="00F56F0C"/>
    <w:rsid w:val="00F5701C"/>
    <w:rsid w:val="00F60FB1"/>
    <w:rsid w:val="00F611AF"/>
    <w:rsid w:val="00F613F7"/>
    <w:rsid w:val="00F61CC4"/>
    <w:rsid w:val="00F61F0F"/>
    <w:rsid w:val="00F62429"/>
    <w:rsid w:val="00F64367"/>
    <w:rsid w:val="00F64B55"/>
    <w:rsid w:val="00F6678A"/>
    <w:rsid w:val="00F66D5E"/>
    <w:rsid w:val="00F67CD5"/>
    <w:rsid w:val="00F7059E"/>
    <w:rsid w:val="00F70AFA"/>
    <w:rsid w:val="00F70F55"/>
    <w:rsid w:val="00F71812"/>
    <w:rsid w:val="00F718BF"/>
    <w:rsid w:val="00F71B2C"/>
    <w:rsid w:val="00F71FBA"/>
    <w:rsid w:val="00F7255F"/>
    <w:rsid w:val="00F72B66"/>
    <w:rsid w:val="00F72D30"/>
    <w:rsid w:val="00F730E2"/>
    <w:rsid w:val="00F73C4A"/>
    <w:rsid w:val="00F740C9"/>
    <w:rsid w:val="00F7437F"/>
    <w:rsid w:val="00F75242"/>
    <w:rsid w:val="00F75390"/>
    <w:rsid w:val="00F753B9"/>
    <w:rsid w:val="00F75805"/>
    <w:rsid w:val="00F759F3"/>
    <w:rsid w:val="00F76BF0"/>
    <w:rsid w:val="00F7770F"/>
    <w:rsid w:val="00F80F62"/>
    <w:rsid w:val="00F8120F"/>
    <w:rsid w:val="00F815BE"/>
    <w:rsid w:val="00F82151"/>
    <w:rsid w:val="00F82469"/>
    <w:rsid w:val="00F82730"/>
    <w:rsid w:val="00F833A4"/>
    <w:rsid w:val="00F83D20"/>
    <w:rsid w:val="00F8435F"/>
    <w:rsid w:val="00F8481A"/>
    <w:rsid w:val="00F84E42"/>
    <w:rsid w:val="00F85C53"/>
    <w:rsid w:val="00F85EF7"/>
    <w:rsid w:val="00F86856"/>
    <w:rsid w:val="00F870BE"/>
    <w:rsid w:val="00F874B8"/>
    <w:rsid w:val="00F9079F"/>
    <w:rsid w:val="00F91762"/>
    <w:rsid w:val="00F9237E"/>
    <w:rsid w:val="00F93C27"/>
    <w:rsid w:val="00F948CB"/>
    <w:rsid w:val="00F94D8C"/>
    <w:rsid w:val="00F954A1"/>
    <w:rsid w:val="00F95BB3"/>
    <w:rsid w:val="00F95C4A"/>
    <w:rsid w:val="00F96026"/>
    <w:rsid w:val="00F96072"/>
    <w:rsid w:val="00F9770D"/>
    <w:rsid w:val="00F97933"/>
    <w:rsid w:val="00F97DEB"/>
    <w:rsid w:val="00FA04B3"/>
    <w:rsid w:val="00FA0CF0"/>
    <w:rsid w:val="00FA0D6D"/>
    <w:rsid w:val="00FA15EF"/>
    <w:rsid w:val="00FA16C1"/>
    <w:rsid w:val="00FA16E4"/>
    <w:rsid w:val="00FA1940"/>
    <w:rsid w:val="00FA1A1B"/>
    <w:rsid w:val="00FA1BFB"/>
    <w:rsid w:val="00FA26E8"/>
    <w:rsid w:val="00FA419D"/>
    <w:rsid w:val="00FA41FF"/>
    <w:rsid w:val="00FA4E55"/>
    <w:rsid w:val="00FA56A7"/>
    <w:rsid w:val="00FA6A5D"/>
    <w:rsid w:val="00FA7A7D"/>
    <w:rsid w:val="00FB0943"/>
    <w:rsid w:val="00FB22FD"/>
    <w:rsid w:val="00FB2BF1"/>
    <w:rsid w:val="00FB2D62"/>
    <w:rsid w:val="00FB3E78"/>
    <w:rsid w:val="00FB4631"/>
    <w:rsid w:val="00FB4E52"/>
    <w:rsid w:val="00FB50AF"/>
    <w:rsid w:val="00FB5F8F"/>
    <w:rsid w:val="00FB60F7"/>
    <w:rsid w:val="00FB60FA"/>
    <w:rsid w:val="00FB6287"/>
    <w:rsid w:val="00FB69F5"/>
    <w:rsid w:val="00FB7415"/>
    <w:rsid w:val="00FB799F"/>
    <w:rsid w:val="00FC00C3"/>
    <w:rsid w:val="00FC04A1"/>
    <w:rsid w:val="00FC12D2"/>
    <w:rsid w:val="00FC1AFE"/>
    <w:rsid w:val="00FC1C29"/>
    <w:rsid w:val="00FC2966"/>
    <w:rsid w:val="00FC3B0D"/>
    <w:rsid w:val="00FC4D2F"/>
    <w:rsid w:val="00FC51D2"/>
    <w:rsid w:val="00FC528F"/>
    <w:rsid w:val="00FC5685"/>
    <w:rsid w:val="00FC5BD6"/>
    <w:rsid w:val="00FC68E5"/>
    <w:rsid w:val="00FC6909"/>
    <w:rsid w:val="00FC6BCB"/>
    <w:rsid w:val="00FC6BDD"/>
    <w:rsid w:val="00FC7228"/>
    <w:rsid w:val="00FC76D7"/>
    <w:rsid w:val="00FC7AE5"/>
    <w:rsid w:val="00FD1531"/>
    <w:rsid w:val="00FD15E2"/>
    <w:rsid w:val="00FD2BC1"/>
    <w:rsid w:val="00FD3284"/>
    <w:rsid w:val="00FD387C"/>
    <w:rsid w:val="00FD4A3E"/>
    <w:rsid w:val="00FD5163"/>
    <w:rsid w:val="00FD5208"/>
    <w:rsid w:val="00FD5B8E"/>
    <w:rsid w:val="00FD5CD9"/>
    <w:rsid w:val="00FD5DAD"/>
    <w:rsid w:val="00FD7A69"/>
    <w:rsid w:val="00FD7FCC"/>
    <w:rsid w:val="00FE2C24"/>
    <w:rsid w:val="00FE317C"/>
    <w:rsid w:val="00FE3ED2"/>
    <w:rsid w:val="00FE4767"/>
    <w:rsid w:val="00FE5211"/>
    <w:rsid w:val="00FE52B9"/>
    <w:rsid w:val="00FE5BE2"/>
    <w:rsid w:val="00FE7195"/>
    <w:rsid w:val="00FE71C9"/>
    <w:rsid w:val="00FE7997"/>
    <w:rsid w:val="00FE7F4D"/>
    <w:rsid w:val="00FF01D6"/>
    <w:rsid w:val="00FF0E0F"/>
    <w:rsid w:val="00FF0F8E"/>
    <w:rsid w:val="00FF2078"/>
    <w:rsid w:val="00FF2857"/>
    <w:rsid w:val="00FF505D"/>
    <w:rsid w:val="00FF53ED"/>
    <w:rsid w:val="00FF5D28"/>
    <w:rsid w:val="00FF5E0A"/>
    <w:rsid w:val="00FF6129"/>
    <w:rsid w:val="00FF6C75"/>
    <w:rsid w:val="00FF6E9E"/>
    <w:rsid w:val="015E6CFF"/>
    <w:rsid w:val="03D2CD2E"/>
    <w:rsid w:val="040520A7"/>
    <w:rsid w:val="046A7CE8"/>
    <w:rsid w:val="0548FE2E"/>
    <w:rsid w:val="055DC115"/>
    <w:rsid w:val="05EEB2B1"/>
    <w:rsid w:val="08534934"/>
    <w:rsid w:val="0857866E"/>
    <w:rsid w:val="08A10363"/>
    <w:rsid w:val="091696B1"/>
    <w:rsid w:val="0916B6F9"/>
    <w:rsid w:val="0A09A733"/>
    <w:rsid w:val="0A3CB35E"/>
    <w:rsid w:val="0B54C715"/>
    <w:rsid w:val="0C4814FC"/>
    <w:rsid w:val="0DC52C30"/>
    <w:rsid w:val="0E136507"/>
    <w:rsid w:val="0E23C8F9"/>
    <w:rsid w:val="0F943BF9"/>
    <w:rsid w:val="1175AD9D"/>
    <w:rsid w:val="1262311F"/>
    <w:rsid w:val="12B7E142"/>
    <w:rsid w:val="12C71649"/>
    <w:rsid w:val="14E5B293"/>
    <w:rsid w:val="15CE7C4B"/>
    <w:rsid w:val="178F8FC1"/>
    <w:rsid w:val="17F06C74"/>
    <w:rsid w:val="18D8387A"/>
    <w:rsid w:val="18DADAB7"/>
    <w:rsid w:val="196D2A86"/>
    <w:rsid w:val="1A73F94C"/>
    <w:rsid w:val="1AA9B013"/>
    <w:rsid w:val="1B77CADE"/>
    <w:rsid w:val="1B7B982D"/>
    <w:rsid w:val="1BCAAC97"/>
    <w:rsid w:val="1C1DED73"/>
    <w:rsid w:val="1CA09B88"/>
    <w:rsid w:val="1CFAE9B7"/>
    <w:rsid w:val="1D22DE6E"/>
    <w:rsid w:val="1F0695AA"/>
    <w:rsid w:val="1F1F3873"/>
    <w:rsid w:val="1F23A14A"/>
    <w:rsid w:val="1FC0BFCA"/>
    <w:rsid w:val="2023C3B5"/>
    <w:rsid w:val="2067861A"/>
    <w:rsid w:val="219FCA10"/>
    <w:rsid w:val="23CF2663"/>
    <w:rsid w:val="24096E75"/>
    <w:rsid w:val="24A0BE5A"/>
    <w:rsid w:val="24BBE5BC"/>
    <w:rsid w:val="2630E256"/>
    <w:rsid w:val="263C1BC6"/>
    <w:rsid w:val="265814C7"/>
    <w:rsid w:val="26F29636"/>
    <w:rsid w:val="26FC6C35"/>
    <w:rsid w:val="271A473A"/>
    <w:rsid w:val="273D56B8"/>
    <w:rsid w:val="27EFC04D"/>
    <w:rsid w:val="280820BF"/>
    <w:rsid w:val="28C435E5"/>
    <w:rsid w:val="29190DB6"/>
    <w:rsid w:val="2954B729"/>
    <w:rsid w:val="295A3B0E"/>
    <w:rsid w:val="299D9070"/>
    <w:rsid w:val="2B13FF41"/>
    <w:rsid w:val="2B587F2A"/>
    <w:rsid w:val="2BF3E0C9"/>
    <w:rsid w:val="2D6D3CC0"/>
    <w:rsid w:val="2D931EEF"/>
    <w:rsid w:val="2E55C699"/>
    <w:rsid w:val="2EE18598"/>
    <w:rsid w:val="2EFD5040"/>
    <w:rsid w:val="31891397"/>
    <w:rsid w:val="3280B60D"/>
    <w:rsid w:val="32C90A2B"/>
    <w:rsid w:val="33FC1F4A"/>
    <w:rsid w:val="38201AA2"/>
    <w:rsid w:val="38BC6420"/>
    <w:rsid w:val="38F26C6A"/>
    <w:rsid w:val="3A31A913"/>
    <w:rsid w:val="3C5DFEBC"/>
    <w:rsid w:val="3C752A21"/>
    <w:rsid w:val="3D27FAC3"/>
    <w:rsid w:val="3DEFB842"/>
    <w:rsid w:val="3EF48BC8"/>
    <w:rsid w:val="3F76FF06"/>
    <w:rsid w:val="3FB825D3"/>
    <w:rsid w:val="40B0F656"/>
    <w:rsid w:val="40FBED33"/>
    <w:rsid w:val="41277617"/>
    <w:rsid w:val="41277D6C"/>
    <w:rsid w:val="414F1E9D"/>
    <w:rsid w:val="41F2661D"/>
    <w:rsid w:val="421B10C4"/>
    <w:rsid w:val="42262D8D"/>
    <w:rsid w:val="4396BED8"/>
    <w:rsid w:val="446A0C19"/>
    <w:rsid w:val="44F3733E"/>
    <w:rsid w:val="4610B9F7"/>
    <w:rsid w:val="46AC0EEC"/>
    <w:rsid w:val="47BFDFBF"/>
    <w:rsid w:val="48554F79"/>
    <w:rsid w:val="491F8A95"/>
    <w:rsid w:val="4A340354"/>
    <w:rsid w:val="4B84811C"/>
    <w:rsid w:val="4BA94DF1"/>
    <w:rsid w:val="4CA3956A"/>
    <w:rsid w:val="4D20FB00"/>
    <w:rsid w:val="4D3D8151"/>
    <w:rsid w:val="4D6FD77E"/>
    <w:rsid w:val="4D9918C8"/>
    <w:rsid w:val="4DEE68B1"/>
    <w:rsid w:val="4E5EF535"/>
    <w:rsid w:val="4E73A2B1"/>
    <w:rsid w:val="4E90382C"/>
    <w:rsid w:val="4F5B9D0A"/>
    <w:rsid w:val="4F8415EB"/>
    <w:rsid w:val="4FBBE483"/>
    <w:rsid w:val="4FC4492B"/>
    <w:rsid w:val="50C45E8D"/>
    <w:rsid w:val="5246ED1C"/>
    <w:rsid w:val="527B67FA"/>
    <w:rsid w:val="52ADA470"/>
    <w:rsid w:val="52C2BCCA"/>
    <w:rsid w:val="5358E23D"/>
    <w:rsid w:val="537BED5B"/>
    <w:rsid w:val="53CE2268"/>
    <w:rsid w:val="53E6B790"/>
    <w:rsid w:val="55DCA191"/>
    <w:rsid w:val="5753EAB9"/>
    <w:rsid w:val="57750E47"/>
    <w:rsid w:val="58741D08"/>
    <w:rsid w:val="58F77133"/>
    <w:rsid w:val="594BD375"/>
    <w:rsid w:val="59A5A0D9"/>
    <w:rsid w:val="59CB6638"/>
    <w:rsid w:val="5A58323E"/>
    <w:rsid w:val="5B28BBBA"/>
    <w:rsid w:val="5C59A672"/>
    <w:rsid w:val="5C5A485A"/>
    <w:rsid w:val="5C8DFA9F"/>
    <w:rsid w:val="5F1C51F1"/>
    <w:rsid w:val="5F9B9330"/>
    <w:rsid w:val="606C9DDE"/>
    <w:rsid w:val="616A7C79"/>
    <w:rsid w:val="6191EDC5"/>
    <w:rsid w:val="623116D9"/>
    <w:rsid w:val="62D7D62F"/>
    <w:rsid w:val="632B8C44"/>
    <w:rsid w:val="638F0FAC"/>
    <w:rsid w:val="64E7BE27"/>
    <w:rsid w:val="65C283A9"/>
    <w:rsid w:val="66A129FF"/>
    <w:rsid w:val="66D94183"/>
    <w:rsid w:val="66EB95E7"/>
    <w:rsid w:val="67423C5C"/>
    <w:rsid w:val="677C8D1F"/>
    <w:rsid w:val="6791E21C"/>
    <w:rsid w:val="68F90B22"/>
    <w:rsid w:val="6B498220"/>
    <w:rsid w:val="6BCCC329"/>
    <w:rsid w:val="6C4B6D13"/>
    <w:rsid w:val="6D305EF8"/>
    <w:rsid w:val="6D5FD76B"/>
    <w:rsid w:val="6DE3E22B"/>
    <w:rsid w:val="6EA5A07D"/>
    <w:rsid w:val="6EB2DEE7"/>
    <w:rsid w:val="70B23442"/>
    <w:rsid w:val="717B3668"/>
    <w:rsid w:val="7327E476"/>
    <w:rsid w:val="73E5568F"/>
    <w:rsid w:val="746CB5A2"/>
    <w:rsid w:val="74A6CC06"/>
    <w:rsid w:val="74B1B370"/>
    <w:rsid w:val="74B2093D"/>
    <w:rsid w:val="74D47750"/>
    <w:rsid w:val="75394256"/>
    <w:rsid w:val="77686031"/>
    <w:rsid w:val="77D74FD4"/>
    <w:rsid w:val="7857EC94"/>
    <w:rsid w:val="786428B3"/>
    <w:rsid w:val="78BC631F"/>
    <w:rsid w:val="79587266"/>
    <w:rsid w:val="7A92B843"/>
    <w:rsid w:val="7ACCE8C9"/>
    <w:rsid w:val="7AD88B60"/>
    <w:rsid w:val="7BE85E19"/>
    <w:rsid w:val="7CB16051"/>
    <w:rsid w:val="7E718DFE"/>
    <w:rsid w:val="7F210298"/>
    <w:rsid w:val="7FBD388D"/>
    <w:rsid w:val="7FE6B88B"/>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A3CB35E"/>
  <w15:chartTrackingRefBased/>
  <w15:docId w15:val="{8493CA57-FD95-4761-B408-438E241171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Pr>
      <w:rFonts w:eastAsiaTheme="majorEastAsia" w:cstheme="majorBidi"/>
      <w:color w:val="0F4761" w:themeColor="accent1" w:themeShade="BF"/>
    </w:rPr>
  </w:style>
  <w:style w:type="character" w:customStyle="1" w:styleId="Heading6Char">
    <w:name w:val="Heading 6 Char"/>
    <w:basedOn w:val="DefaultParagraphFont"/>
    <w:link w:val="Heading6"/>
    <w:uiPriority w:val="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rPr>
      <w:rFonts w:eastAsiaTheme="majorEastAsia" w:cstheme="majorBidi"/>
      <w:color w:val="595959" w:themeColor="text1" w:themeTint="A6"/>
    </w:rPr>
  </w:style>
  <w:style w:type="character" w:customStyle="1" w:styleId="Heading8Char">
    <w:name w:val="Heading 8 Char"/>
    <w:basedOn w:val="DefaultParagraphFont"/>
    <w:link w:val="Heading8"/>
    <w:uiPriority w:val="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rPr>
      <w:rFonts w:eastAsiaTheme="majorEastAsia" w:cstheme="majorBidi"/>
      <w:color w:val="272727" w:themeColor="text1" w:themeTint="D8"/>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customStyle="1" w:styleId="QuoteChar">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IntenseQuoteChar">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paragraph" w:styleId="Header">
    <w:name w:val="header"/>
    <w:basedOn w:val="Normal"/>
    <w:link w:val="HeaderChar"/>
    <w:uiPriority w:val="99"/>
    <w:unhideWhenUsed/>
    <w:rsid w:val="00104510"/>
    <w:pPr>
      <w:tabs>
        <w:tab w:val="center" w:pos="4513"/>
        <w:tab w:val="right" w:pos="9026"/>
      </w:tabs>
      <w:spacing w:after="0" w:line="240" w:lineRule="auto"/>
    </w:pPr>
  </w:style>
  <w:style w:type="character" w:customStyle="1" w:styleId="HeaderChar">
    <w:name w:val="Header Char"/>
    <w:basedOn w:val="DefaultParagraphFont"/>
    <w:link w:val="Header"/>
    <w:uiPriority w:val="99"/>
    <w:rsid w:val="00104510"/>
  </w:style>
  <w:style w:type="paragraph" w:styleId="Footer">
    <w:name w:val="footer"/>
    <w:basedOn w:val="Normal"/>
    <w:link w:val="FooterChar"/>
    <w:uiPriority w:val="99"/>
    <w:unhideWhenUsed/>
    <w:rsid w:val="00104510"/>
    <w:pPr>
      <w:tabs>
        <w:tab w:val="center" w:pos="4513"/>
        <w:tab w:val="right" w:pos="9026"/>
      </w:tabs>
      <w:spacing w:after="0" w:line="240" w:lineRule="auto"/>
    </w:pPr>
  </w:style>
  <w:style w:type="character" w:customStyle="1" w:styleId="FooterChar">
    <w:name w:val="Footer Char"/>
    <w:basedOn w:val="DefaultParagraphFont"/>
    <w:link w:val="Footer"/>
    <w:uiPriority w:val="99"/>
    <w:rsid w:val="00104510"/>
  </w:style>
  <w:style w:type="paragraph" w:styleId="Caption">
    <w:name w:val="caption"/>
    <w:basedOn w:val="Normal"/>
    <w:next w:val="Normal"/>
    <w:uiPriority w:val="35"/>
    <w:unhideWhenUsed/>
    <w:qFormat/>
    <w:rsid w:val="00182D6F"/>
    <w:pPr>
      <w:spacing w:after="200" w:line="240" w:lineRule="auto"/>
    </w:pPr>
    <w:rPr>
      <w:i/>
      <w:iCs/>
      <w:color w:val="0E2841" w:themeColor="text2"/>
      <w:sz w:val="18"/>
      <w:szCs w:val="18"/>
    </w:rPr>
  </w:style>
  <w:style w:type="paragraph" w:styleId="ListParagraph">
    <w:name w:val="List Paragraph"/>
    <w:basedOn w:val="Normal"/>
    <w:uiPriority w:val="34"/>
    <w:qFormat/>
    <w:rsid w:val="006271DC"/>
    <w:pPr>
      <w:ind w:left="720"/>
      <w:contextualSpacing/>
    </w:pPr>
  </w:style>
  <w:style w:type="table" w:styleId="TableGrid">
    <w:name w:val="Table Grid"/>
    <w:basedOn w:val="TableNormal"/>
    <w:uiPriority w:val="39"/>
    <w:rsid w:val="003C01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dnoteText">
    <w:name w:val="endnote text"/>
    <w:basedOn w:val="Normal"/>
    <w:link w:val="EndnoteTextChar"/>
    <w:uiPriority w:val="99"/>
    <w:semiHidden/>
    <w:unhideWhenUsed/>
    <w:rsid w:val="0020274E"/>
    <w:pPr>
      <w:spacing w:after="0" w:line="240" w:lineRule="auto"/>
    </w:pPr>
    <w:rPr>
      <w:sz w:val="20"/>
      <w:szCs w:val="20"/>
    </w:rPr>
  </w:style>
  <w:style w:type="character" w:customStyle="1" w:styleId="EndnoteTextChar">
    <w:name w:val="Endnote Text Char"/>
    <w:basedOn w:val="DefaultParagraphFont"/>
    <w:link w:val="EndnoteText"/>
    <w:uiPriority w:val="99"/>
    <w:semiHidden/>
    <w:rsid w:val="0020274E"/>
    <w:rPr>
      <w:sz w:val="20"/>
      <w:szCs w:val="20"/>
    </w:rPr>
  </w:style>
  <w:style w:type="character" w:styleId="EndnoteReference">
    <w:name w:val="endnote reference"/>
    <w:basedOn w:val="DefaultParagraphFont"/>
    <w:uiPriority w:val="99"/>
    <w:semiHidden/>
    <w:unhideWhenUsed/>
    <w:rsid w:val="0020274E"/>
    <w:rPr>
      <w:vertAlign w:val="superscript"/>
    </w:rPr>
  </w:style>
  <w:style w:type="paragraph" w:styleId="FootnoteText">
    <w:name w:val="footnote text"/>
    <w:basedOn w:val="Normal"/>
    <w:link w:val="FootnoteTextChar"/>
    <w:uiPriority w:val="99"/>
    <w:semiHidden/>
    <w:unhideWhenUsed/>
    <w:rsid w:val="0020274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0274E"/>
    <w:rPr>
      <w:sz w:val="20"/>
      <w:szCs w:val="20"/>
    </w:rPr>
  </w:style>
  <w:style w:type="character" w:styleId="FootnoteReference">
    <w:name w:val="footnote reference"/>
    <w:basedOn w:val="DefaultParagraphFont"/>
    <w:uiPriority w:val="99"/>
    <w:semiHidden/>
    <w:unhideWhenUsed/>
    <w:rsid w:val="0020274E"/>
    <w:rPr>
      <w:vertAlign w:val="superscript"/>
    </w:rPr>
  </w:style>
  <w:style w:type="paragraph" w:styleId="NoSpacing">
    <w:name w:val="No Spacing"/>
    <w:uiPriority w:val="1"/>
    <w:qFormat/>
    <w:rsid w:val="008A5C9C"/>
    <w:pPr>
      <w:spacing w:after="0" w:line="240" w:lineRule="auto"/>
    </w:pPr>
  </w:style>
  <w:style w:type="character" w:styleId="CommentReference">
    <w:name w:val="annotation reference"/>
    <w:basedOn w:val="DefaultParagraphFont"/>
    <w:uiPriority w:val="99"/>
    <w:semiHidden/>
    <w:unhideWhenUsed/>
    <w:rsid w:val="00C25B35"/>
    <w:rPr>
      <w:sz w:val="16"/>
      <w:szCs w:val="16"/>
    </w:rPr>
  </w:style>
  <w:style w:type="paragraph" w:styleId="CommentText">
    <w:name w:val="annotation text"/>
    <w:basedOn w:val="Normal"/>
    <w:link w:val="CommentTextChar"/>
    <w:uiPriority w:val="99"/>
    <w:unhideWhenUsed/>
    <w:rsid w:val="00C25B35"/>
    <w:pPr>
      <w:spacing w:line="240" w:lineRule="auto"/>
    </w:pPr>
    <w:rPr>
      <w:sz w:val="20"/>
      <w:szCs w:val="20"/>
    </w:rPr>
  </w:style>
  <w:style w:type="character" w:customStyle="1" w:styleId="CommentTextChar">
    <w:name w:val="Comment Text Char"/>
    <w:basedOn w:val="DefaultParagraphFont"/>
    <w:link w:val="CommentText"/>
    <w:uiPriority w:val="99"/>
    <w:rsid w:val="00C25B35"/>
    <w:rPr>
      <w:sz w:val="20"/>
      <w:szCs w:val="20"/>
    </w:rPr>
  </w:style>
  <w:style w:type="paragraph" w:styleId="CommentSubject">
    <w:name w:val="annotation subject"/>
    <w:basedOn w:val="CommentText"/>
    <w:next w:val="CommentText"/>
    <w:link w:val="CommentSubjectChar"/>
    <w:uiPriority w:val="99"/>
    <w:semiHidden/>
    <w:unhideWhenUsed/>
    <w:rsid w:val="00C25B35"/>
    <w:rPr>
      <w:b/>
      <w:bCs/>
    </w:rPr>
  </w:style>
  <w:style w:type="character" w:customStyle="1" w:styleId="CommentSubjectChar">
    <w:name w:val="Comment Subject Char"/>
    <w:basedOn w:val="CommentTextChar"/>
    <w:link w:val="CommentSubject"/>
    <w:uiPriority w:val="99"/>
    <w:semiHidden/>
    <w:rsid w:val="00C25B35"/>
    <w:rPr>
      <w:b/>
      <w:bCs/>
      <w:sz w:val="20"/>
      <w:szCs w:val="20"/>
    </w:rPr>
  </w:style>
  <w:style w:type="paragraph" w:styleId="Revision">
    <w:name w:val="Revision"/>
    <w:hidden/>
    <w:uiPriority w:val="99"/>
    <w:semiHidden/>
    <w:rsid w:val="00E47650"/>
    <w:pPr>
      <w:spacing w:after="0" w:line="240" w:lineRule="auto"/>
    </w:pPr>
  </w:style>
  <w:style w:type="character" w:styleId="Hyperlink">
    <w:name w:val="Hyperlink"/>
    <w:basedOn w:val="DefaultParagraphFont"/>
    <w:uiPriority w:val="99"/>
    <w:unhideWhenUsed/>
    <w:rsid w:val="00A84B47"/>
    <w:rPr>
      <w:color w:val="467886" w:themeColor="hyperlink"/>
      <w:u w:val="single"/>
    </w:rPr>
  </w:style>
  <w:style w:type="character" w:styleId="UnresolvedMention">
    <w:name w:val="Unresolved Mention"/>
    <w:basedOn w:val="DefaultParagraphFont"/>
    <w:uiPriority w:val="99"/>
    <w:semiHidden/>
    <w:unhideWhenUsed/>
    <w:rsid w:val="00A84B4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290104">
      <w:bodyDiv w:val="1"/>
      <w:marLeft w:val="0"/>
      <w:marRight w:val="0"/>
      <w:marTop w:val="0"/>
      <w:marBottom w:val="0"/>
      <w:divBdr>
        <w:top w:val="none" w:sz="0" w:space="0" w:color="auto"/>
        <w:left w:val="none" w:sz="0" w:space="0" w:color="auto"/>
        <w:bottom w:val="none" w:sz="0" w:space="0" w:color="auto"/>
        <w:right w:val="none" w:sz="0" w:space="0" w:color="auto"/>
      </w:divBdr>
      <w:divsChild>
        <w:div w:id="31539392">
          <w:marLeft w:val="0"/>
          <w:marRight w:val="0"/>
          <w:marTop w:val="0"/>
          <w:marBottom w:val="0"/>
          <w:divBdr>
            <w:top w:val="none" w:sz="0" w:space="0" w:color="auto"/>
            <w:left w:val="none" w:sz="0" w:space="0" w:color="auto"/>
            <w:bottom w:val="none" w:sz="0" w:space="0" w:color="auto"/>
            <w:right w:val="none" w:sz="0" w:space="0" w:color="auto"/>
          </w:divBdr>
        </w:div>
        <w:div w:id="579097988">
          <w:marLeft w:val="0"/>
          <w:marRight w:val="0"/>
          <w:marTop w:val="0"/>
          <w:marBottom w:val="0"/>
          <w:divBdr>
            <w:top w:val="none" w:sz="0" w:space="0" w:color="auto"/>
            <w:left w:val="none" w:sz="0" w:space="0" w:color="auto"/>
            <w:bottom w:val="none" w:sz="0" w:space="0" w:color="auto"/>
            <w:right w:val="none" w:sz="0" w:space="0" w:color="auto"/>
          </w:divBdr>
        </w:div>
        <w:div w:id="1390570573">
          <w:marLeft w:val="0"/>
          <w:marRight w:val="0"/>
          <w:marTop w:val="0"/>
          <w:marBottom w:val="0"/>
          <w:divBdr>
            <w:top w:val="none" w:sz="0" w:space="0" w:color="auto"/>
            <w:left w:val="none" w:sz="0" w:space="0" w:color="auto"/>
            <w:bottom w:val="none" w:sz="0" w:space="0" w:color="auto"/>
            <w:right w:val="none" w:sz="0" w:space="0" w:color="auto"/>
          </w:divBdr>
        </w:div>
        <w:div w:id="1800293421">
          <w:marLeft w:val="0"/>
          <w:marRight w:val="0"/>
          <w:marTop w:val="0"/>
          <w:marBottom w:val="0"/>
          <w:divBdr>
            <w:top w:val="none" w:sz="0" w:space="0" w:color="auto"/>
            <w:left w:val="none" w:sz="0" w:space="0" w:color="auto"/>
            <w:bottom w:val="none" w:sz="0" w:space="0" w:color="auto"/>
            <w:right w:val="none" w:sz="0" w:space="0" w:color="auto"/>
          </w:divBdr>
        </w:div>
      </w:divsChild>
    </w:div>
    <w:div w:id="66077893">
      <w:bodyDiv w:val="1"/>
      <w:marLeft w:val="0"/>
      <w:marRight w:val="0"/>
      <w:marTop w:val="0"/>
      <w:marBottom w:val="0"/>
      <w:divBdr>
        <w:top w:val="none" w:sz="0" w:space="0" w:color="auto"/>
        <w:left w:val="none" w:sz="0" w:space="0" w:color="auto"/>
        <w:bottom w:val="none" w:sz="0" w:space="0" w:color="auto"/>
        <w:right w:val="none" w:sz="0" w:space="0" w:color="auto"/>
      </w:divBdr>
    </w:div>
    <w:div w:id="112485381">
      <w:bodyDiv w:val="1"/>
      <w:marLeft w:val="0"/>
      <w:marRight w:val="0"/>
      <w:marTop w:val="0"/>
      <w:marBottom w:val="0"/>
      <w:divBdr>
        <w:top w:val="none" w:sz="0" w:space="0" w:color="auto"/>
        <w:left w:val="none" w:sz="0" w:space="0" w:color="auto"/>
        <w:bottom w:val="none" w:sz="0" w:space="0" w:color="auto"/>
        <w:right w:val="none" w:sz="0" w:space="0" w:color="auto"/>
      </w:divBdr>
    </w:div>
    <w:div w:id="121582068">
      <w:bodyDiv w:val="1"/>
      <w:marLeft w:val="0"/>
      <w:marRight w:val="0"/>
      <w:marTop w:val="0"/>
      <w:marBottom w:val="0"/>
      <w:divBdr>
        <w:top w:val="none" w:sz="0" w:space="0" w:color="auto"/>
        <w:left w:val="none" w:sz="0" w:space="0" w:color="auto"/>
        <w:bottom w:val="none" w:sz="0" w:space="0" w:color="auto"/>
        <w:right w:val="none" w:sz="0" w:space="0" w:color="auto"/>
      </w:divBdr>
    </w:div>
    <w:div w:id="142279455">
      <w:bodyDiv w:val="1"/>
      <w:marLeft w:val="0"/>
      <w:marRight w:val="0"/>
      <w:marTop w:val="0"/>
      <w:marBottom w:val="0"/>
      <w:divBdr>
        <w:top w:val="none" w:sz="0" w:space="0" w:color="auto"/>
        <w:left w:val="none" w:sz="0" w:space="0" w:color="auto"/>
        <w:bottom w:val="none" w:sz="0" w:space="0" w:color="auto"/>
        <w:right w:val="none" w:sz="0" w:space="0" w:color="auto"/>
      </w:divBdr>
    </w:div>
    <w:div w:id="195775318">
      <w:bodyDiv w:val="1"/>
      <w:marLeft w:val="0"/>
      <w:marRight w:val="0"/>
      <w:marTop w:val="0"/>
      <w:marBottom w:val="0"/>
      <w:divBdr>
        <w:top w:val="none" w:sz="0" w:space="0" w:color="auto"/>
        <w:left w:val="none" w:sz="0" w:space="0" w:color="auto"/>
        <w:bottom w:val="none" w:sz="0" w:space="0" w:color="auto"/>
        <w:right w:val="none" w:sz="0" w:space="0" w:color="auto"/>
      </w:divBdr>
    </w:div>
    <w:div w:id="199822735">
      <w:bodyDiv w:val="1"/>
      <w:marLeft w:val="0"/>
      <w:marRight w:val="0"/>
      <w:marTop w:val="0"/>
      <w:marBottom w:val="0"/>
      <w:divBdr>
        <w:top w:val="none" w:sz="0" w:space="0" w:color="auto"/>
        <w:left w:val="none" w:sz="0" w:space="0" w:color="auto"/>
        <w:bottom w:val="none" w:sz="0" w:space="0" w:color="auto"/>
        <w:right w:val="none" w:sz="0" w:space="0" w:color="auto"/>
      </w:divBdr>
    </w:div>
    <w:div w:id="244535876">
      <w:bodyDiv w:val="1"/>
      <w:marLeft w:val="0"/>
      <w:marRight w:val="0"/>
      <w:marTop w:val="0"/>
      <w:marBottom w:val="0"/>
      <w:divBdr>
        <w:top w:val="none" w:sz="0" w:space="0" w:color="auto"/>
        <w:left w:val="none" w:sz="0" w:space="0" w:color="auto"/>
        <w:bottom w:val="none" w:sz="0" w:space="0" w:color="auto"/>
        <w:right w:val="none" w:sz="0" w:space="0" w:color="auto"/>
      </w:divBdr>
    </w:div>
    <w:div w:id="261501321">
      <w:bodyDiv w:val="1"/>
      <w:marLeft w:val="0"/>
      <w:marRight w:val="0"/>
      <w:marTop w:val="0"/>
      <w:marBottom w:val="0"/>
      <w:divBdr>
        <w:top w:val="none" w:sz="0" w:space="0" w:color="auto"/>
        <w:left w:val="none" w:sz="0" w:space="0" w:color="auto"/>
        <w:bottom w:val="none" w:sz="0" w:space="0" w:color="auto"/>
        <w:right w:val="none" w:sz="0" w:space="0" w:color="auto"/>
      </w:divBdr>
    </w:div>
    <w:div w:id="356850592">
      <w:bodyDiv w:val="1"/>
      <w:marLeft w:val="0"/>
      <w:marRight w:val="0"/>
      <w:marTop w:val="0"/>
      <w:marBottom w:val="0"/>
      <w:divBdr>
        <w:top w:val="none" w:sz="0" w:space="0" w:color="auto"/>
        <w:left w:val="none" w:sz="0" w:space="0" w:color="auto"/>
        <w:bottom w:val="none" w:sz="0" w:space="0" w:color="auto"/>
        <w:right w:val="none" w:sz="0" w:space="0" w:color="auto"/>
      </w:divBdr>
    </w:div>
    <w:div w:id="434059025">
      <w:bodyDiv w:val="1"/>
      <w:marLeft w:val="0"/>
      <w:marRight w:val="0"/>
      <w:marTop w:val="0"/>
      <w:marBottom w:val="0"/>
      <w:divBdr>
        <w:top w:val="none" w:sz="0" w:space="0" w:color="auto"/>
        <w:left w:val="none" w:sz="0" w:space="0" w:color="auto"/>
        <w:bottom w:val="none" w:sz="0" w:space="0" w:color="auto"/>
        <w:right w:val="none" w:sz="0" w:space="0" w:color="auto"/>
      </w:divBdr>
    </w:div>
    <w:div w:id="527640794">
      <w:bodyDiv w:val="1"/>
      <w:marLeft w:val="0"/>
      <w:marRight w:val="0"/>
      <w:marTop w:val="0"/>
      <w:marBottom w:val="0"/>
      <w:divBdr>
        <w:top w:val="none" w:sz="0" w:space="0" w:color="auto"/>
        <w:left w:val="none" w:sz="0" w:space="0" w:color="auto"/>
        <w:bottom w:val="none" w:sz="0" w:space="0" w:color="auto"/>
        <w:right w:val="none" w:sz="0" w:space="0" w:color="auto"/>
      </w:divBdr>
    </w:div>
    <w:div w:id="651104437">
      <w:bodyDiv w:val="1"/>
      <w:marLeft w:val="0"/>
      <w:marRight w:val="0"/>
      <w:marTop w:val="0"/>
      <w:marBottom w:val="0"/>
      <w:divBdr>
        <w:top w:val="none" w:sz="0" w:space="0" w:color="auto"/>
        <w:left w:val="none" w:sz="0" w:space="0" w:color="auto"/>
        <w:bottom w:val="none" w:sz="0" w:space="0" w:color="auto"/>
        <w:right w:val="none" w:sz="0" w:space="0" w:color="auto"/>
      </w:divBdr>
    </w:div>
    <w:div w:id="652686577">
      <w:bodyDiv w:val="1"/>
      <w:marLeft w:val="0"/>
      <w:marRight w:val="0"/>
      <w:marTop w:val="0"/>
      <w:marBottom w:val="0"/>
      <w:divBdr>
        <w:top w:val="none" w:sz="0" w:space="0" w:color="auto"/>
        <w:left w:val="none" w:sz="0" w:space="0" w:color="auto"/>
        <w:bottom w:val="none" w:sz="0" w:space="0" w:color="auto"/>
        <w:right w:val="none" w:sz="0" w:space="0" w:color="auto"/>
      </w:divBdr>
    </w:div>
    <w:div w:id="670254832">
      <w:bodyDiv w:val="1"/>
      <w:marLeft w:val="0"/>
      <w:marRight w:val="0"/>
      <w:marTop w:val="0"/>
      <w:marBottom w:val="0"/>
      <w:divBdr>
        <w:top w:val="none" w:sz="0" w:space="0" w:color="auto"/>
        <w:left w:val="none" w:sz="0" w:space="0" w:color="auto"/>
        <w:bottom w:val="none" w:sz="0" w:space="0" w:color="auto"/>
        <w:right w:val="none" w:sz="0" w:space="0" w:color="auto"/>
      </w:divBdr>
    </w:div>
    <w:div w:id="680201990">
      <w:bodyDiv w:val="1"/>
      <w:marLeft w:val="0"/>
      <w:marRight w:val="0"/>
      <w:marTop w:val="0"/>
      <w:marBottom w:val="0"/>
      <w:divBdr>
        <w:top w:val="none" w:sz="0" w:space="0" w:color="auto"/>
        <w:left w:val="none" w:sz="0" w:space="0" w:color="auto"/>
        <w:bottom w:val="none" w:sz="0" w:space="0" w:color="auto"/>
        <w:right w:val="none" w:sz="0" w:space="0" w:color="auto"/>
      </w:divBdr>
    </w:div>
    <w:div w:id="727925527">
      <w:bodyDiv w:val="1"/>
      <w:marLeft w:val="0"/>
      <w:marRight w:val="0"/>
      <w:marTop w:val="0"/>
      <w:marBottom w:val="0"/>
      <w:divBdr>
        <w:top w:val="none" w:sz="0" w:space="0" w:color="auto"/>
        <w:left w:val="none" w:sz="0" w:space="0" w:color="auto"/>
        <w:bottom w:val="none" w:sz="0" w:space="0" w:color="auto"/>
        <w:right w:val="none" w:sz="0" w:space="0" w:color="auto"/>
      </w:divBdr>
    </w:div>
    <w:div w:id="796996791">
      <w:bodyDiv w:val="1"/>
      <w:marLeft w:val="0"/>
      <w:marRight w:val="0"/>
      <w:marTop w:val="0"/>
      <w:marBottom w:val="0"/>
      <w:divBdr>
        <w:top w:val="none" w:sz="0" w:space="0" w:color="auto"/>
        <w:left w:val="none" w:sz="0" w:space="0" w:color="auto"/>
        <w:bottom w:val="none" w:sz="0" w:space="0" w:color="auto"/>
        <w:right w:val="none" w:sz="0" w:space="0" w:color="auto"/>
      </w:divBdr>
    </w:div>
    <w:div w:id="845707489">
      <w:bodyDiv w:val="1"/>
      <w:marLeft w:val="0"/>
      <w:marRight w:val="0"/>
      <w:marTop w:val="0"/>
      <w:marBottom w:val="0"/>
      <w:divBdr>
        <w:top w:val="none" w:sz="0" w:space="0" w:color="auto"/>
        <w:left w:val="none" w:sz="0" w:space="0" w:color="auto"/>
        <w:bottom w:val="none" w:sz="0" w:space="0" w:color="auto"/>
        <w:right w:val="none" w:sz="0" w:space="0" w:color="auto"/>
      </w:divBdr>
    </w:div>
    <w:div w:id="865365015">
      <w:bodyDiv w:val="1"/>
      <w:marLeft w:val="0"/>
      <w:marRight w:val="0"/>
      <w:marTop w:val="0"/>
      <w:marBottom w:val="0"/>
      <w:divBdr>
        <w:top w:val="none" w:sz="0" w:space="0" w:color="auto"/>
        <w:left w:val="none" w:sz="0" w:space="0" w:color="auto"/>
        <w:bottom w:val="none" w:sz="0" w:space="0" w:color="auto"/>
        <w:right w:val="none" w:sz="0" w:space="0" w:color="auto"/>
      </w:divBdr>
    </w:div>
    <w:div w:id="918559112">
      <w:bodyDiv w:val="1"/>
      <w:marLeft w:val="0"/>
      <w:marRight w:val="0"/>
      <w:marTop w:val="0"/>
      <w:marBottom w:val="0"/>
      <w:divBdr>
        <w:top w:val="none" w:sz="0" w:space="0" w:color="auto"/>
        <w:left w:val="none" w:sz="0" w:space="0" w:color="auto"/>
        <w:bottom w:val="none" w:sz="0" w:space="0" w:color="auto"/>
        <w:right w:val="none" w:sz="0" w:space="0" w:color="auto"/>
      </w:divBdr>
    </w:div>
    <w:div w:id="1042755907">
      <w:bodyDiv w:val="1"/>
      <w:marLeft w:val="0"/>
      <w:marRight w:val="0"/>
      <w:marTop w:val="0"/>
      <w:marBottom w:val="0"/>
      <w:divBdr>
        <w:top w:val="none" w:sz="0" w:space="0" w:color="auto"/>
        <w:left w:val="none" w:sz="0" w:space="0" w:color="auto"/>
        <w:bottom w:val="none" w:sz="0" w:space="0" w:color="auto"/>
        <w:right w:val="none" w:sz="0" w:space="0" w:color="auto"/>
      </w:divBdr>
    </w:div>
    <w:div w:id="1056275047">
      <w:bodyDiv w:val="1"/>
      <w:marLeft w:val="0"/>
      <w:marRight w:val="0"/>
      <w:marTop w:val="0"/>
      <w:marBottom w:val="0"/>
      <w:divBdr>
        <w:top w:val="none" w:sz="0" w:space="0" w:color="auto"/>
        <w:left w:val="none" w:sz="0" w:space="0" w:color="auto"/>
        <w:bottom w:val="none" w:sz="0" w:space="0" w:color="auto"/>
        <w:right w:val="none" w:sz="0" w:space="0" w:color="auto"/>
      </w:divBdr>
    </w:div>
    <w:div w:id="1104349847">
      <w:bodyDiv w:val="1"/>
      <w:marLeft w:val="0"/>
      <w:marRight w:val="0"/>
      <w:marTop w:val="0"/>
      <w:marBottom w:val="0"/>
      <w:divBdr>
        <w:top w:val="none" w:sz="0" w:space="0" w:color="auto"/>
        <w:left w:val="none" w:sz="0" w:space="0" w:color="auto"/>
        <w:bottom w:val="none" w:sz="0" w:space="0" w:color="auto"/>
        <w:right w:val="none" w:sz="0" w:space="0" w:color="auto"/>
      </w:divBdr>
    </w:div>
    <w:div w:id="1119491573">
      <w:bodyDiv w:val="1"/>
      <w:marLeft w:val="0"/>
      <w:marRight w:val="0"/>
      <w:marTop w:val="0"/>
      <w:marBottom w:val="0"/>
      <w:divBdr>
        <w:top w:val="none" w:sz="0" w:space="0" w:color="auto"/>
        <w:left w:val="none" w:sz="0" w:space="0" w:color="auto"/>
        <w:bottom w:val="none" w:sz="0" w:space="0" w:color="auto"/>
        <w:right w:val="none" w:sz="0" w:space="0" w:color="auto"/>
      </w:divBdr>
    </w:div>
    <w:div w:id="1166748892">
      <w:bodyDiv w:val="1"/>
      <w:marLeft w:val="0"/>
      <w:marRight w:val="0"/>
      <w:marTop w:val="0"/>
      <w:marBottom w:val="0"/>
      <w:divBdr>
        <w:top w:val="none" w:sz="0" w:space="0" w:color="auto"/>
        <w:left w:val="none" w:sz="0" w:space="0" w:color="auto"/>
        <w:bottom w:val="none" w:sz="0" w:space="0" w:color="auto"/>
        <w:right w:val="none" w:sz="0" w:space="0" w:color="auto"/>
      </w:divBdr>
    </w:div>
    <w:div w:id="1190949102">
      <w:bodyDiv w:val="1"/>
      <w:marLeft w:val="0"/>
      <w:marRight w:val="0"/>
      <w:marTop w:val="0"/>
      <w:marBottom w:val="0"/>
      <w:divBdr>
        <w:top w:val="none" w:sz="0" w:space="0" w:color="auto"/>
        <w:left w:val="none" w:sz="0" w:space="0" w:color="auto"/>
        <w:bottom w:val="none" w:sz="0" w:space="0" w:color="auto"/>
        <w:right w:val="none" w:sz="0" w:space="0" w:color="auto"/>
      </w:divBdr>
    </w:div>
    <w:div w:id="1221481544">
      <w:bodyDiv w:val="1"/>
      <w:marLeft w:val="0"/>
      <w:marRight w:val="0"/>
      <w:marTop w:val="0"/>
      <w:marBottom w:val="0"/>
      <w:divBdr>
        <w:top w:val="none" w:sz="0" w:space="0" w:color="auto"/>
        <w:left w:val="none" w:sz="0" w:space="0" w:color="auto"/>
        <w:bottom w:val="none" w:sz="0" w:space="0" w:color="auto"/>
        <w:right w:val="none" w:sz="0" w:space="0" w:color="auto"/>
      </w:divBdr>
    </w:div>
    <w:div w:id="1230076926">
      <w:bodyDiv w:val="1"/>
      <w:marLeft w:val="0"/>
      <w:marRight w:val="0"/>
      <w:marTop w:val="0"/>
      <w:marBottom w:val="0"/>
      <w:divBdr>
        <w:top w:val="none" w:sz="0" w:space="0" w:color="auto"/>
        <w:left w:val="none" w:sz="0" w:space="0" w:color="auto"/>
        <w:bottom w:val="none" w:sz="0" w:space="0" w:color="auto"/>
        <w:right w:val="none" w:sz="0" w:space="0" w:color="auto"/>
      </w:divBdr>
    </w:div>
    <w:div w:id="1280793853">
      <w:bodyDiv w:val="1"/>
      <w:marLeft w:val="0"/>
      <w:marRight w:val="0"/>
      <w:marTop w:val="0"/>
      <w:marBottom w:val="0"/>
      <w:divBdr>
        <w:top w:val="none" w:sz="0" w:space="0" w:color="auto"/>
        <w:left w:val="none" w:sz="0" w:space="0" w:color="auto"/>
        <w:bottom w:val="none" w:sz="0" w:space="0" w:color="auto"/>
        <w:right w:val="none" w:sz="0" w:space="0" w:color="auto"/>
      </w:divBdr>
    </w:div>
    <w:div w:id="1355574102">
      <w:bodyDiv w:val="1"/>
      <w:marLeft w:val="0"/>
      <w:marRight w:val="0"/>
      <w:marTop w:val="0"/>
      <w:marBottom w:val="0"/>
      <w:divBdr>
        <w:top w:val="none" w:sz="0" w:space="0" w:color="auto"/>
        <w:left w:val="none" w:sz="0" w:space="0" w:color="auto"/>
        <w:bottom w:val="none" w:sz="0" w:space="0" w:color="auto"/>
        <w:right w:val="none" w:sz="0" w:space="0" w:color="auto"/>
      </w:divBdr>
    </w:div>
    <w:div w:id="1358384828">
      <w:bodyDiv w:val="1"/>
      <w:marLeft w:val="0"/>
      <w:marRight w:val="0"/>
      <w:marTop w:val="0"/>
      <w:marBottom w:val="0"/>
      <w:divBdr>
        <w:top w:val="none" w:sz="0" w:space="0" w:color="auto"/>
        <w:left w:val="none" w:sz="0" w:space="0" w:color="auto"/>
        <w:bottom w:val="none" w:sz="0" w:space="0" w:color="auto"/>
        <w:right w:val="none" w:sz="0" w:space="0" w:color="auto"/>
      </w:divBdr>
    </w:div>
    <w:div w:id="1379938081">
      <w:bodyDiv w:val="1"/>
      <w:marLeft w:val="0"/>
      <w:marRight w:val="0"/>
      <w:marTop w:val="0"/>
      <w:marBottom w:val="0"/>
      <w:divBdr>
        <w:top w:val="none" w:sz="0" w:space="0" w:color="auto"/>
        <w:left w:val="none" w:sz="0" w:space="0" w:color="auto"/>
        <w:bottom w:val="none" w:sz="0" w:space="0" w:color="auto"/>
        <w:right w:val="none" w:sz="0" w:space="0" w:color="auto"/>
      </w:divBdr>
    </w:div>
    <w:div w:id="1491407464">
      <w:bodyDiv w:val="1"/>
      <w:marLeft w:val="0"/>
      <w:marRight w:val="0"/>
      <w:marTop w:val="0"/>
      <w:marBottom w:val="0"/>
      <w:divBdr>
        <w:top w:val="none" w:sz="0" w:space="0" w:color="auto"/>
        <w:left w:val="none" w:sz="0" w:space="0" w:color="auto"/>
        <w:bottom w:val="none" w:sz="0" w:space="0" w:color="auto"/>
        <w:right w:val="none" w:sz="0" w:space="0" w:color="auto"/>
      </w:divBdr>
    </w:div>
    <w:div w:id="1634946509">
      <w:bodyDiv w:val="1"/>
      <w:marLeft w:val="0"/>
      <w:marRight w:val="0"/>
      <w:marTop w:val="0"/>
      <w:marBottom w:val="0"/>
      <w:divBdr>
        <w:top w:val="none" w:sz="0" w:space="0" w:color="auto"/>
        <w:left w:val="none" w:sz="0" w:space="0" w:color="auto"/>
        <w:bottom w:val="none" w:sz="0" w:space="0" w:color="auto"/>
        <w:right w:val="none" w:sz="0" w:space="0" w:color="auto"/>
      </w:divBdr>
    </w:div>
    <w:div w:id="1769232811">
      <w:bodyDiv w:val="1"/>
      <w:marLeft w:val="0"/>
      <w:marRight w:val="0"/>
      <w:marTop w:val="0"/>
      <w:marBottom w:val="0"/>
      <w:divBdr>
        <w:top w:val="none" w:sz="0" w:space="0" w:color="auto"/>
        <w:left w:val="none" w:sz="0" w:space="0" w:color="auto"/>
        <w:bottom w:val="none" w:sz="0" w:space="0" w:color="auto"/>
        <w:right w:val="none" w:sz="0" w:space="0" w:color="auto"/>
      </w:divBdr>
    </w:div>
    <w:div w:id="1896816295">
      <w:bodyDiv w:val="1"/>
      <w:marLeft w:val="0"/>
      <w:marRight w:val="0"/>
      <w:marTop w:val="0"/>
      <w:marBottom w:val="0"/>
      <w:divBdr>
        <w:top w:val="none" w:sz="0" w:space="0" w:color="auto"/>
        <w:left w:val="none" w:sz="0" w:space="0" w:color="auto"/>
        <w:bottom w:val="none" w:sz="0" w:space="0" w:color="auto"/>
        <w:right w:val="none" w:sz="0" w:space="0" w:color="auto"/>
      </w:divBdr>
    </w:div>
    <w:div w:id="1944484986">
      <w:bodyDiv w:val="1"/>
      <w:marLeft w:val="0"/>
      <w:marRight w:val="0"/>
      <w:marTop w:val="0"/>
      <w:marBottom w:val="0"/>
      <w:divBdr>
        <w:top w:val="none" w:sz="0" w:space="0" w:color="auto"/>
        <w:left w:val="none" w:sz="0" w:space="0" w:color="auto"/>
        <w:bottom w:val="none" w:sz="0" w:space="0" w:color="auto"/>
        <w:right w:val="none" w:sz="0" w:space="0" w:color="auto"/>
      </w:divBdr>
    </w:div>
    <w:div w:id="1957516891">
      <w:bodyDiv w:val="1"/>
      <w:marLeft w:val="0"/>
      <w:marRight w:val="0"/>
      <w:marTop w:val="0"/>
      <w:marBottom w:val="0"/>
      <w:divBdr>
        <w:top w:val="none" w:sz="0" w:space="0" w:color="auto"/>
        <w:left w:val="none" w:sz="0" w:space="0" w:color="auto"/>
        <w:bottom w:val="none" w:sz="0" w:space="0" w:color="auto"/>
        <w:right w:val="none" w:sz="0" w:space="0" w:color="auto"/>
      </w:divBdr>
      <w:divsChild>
        <w:div w:id="12659420">
          <w:marLeft w:val="0"/>
          <w:marRight w:val="0"/>
          <w:marTop w:val="0"/>
          <w:marBottom w:val="0"/>
          <w:divBdr>
            <w:top w:val="none" w:sz="0" w:space="0" w:color="auto"/>
            <w:left w:val="none" w:sz="0" w:space="0" w:color="auto"/>
            <w:bottom w:val="none" w:sz="0" w:space="0" w:color="auto"/>
            <w:right w:val="none" w:sz="0" w:space="0" w:color="auto"/>
          </w:divBdr>
        </w:div>
        <w:div w:id="350958779">
          <w:marLeft w:val="0"/>
          <w:marRight w:val="0"/>
          <w:marTop w:val="0"/>
          <w:marBottom w:val="0"/>
          <w:divBdr>
            <w:top w:val="none" w:sz="0" w:space="0" w:color="auto"/>
            <w:left w:val="none" w:sz="0" w:space="0" w:color="auto"/>
            <w:bottom w:val="none" w:sz="0" w:space="0" w:color="auto"/>
            <w:right w:val="none" w:sz="0" w:space="0" w:color="auto"/>
          </w:divBdr>
        </w:div>
        <w:div w:id="1110127685">
          <w:marLeft w:val="0"/>
          <w:marRight w:val="0"/>
          <w:marTop w:val="0"/>
          <w:marBottom w:val="0"/>
          <w:divBdr>
            <w:top w:val="none" w:sz="0" w:space="0" w:color="auto"/>
            <w:left w:val="none" w:sz="0" w:space="0" w:color="auto"/>
            <w:bottom w:val="none" w:sz="0" w:space="0" w:color="auto"/>
            <w:right w:val="none" w:sz="0" w:space="0" w:color="auto"/>
          </w:divBdr>
        </w:div>
        <w:div w:id="1153790673">
          <w:marLeft w:val="0"/>
          <w:marRight w:val="0"/>
          <w:marTop w:val="0"/>
          <w:marBottom w:val="0"/>
          <w:divBdr>
            <w:top w:val="none" w:sz="0" w:space="0" w:color="auto"/>
            <w:left w:val="none" w:sz="0" w:space="0" w:color="auto"/>
            <w:bottom w:val="none" w:sz="0" w:space="0" w:color="auto"/>
            <w:right w:val="none" w:sz="0" w:space="0" w:color="auto"/>
          </w:divBdr>
        </w:div>
      </w:divsChild>
    </w:div>
    <w:div w:id="1979803642">
      <w:bodyDiv w:val="1"/>
      <w:marLeft w:val="0"/>
      <w:marRight w:val="0"/>
      <w:marTop w:val="0"/>
      <w:marBottom w:val="0"/>
      <w:divBdr>
        <w:top w:val="none" w:sz="0" w:space="0" w:color="auto"/>
        <w:left w:val="none" w:sz="0" w:space="0" w:color="auto"/>
        <w:bottom w:val="none" w:sz="0" w:space="0" w:color="auto"/>
        <w:right w:val="none" w:sz="0" w:space="0" w:color="auto"/>
      </w:divBdr>
    </w:div>
    <w:div w:id="2005861925">
      <w:bodyDiv w:val="1"/>
      <w:marLeft w:val="0"/>
      <w:marRight w:val="0"/>
      <w:marTop w:val="0"/>
      <w:marBottom w:val="0"/>
      <w:divBdr>
        <w:top w:val="none" w:sz="0" w:space="0" w:color="auto"/>
        <w:left w:val="none" w:sz="0" w:space="0" w:color="auto"/>
        <w:bottom w:val="none" w:sz="0" w:space="0" w:color="auto"/>
        <w:right w:val="none" w:sz="0" w:space="0" w:color="auto"/>
      </w:divBdr>
    </w:div>
    <w:div w:id="2019690620">
      <w:bodyDiv w:val="1"/>
      <w:marLeft w:val="0"/>
      <w:marRight w:val="0"/>
      <w:marTop w:val="0"/>
      <w:marBottom w:val="0"/>
      <w:divBdr>
        <w:top w:val="none" w:sz="0" w:space="0" w:color="auto"/>
        <w:left w:val="none" w:sz="0" w:space="0" w:color="auto"/>
        <w:bottom w:val="none" w:sz="0" w:space="0" w:color="auto"/>
        <w:right w:val="none" w:sz="0" w:space="0" w:color="auto"/>
      </w:divBdr>
    </w:div>
    <w:div w:id="2037192779">
      <w:bodyDiv w:val="1"/>
      <w:marLeft w:val="0"/>
      <w:marRight w:val="0"/>
      <w:marTop w:val="0"/>
      <w:marBottom w:val="0"/>
      <w:divBdr>
        <w:top w:val="none" w:sz="0" w:space="0" w:color="auto"/>
        <w:left w:val="none" w:sz="0" w:space="0" w:color="auto"/>
        <w:bottom w:val="none" w:sz="0" w:space="0" w:color="auto"/>
        <w:right w:val="none" w:sz="0" w:space="0" w:color="auto"/>
      </w:divBdr>
    </w:div>
    <w:div w:id="2081127696">
      <w:bodyDiv w:val="1"/>
      <w:marLeft w:val="0"/>
      <w:marRight w:val="0"/>
      <w:marTop w:val="0"/>
      <w:marBottom w:val="0"/>
      <w:divBdr>
        <w:top w:val="none" w:sz="0" w:space="0" w:color="auto"/>
        <w:left w:val="none" w:sz="0" w:space="0" w:color="auto"/>
        <w:bottom w:val="none" w:sz="0" w:space="0" w:color="auto"/>
        <w:right w:val="none" w:sz="0" w:space="0" w:color="auto"/>
      </w:divBdr>
    </w:div>
    <w:div w:id="2117208730">
      <w:bodyDiv w:val="1"/>
      <w:marLeft w:val="0"/>
      <w:marRight w:val="0"/>
      <w:marTop w:val="0"/>
      <w:marBottom w:val="0"/>
      <w:divBdr>
        <w:top w:val="none" w:sz="0" w:space="0" w:color="auto"/>
        <w:left w:val="none" w:sz="0" w:space="0" w:color="auto"/>
        <w:bottom w:val="none" w:sz="0" w:space="0" w:color="auto"/>
        <w:right w:val="none" w:sz="0" w:space="0" w:color="auto"/>
      </w:divBdr>
    </w:div>
    <w:div w:id="21245708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www.england.nhs.uk/aac/what-we-do/innovation-for-healthcare-inequalities-programme/" TargetMode="External"/><Relationship Id="rId17" Type="http://schemas.openxmlformats.org/officeDocument/2006/relationships/image" Target="media/image5.emf"/><Relationship Id="rId2" Type="http://schemas.openxmlformats.org/officeDocument/2006/relationships/customXml" Target="../customXml/item2.xml"/><Relationship Id="rId16" Type="http://schemas.openxmlformats.org/officeDocument/2006/relationships/image" Target="media/image4.e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uk/government/publications/womens-health-strategy-for-england/womens-health-strategy-for-england" TargetMode="External"/><Relationship Id="rId5" Type="http://schemas.openxmlformats.org/officeDocument/2006/relationships/numbering" Target="numbering.xml"/><Relationship Id="rId15" Type="http://schemas.openxmlformats.org/officeDocument/2006/relationships/image" Target="media/image3.png"/><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microsoft.com/office/2020/10/relationships/intelligence" Target="intelligence2.xml"/></Relationships>
</file>

<file path=word/_rels/header1.xml.rels><?xml version="1.0" encoding="UTF-8" standalone="yes"?>
<Relationships xmlns="http://schemas.openxmlformats.org/package/2006/relationships"><Relationship Id="rId2" Type="http://schemas.openxmlformats.org/officeDocument/2006/relationships/image" Target="media/image7.jpg"/><Relationship Id="rId1"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f5fafbc1-4dff-46f1-9d6e-69ecbca1506e">
      <Terms xmlns="http://schemas.microsoft.com/office/infopath/2007/PartnerControls"/>
    </lcf76f155ced4ddcb4097134ff3c332f>
    <TaxCatchAll xmlns="294ddeb0-cddc-468e-8201-9fa9385fd099"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81A81A291A0E6469339935FD551DAAE" ma:contentTypeVersion="14" ma:contentTypeDescription="Create a new document." ma:contentTypeScope="" ma:versionID="0429f53421554785221bfa4bc5effc7b">
  <xsd:schema xmlns:xsd="http://www.w3.org/2001/XMLSchema" xmlns:xs="http://www.w3.org/2001/XMLSchema" xmlns:p="http://schemas.microsoft.com/office/2006/metadata/properties" xmlns:ns2="f5fafbc1-4dff-46f1-9d6e-69ecbca1506e" xmlns:ns3="294ddeb0-cddc-468e-8201-9fa9385fd099" targetNamespace="http://schemas.microsoft.com/office/2006/metadata/properties" ma:root="true" ma:fieldsID="8900055486a501bbd54a52ea405db9c5" ns2:_="" ns3:_="">
    <xsd:import namespace="f5fafbc1-4dff-46f1-9d6e-69ecbca1506e"/>
    <xsd:import namespace="294ddeb0-cddc-468e-8201-9fa9385fd099"/>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lcf76f155ced4ddcb4097134ff3c332f" minOccurs="0"/>
                <xsd:element ref="ns3:TaxCatchAll" minOccurs="0"/>
                <xsd:element ref="ns2:MediaServiceObjectDetectorVersions" minOccurs="0"/>
                <xsd:element ref="ns2:MediaServiceOCR" minOccurs="0"/>
                <xsd:element ref="ns2:MediaServiceGenerationTime" minOccurs="0"/>
                <xsd:element ref="ns2:MediaServiceEventHashCode" minOccurs="0"/>
                <xsd:element ref="ns2:MediaServiceSearchPropertie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fafbc1-4dff-46f1-9d6e-69ecbca1506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294ddeb0-cddc-468e-8201-9fa9385fd099"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c20e552f-339c-46dd-9de6-4adff9d8da37}" ma:internalName="TaxCatchAll" ma:showField="CatchAllData" ma:web="294ddeb0-cddc-468e-8201-9fa9385fd09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E1541D3-D78F-409E-A63F-946A35933E56}">
  <ds:schemaRefs>
    <ds:schemaRef ds:uri="http://schemas.openxmlformats.org/officeDocument/2006/bibliography"/>
  </ds:schemaRefs>
</ds:datastoreItem>
</file>

<file path=customXml/itemProps2.xml><?xml version="1.0" encoding="utf-8"?>
<ds:datastoreItem xmlns:ds="http://schemas.openxmlformats.org/officeDocument/2006/customXml" ds:itemID="{23E53C08-D637-4C87-ADBF-19CE77CD55ED}">
  <ds:schemaRefs>
    <ds:schemaRef ds:uri="http://schemas.openxmlformats.org/package/2006/metadata/core-properties"/>
    <ds:schemaRef ds:uri="http://www.w3.org/XML/1998/namespace"/>
    <ds:schemaRef ds:uri="http://schemas.microsoft.com/office/2006/metadata/properties"/>
    <ds:schemaRef ds:uri="294ddeb0-cddc-468e-8201-9fa9385fd099"/>
    <ds:schemaRef ds:uri="http://schemas.microsoft.com/office/2006/documentManagement/types"/>
    <ds:schemaRef ds:uri="http://purl.org/dc/dcmitype/"/>
    <ds:schemaRef ds:uri="http://purl.org/dc/terms/"/>
    <ds:schemaRef ds:uri="http://schemas.microsoft.com/office/infopath/2007/PartnerControls"/>
    <ds:schemaRef ds:uri="f5fafbc1-4dff-46f1-9d6e-69ecbca1506e"/>
    <ds:schemaRef ds:uri="http://purl.org/dc/elements/1.1/"/>
  </ds:schemaRefs>
</ds:datastoreItem>
</file>

<file path=customXml/itemProps3.xml><?xml version="1.0" encoding="utf-8"?>
<ds:datastoreItem xmlns:ds="http://schemas.openxmlformats.org/officeDocument/2006/customXml" ds:itemID="{1C5AAFEC-3CD4-4236-BE43-85ADEDAF693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fafbc1-4dff-46f1-9d6e-69ecbca1506e"/>
    <ds:schemaRef ds:uri="294ddeb0-cddc-468e-8201-9fa9385fd09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C624FBC-2E6D-4876-AA7C-2FE75198B190}">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42</Pages>
  <Words>10893</Words>
  <Characters>62094</Characters>
  <Application>Microsoft Office Word</Application>
  <DocSecurity>0</DocSecurity>
  <Lines>517</Lines>
  <Paragraphs>145</Paragraphs>
  <ScaleCrop>false</ScaleCrop>
  <Company/>
  <LinksUpToDate>false</LinksUpToDate>
  <CharactersWithSpaces>72842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Community Voices CYP Asthma Project Analysis Progress Report</dc:title>
  <dc:subject/>
  <dc:creator>Sophie Bitten</dc:creator>
  <cp:keywords/>
  <dc:description/>
  <cp:lastModifiedBy>GARWOOD, Lauren (NHS NORFOLK AND WAVENEY ICB - 26A)</cp:lastModifiedBy>
  <cp:revision>2</cp:revision>
  <dcterms:created xsi:type="dcterms:W3CDTF">2025-09-09T13:21:00Z</dcterms:created>
  <dcterms:modified xsi:type="dcterms:W3CDTF">2025-09-09T13:21:00Z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0x010100981A81A291A0E6469339935FD551DAAE</vt:lpwstr>
  </property>
  <property fmtid="{D5CDD505-2E9C-101B-9397-08002B2CF9AE}" pid="3" name="MediaServiceImageTags">
    <vt:lpwstr/>
  </property>
</Properties>
</file>